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D7" w:rsidRPr="00C474D7" w:rsidRDefault="00C474D7" w:rsidP="00C474D7">
      <w:pPr>
        <w:spacing w:after="0" w:line="60" w:lineRule="atLeast"/>
        <w:jc w:val="center"/>
        <w:rPr>
          <w:rFonts w:ascii="Times New Roman" w:eastAsia="Times New Roman" w:hAnsi="Times New Roman" w:cs="Times New Roman"/>
          <w:b/>
          <w:sz w:val="28"/>
          <w:szCs w:val="28"/>
          <w:lang w:eastAsia="ru-RU"/>
        </w:rPr>
      </w:pPr>
      <w:r w:rsidRPr="00C474D7">
        <w:rPr>
          <w:rFonts w:ascii="Times New Roman" w:eastAsia="Times New Roman" w:hAnsi="Times New Roman" w:cs="Times New Roman"/>
          <w:b/>
          <w:sz w:val="28"/>
          <w:szCs w:val="28"/>
          <w:lang w:eastAsia="ru-RU"/>
        </w:rPr>
        <w:t>ЛИПЕЦКАЯ ОБЛАСТЬ</w:t>
      </w:r>
    </w:p>
    <w:p w:rsidR="00C474D7" w:rsidRPr="00C474D7" w:rsidRDefault="00C474D7" w:rsidP="00C474D7">
      <w:pPr>
        <w:spacing w:after="0" w:line="60" w:lineRule="atLeast"/>
        <w:jc w:val="center"/>
        <w:rPr>
          <w:rFonts w:ascii="Times New Roman" w:eastAsia="Times New Roman" w:hAnsi="Times New Roman" w:cs="Times New Roman"/>
          <w:b/>
          <w:color w:val="333333"/>
          <w:sz w:val="32"/>
          <w:szCs w:val="32"/>
          <w:lang w:eastAsia="ru-RU"/>
        </w:rPr>
      </w:pPr>
      <w:r w:rsidRPr="00C474D7">
        <w:rPr>
          <w:rFonts w:ascii="Times New Roman" w:eastAsia="Times New Roman" w:hAnsi="Times New Roman" w:cs="Times New Roman"/>
          <w:b/>
          <w:color w:val="333333"/>
          <w:sz w:val="32"/>
          <w:szCs w:val="32"/>
          <w:lang w:eastAsia="ru-RU"/>
        </w:rPr>
        <w:t>Управление социальной защиты населения</w:t>
      </w:r>
    </w:p>
    <w:p w:rsidR="00C474D7" w:rsidRPr="00C474D7" w:rsidRDefault="00C474D7" w:rsidP="00C474D7">
      <w:pPr>
        <w:spacing w:after="0" w:line="60" w:lineRule="atLeast"/>
        <w:jc w:val="center"/>
        <w:rPr>
          <w:rFonts w:ascii="Times New Roman" w:eastAsia="Times New Roman" w:hAnsi="Times New Roman" w:cs="Times New Roman"/>
          <w:b/>
          <w:sz w:val="28"/>
          <w:szCs w:val="28"/>
          <w:lang w:eastAsia="ru-RU"/>
        </w:rPr>
      </w:pPr>
    </w:p>
    <w:p w:rsidR="00C474D7" w:rsidRPr="00C474D7" w:rsidRDefault="00C474D7" w:rsidP="00C474D7">
      <w:pPr>
        <w:spacing w:after="0" w:line="240" w:lineRule="auto"/>
        <w:jc w:val="center"/>
        <w:rPr>
          <w:rFonts w:ascii="Times New Roman" w:eastAsia="Times New Roman" w:hAnsi="Times New Roman" w:cs="Times New Roman"/>
          <w:b/>
          <w:color w:val="333333"/>
          <w:sz w:val="32"/>
          <w:szCs w:val="32"/>
          <w:lang w:eastAsia="ru-RU"/>
        </w:rPr>
      </w:pPr>
      <w:r w:rsidRPr="00C474D7">
        <w:rPr>
          <w:rFonts w:ascii="Times New Roman" w:eastAsia="Times New Roman" w:hAnsi="Times New Roman" w:cs="Times New Roman"/>
          <w:b/>
          <w:color w:val="333333"/>
          <w:sz w:val="32"/>
          <w:szCs w:val="32"/>
          <w:lang w:eastAsia="ru-RU"/>
        </w:rPr>
        <w:t>областное казённое учреждение</w:t>
      </w:r>
    </w:p>
    <w:p w:rsidR="00C474D7" w:rsidRPr="00C474D7" w:rsidRDefault="00C474D7" w:rsidP="00C474D7">
      <w:pPr>
        <w:spacing w:after="0" w:line="240" w:lineRule="auto"/>
        <w:jc w:val="center"/>
        <w:rPr>
          <w:rFonts w:ascii="Times New Roman" w:eastAsia="Times New Roman" w:hAnsi="Times New Roman" w:cs="Times New Roman"/>
          <w:b/>
          <w:color w:val="333333"/>
          <w:sz w:val="32"/>
          <w:szCs w:val="32"/>
          <w:lang w:eastAsia="ru-RU"/>
        </w:rPr>
      </w:pPr>
      <w:r w:rsidRPr="00C474D7">
        <w:rPr>
          <w:rFonts w:ascii="Times New Roman" w:eastAsia="Times New Roman" w:hAnsi="Times New Roman" w:cs="Times New Roman"/>
          <w:b/>
          <w:color w:val="333333"/>
          <w:sz w:val="32"/>
          <w:szCs w:val="32"/>
          <w:lang w:eastAsia="ru-RU"/>
        </w:rPr>
        <w:t xml:space="preserve"> «Краснинский социально-реабилитационный центр для несовершеннолетних «Очаг»</w:t>
      </w:r>
    </w:p>
    <w:p w:rsidR="00C474D7" w:rsidRPr="00C474D7" w:rsidRDefault="00C474D7" w:rsidP="00C474D7">
      <w:pPr>
        <w:spacing w:after="0" w:line="240" w:lineRule="auto"/>
        <w:jc w:val="center"/>
        <w:rPr>
          <w:rFonts w:ascii="Times New Roman" w:eastAsia="Times New Roman" w:hAnsi="Times New Roman" w:cs="Times New Roman"/>
          <w:b/>
          <w:color w:val="333333"/>
          <w:lang w:eastAsia="ru-RU"/>
        </w:rPr>
      </w:pPr>
      <w:r w:rsidRPr="00C474D7">
        <w:rPr>
          <w:rFonts w:ascii="Times New Roman" w:eastAsia="Times New Roman" w:hAnsi="Times New Roman" w:cs="Times New Roman"/>
          <w:b/>
          <w:color w:val="333333"/>
          <w:lang w:eastAsia="ru-RU"/>
        </w:rPr>
        <w:t>(ОКУ «Краснинский СРЦ)</w:t>
      </w:r>
    </w:p>
    <w:p w:rsidR="00C474D7" w:rsidRPr="00C474D7" w:rsidRDefault="00C474D7" w:rsidP="00C474D7">
      <w:pPr>
        <w:spacing w:after="0" w:line="60" w:lineRule="atLeast"/>
        <w:jc w:val="center"/>
        <w:rPr>
          <w:rFonts w:ascii="Times New Roman" w:eastAsia="Times New Roman" w:hAnsi="Times New Roman" w:cs="Times New Roman"/>
          <w:sz w:val="24"/>
          <w:szCs w:val="24"/>
          <w:lang w:eastAsia="ru-RU"/>
        </w:rPr>
      </w:pPr>
    </w:p>
    <w:p w:rsidR="001B0C56" w:rsidRDefault="001B0C56" w:rsidP="001B0C56">
      <w:pPr>
        <w:spacing w:after="0" w:line="240" w:lineRule="auto"/>
        <w:contextualSpacing/>
        <w:rPr>
          <w:rFonts w:ascii="Times New Roman" w:hAnsi="Times New Roman" w:cs="Times New Roman"/>
          <w:sz w:val="28"/>
          <w:szCs w:val="28"/>
        </w:rPr>
      </w:pPr>
    </w:p>
    <w:p w:rsidR="001B0C56" w:rsidRDefault="001B0C56" w:rsidP="001B0C56">
      <w:pPr>
        <w:spacing w:after="0" w:line="240" w:lineRule="auto"/>
        <w:contextualSpacing/>
        <w:rPr>
          <w:rFonts w:ascii="Times New Roman" w:hAnsi="Times New Roman" w:cs="Times New Roman"/>
          <w:sz w:val="28"/>
          <w:szCs w:val="28"/>
        </w:rPr>
      </w:pPr>
    </w:p>
    <w:p w:rsidR="001B0C56" w:rsidRDefault="001B0C56" w:rsidP="001B0C56">
      <w:pPr>
        <w:spacing w:after="0" w:line="240" w:lineRule="auto"/>
        <w:contextualSpacing/>
        <w:rPr>
          <w:rFonts w:ascii="Times New Roman" w:hAnsi="Times New Roman" w:cs="Times New Roman"/>
          <w:sz w:val="28"/>
          <w:szCs w:val="28"/>
        </w:rPr>
      </w:pPr>
    </w:p>
    <w:p w:rsidR="001B0C56" w:rsidRPr="008A1F75" w:rsidRDefault="001B0C56" w:rsidP="00B92E72">
      <w:pPr>
        <w:spacing w:after="0" w:line="360" w:lineRule="auto"/>
        <w:contextualSpacing/>
        <w:jc w:val="right"/>
        <w:rPr>
          <w:rFonts w:ascii="Times New Roman" w:hAnsi="Times New Roman" w:cs="Times New Roman"/>
          <w:sz w:val="28"/>
          <w:szCs w:val="28"/>
        </w:rPr>
      </w:pPr>
      <w:r w:rsidRPr="008A1F75">
        <w:rPr>
          <w:rFonts w:ascii="Times New Roman" w:hAnsi="Times New Roman" w:cs="Times New Roman"/>
          <w:sz w:val="28"/>
          <w:szCs w:val="28"/>
        </w:rPr>
        <w:t xml:space="preserve">                   </w:t>
      </w:r>
      <w:r w:rsidR="00AD7660">
        <w:rPr>
          <w:rFonts w:ascii="Times New Roman" w:hAnsi="Times New Roman" w:cs="Times New Roman"/>
          <w:sz w:val="28"/>
          <w:szCs w:val="28"/>
        </w:rPr>
        <w:t xml:space="preserve">                         </w:t>
      </w:r>
      <w:r w:rsidRPr="008A1F75">
        <w:rPr>
          <w:rFonts w:ascii="Times New Roman" w:hAnsi="Times New Roman" w:cs="Times New Roman"/>
          <w:sz w:val="28"/>
          <w:szCs w:val="28"/>
        </w:rPr>
        <w:t xml:space="preserve"> «Утверждаю»</w:t>
      </w:r>
    </w:p>
    <w:p w:rsidR="00AD7660" w:rsidRDefault="00AD7660" w:rsidP="00B92E72">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174973">
        <w:rPr>
          <w:rFonts w:ascii="Times New Roman" w:hAnsi="Times New Roman" w:cs="Times New Roman"/>
          <w:sz w:val="28"/>
          <w:szCs w:val="28"/>
        </w:rPr>
        <w:t>Директор ОКУ «Краснинский СРЦ»</w:t>
      </w:r>
    </w:p>
    <w:p w:rsidR="001B0C56" w:rsidRDefault="00AD7660" w:rsidP="00B92E72">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______________________ С.В. Ким                               </w:t>
      </w:r>
      <w:r w:rsidR="00174973">
        <w:rPr>
          <w:rFonts w:ascii="Times New Roman" w:hAnsi="Times New Roman" w:cs="Times New Roman"/>
          <w:sz w:val="28"/>
          <w:szCs w:val="28"/>
        </w:rPr>
        <w:t xml:space="preserve">          </w:t>
      </w:r>
    </w:p>
    <w:p w:rsidR="001B0C56" w:rsidRDefault="001B0C56" w:rsidP="00C474D7">
      <w:pPr>
        <w:spacing w:after="0" w:line="240" w:lineRule="auto"/>
        <w:contextualSpacing/>
        <w:rPr>
          <w:rFonts w:ascii="Times New Roman" w:hAnsi="Times New Roman" w:cs="Times New Roman"/>
          <w:b/>
          <w:sz w:val="28"/>
          <w:szCs w:val="28"/>
        </w:rPr>
      </w:pPr>
    </w:p>
    <w:p w:rsidR="00C474D7" w:rsidRDefault="00C474D7" w:rsidP="00C474D7">
      <w:pPr>
        <w:spacing w:after="0" w:line="240" w:lineRule="auto"/>
        <w:contextualSpacing/>
        <w:rPr>
          <w:rFonts w:ascii="Times New Roman" w:hAnsi="Times New Roman" w:cs="Times New Roman"/>
          <w:b/>
          <w:sz w:val="28"/>
          <w:szCs w:val="28"/>
          <w:lang w:val="en-US"/>
        </w:rPr>
      </w:pPr>
    </w:p>
    <w:p w:rsidR="00B92E72" w:rsidRDefault="00B92E72" w:rsidP="00C474D7">
      <w:pPr>
        <w:spacing w:after="0" w:line="240" w:lineRule="auto"/>
        <w:contextualSpacing/>
        <w:rPr>
          <w:rFonts w:ascii="Times New Roman" w:hAnsi="Times New Roman" w:cs="Times New Roman"/>
          <w:b/>
          <w:sz w:val="28"/>
          <w:szCs w:val="28"/>
          <w:lang w:val="en-US"/>
        </w:rPr>
      </w:pPr>
    </w:p>
    <w:p w:rsidR="00B92E72" w:rsidRDefault="00B92E72" w:rsidP="00C474D7">
      <w:pPr>
        <w:spacing w:after="0" w:line="240" w:lineRule="auto"/>
        <w:contextualSpacing/>
        <w:rPr>
          <w:rFonts w:ascii="Times New Roman" w:hAnsi="Times New Roman" w:cs="Times New Roman"/>
          <w:b/>
          <w:sz w:val="28"/>
          <w:szCs w:val="28"/>
          <w:lang w:val="en-US"/>
        </w:rPr>
      </w:pPr>
    </w:p>
    <w:p w:rsidR="00B92E72" w:rsidRPr="00B92E72" w:rsidRDefault="00B92E72" w:rsidP="00C474D7">
      <w:pPr>
        <w:spacing w:after="0" w:line="240" w:lineRule="auto"/>
        <w:contextualSpacing/>
        <w:rPr>
          <w:rFonts w:ascii="Times New Roman" w:hAnsi="Times New Roman" w:cs="Times New Roman"/>
          <w:b/>
          <w:sz w:val="28"/>
          <w:szCs w:val="28"/>
          <w:lang w:val="en-US"/>
        </w:rPr>
      </w:pPr>
    </w:p>
    <w:p w:rsidR="001B0C56" w:rsidRDefault="001B0C56" w:rsidP="001B0C56">
      <w:pPr>
        <w:spacing w:after="0" w:line="240" w:lineRule="auto"/>
        <w:contextualSpacing/>
        <w:jc w:val="center"/>
        <w:rPr>
          <w:rFonts w:ascii="Times New Roman" w:hAnsi="Times New Roman" w:cs="Times New Roman"/>
          <w:b/>
          <w:sz w:val="28"/>
          <w:szCs w:val="28"/>
        </w:rPr>
      </w:pPr>
    </w:p>
    <w:p w:rsidR="00AD7660" w:rsidRDefault="00AD7660" w:rsidP="001C03B8">
      <w:pPr>
        <w:spacing w:after="0" w:line="240" w:lineRule="auto"/>
        <w:contextualSpacing/>
        <w:rPr>
          <w:rFonts w:ascii="Times New Roman" w:hAnsi="Times New Roman" w:cs="Times New Roman"/>
          <w:b/>
          <w:sz w:val="28"/>
          <w:szCs w:val="28"/>
        </w:rPr>
      </w:pPr>
    </w:p>
    <w:p w:rsidR="001B0C56" w:rsidRDefault="001B0C56" w:rsidP="001B0C56">
      <w:pPr>
        <w:spacing w:after="0" w:line="240" w:lineRule="auto"/>
        <w:contextualSpacing/>
        <w:jc w:val="center"/>
        <w:rPr>
          <w:rFonts w:ascii="Times New Roman" w:hAnsi="Times New Roman" w:cs="Times New Roman"/>
          <w:b/>
          <w:sz w:val="28"/>
          <w:szCs w:val="28"/>
        </w:rPr>
      </w:pPr>
    </w:p>
    <w:p w:rsidR="00C474D7" w:rsidRPr="00B92E72" w:rsidRDefault="001B0C56" w:rsidP="00C474D7">
      <w:pPr>
        <w:spacing w:after="0" w:line="360" w:lineRule="auto"/>
        <w:contextualSpacing/>
        <w:jc w:val="center"/>
        <w:rPr>
          <w:rFonts w:ascii="Times New Roman" w:hAnsi="Times New Roman" w:cs="Times New Roman"/>
          <w:b/>
          <w:color w:val="00206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92E72">
        <w:rPr>
          <w:rFonts w:ascii="Times New Roman" w:hAnsi="Times New Roman" w:cs="Times New Roman"/>
          <w:b/>
          <w:color w:val="00206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ПЛАН РАБОТЫ </w:t>
      </w:r>
      <w:r w:rsidR="00C474D7" w:rsidRPr="00B92E72">
        <w:rPr>
          <w:rFonts w:ascii="Times New Roman" w:hAnsi="Times New Roman" w:cs="Times New Roman"/>
          <w:b/>
          <w:color w:val="00206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УЧРЕЖДЕНИЯ</w:t>
      </w:r>
    </w:p>
    <w:p w:rsidR="001B0C56" w:rsidRPr="00B92E72" w:rsidRDefault="001027CC" w:rsidP="00C474D7">
      <w:pPr>
        <w:spacing w:after="0" w:line="360" w:lineRule="auto"/>
        <w:contextualSpacing/>
        <w:jc w:val="center"/>
        <w:rPr>
          <w:rFonts w:ascii="Times New Roman" w:hAnsi="Times New Roman" w:cs="Times New Roman"/>
          <w:b/>
          <w:color w:val="00206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92E72">
        <w:rPr>
          <w:rFonts w:ascii="Times New Roman" w:hAnsi="Times New Roman" w:cs="Times New Roman"/>
          <w:b/>
          <w:color w:val="00206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 2020</w:t>
      </w:r>
      <w:r w:rsidR="001B0C56" w:rsidRPr="00B92E72">
        <w:rPr>
          <w:rFonts w:ascii="Times New Roman" w:hAnsi="Times New Roman" w:cs="Times New Roman"/>
          <w:b/>
          <w:color w:val="00206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474D7" w:rsidRPr="00B92E72">
        <w:rPr>
          <w:rFonts w:ascii="Times New Roman" w:hAnsi="Times New Roman" w:cs="Times New Roman"/>
          <w:b/>
          <w:color w:val="00206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ГОД</w:t>
      </w:r>
    </w:p>
    <w:p w:rsidR="00C474D7" w:rsidRDefault="00C474D7" w:rsidP="00C474D7">
      <w:pPr>
        <w:spacing w:after="0" w:line="360" w:lineRule="auto"/>
        <w:contextualSpacing/>
        <w:jc w:val="center"/>
        <w:rPr>
          <w:rFonts w:ascii="Times New Roman" w:hAnsi="Times New Roman" w:cs="Times New Roman"/>
          <w:b/>
          <w:sz w:val="40"/>
          <w:szCs w:val="40"/>
        </w:rPr>
      </w:pPr>
    </w:p>
    <w:p w:rsidR="00C474D7" w:rsidRDefault="00C474D7" w:rsidP="00C474D7">
      <w:pPr>
        <w:spacing w:after="0" w:line="360" w:lineRule="auto"/>
        <w:contextualSpacing/>
        <w:jc w:val="center"/>
        <w:rPr>
          <w:rFonts w:ascii="Times New Roman" w:hAnsi="Times New Roman" w:cs="Times New Roman"/>
          <w:b/>
          <w:sz w:val="40"/>
          <w:szCs w:val="40"/>
        </w:rPr>
      </w:pPr>
    </w:p>
    <w:p w:rsidR="00C474D7" w:rsidRDefault="00C474D7" w:rsidP="00C474D7">
      <w:pPr>
        <w:spacing w:after="0" w:line="360" w:lineRule="auto"/>
        <w:contextualSpacing/>
        <w:jc w:val="center"/>
        <w:rPr>
          <w:rFonts w:ascii="Times New Roman" w:hAnsi="Times New Roman" w:cs="Times New Roman"/>
          <w:b/>
          <w:sz w:val="28"/>
          <w:szCs w:val="28"/>
        </w:rPr>
      </w:pPr>
    </w:p>
    <w:p w:rsidR="00C474D7" w:rsidRDefault="00C474D7" w:rsidP="00C474D7">
      <w:pPr>
        <w:spacing w:after="0" w:line="360" w:lineRule="auto"/>
        <w:contextualSpacing/>
        <w:jc w:val="center"/>
        <w:rPr>
          <w:rFonts w:ascii="Times New Roman" w:hAnsi="Times New Roman" w:cs="Times New Roman"/>
          <w:b/>
          <w:sz w:val="28"/>
          <w:szCs w:val="28"/>
        </w:rPr>
      </w:pPr>
    </w:p>
    <w:p w:rsidR="00C474D7" w:rsidRDefault="00C474D7" w:rsidP="00C474D7">
      <w:pPr>
        <w:spacing w:after="0" w:line="360" w:lineRule="auto"/>
        <w:contextualSpacing/>
        <w:jc w:val="center"/>
        <w:rPr>
          <w:rFonts w:ascii="Times New Roman" w:hAnsi="Times New Roman" w:cs="Times New Roman"/>
          <w:b/>
          <w:sz w:val="28"/>
          <w:szCs w:val="28"/>
        </w:rPr>
      </w:pPr>
    </w:p>
    <w:p w:rsidR="00C474D7" w:rsidRDefault="00C474D7" w:rsidP="00C474D7">
      <w:pPr>
        <w:spacing w:after="0" w:line="360" w:lineRule="auto"/>
        <w:contextualSpacing/>
        <w:jc w:val="center"/>
        <w:rPr>
          <w:rFonts w:ascii="Times New Roman" w:hAnsi="Times New Roman" w:cs="Times New Roman"/>
          <w:b/>
          <w:sz w:val="28"/>
          <w:szCs w:val="28"/>
        </w:rPr>
      </w:pPr>
    </w:p>
    <w:p w:rsidR="00C474D7" w:rsidRDefault="00C474D7" w:rsidP="00C474D7">
      <w:pPr>
        <w:spacing w:after="0" w:line="360" w:lineRule="auto"/>
        <w:contextualSpacing/>
        <w:jc w:val="center"/>
        <w:rPr>
          <w:rFonts w:ascii="Times New Roman" w:hAnsi="Times New Roman" w:cs="Times New Roman"/>
          <w:b/>
          <w:sz w:val="28"/>
          <w:szCs w:val="28"/>
        </w:rPr>
      </w:pPr>
    </w:p>
    <w:p w:rsidR="00AD7660" w:rsidRDefault="00AD7660" w:rsidP="00C474D7">
      <w:pPr>
        <w:spacing w:after="0" w:line="360" w:lineRule="auto"/>
        <w:contextualSpacing/>
        <w:jc w:val="center"/>
        <w:rPr>
          <w:rFonts w:ascii="Times New Roman" w:hAnsi="Times New Roman" w:cs="Times New Roman"/>
          <w:b/>
          <w:sz w:val="28"/>
          <w:szCs w:val="28"/>
        </w:rPr>
      </w:pPr>
    </w:p>
    <w:p w:rsidR="00AD7660" w:rsidRDefault="00AD7660" w:rsidP="001C03B8">
      <w:pPr>
        <w:spacing w:after="0" w:line="360" w:lineRule="auto"/>
        <w:contextualSpacing/>
        <w:rPr>
          <w:rFonts w:ascii="Times New Roman" w:hAnsi="Times New Roman" w:cs="Times New Roman"/>
          <w:b/>
          <w:sz w:val="28"/>
          <w:szCs w:val="28"/>
        </w:rPr>
      </w:pPr>
    </w:p>
    <w:p w:rsidR="009B0CDD" w:rsidRPr="00B92E72" w:rsidRDefault="009B0CDD" w:rsidP="001C03B8">
      <w:pPr>
        <w:spacing w:after="0" w:line="360" w:lineRule="auto"/>
        <w:contextualSpacing/>
        <w:rPr>
          <w:rFonts w:ascii="Times New Roman" w:hAnsi="Times New Roman" w:cs="Times New Roman"/>
          <w:sz w:val="28"/>
          <w:szCs w:val="28"/>
          <w:lang w:val="en-US"/>
        </w:rPr>
      </w:pPr>
    </w:p>
    <w:p w:rsidR="00C474D7" w:rsidRPr="000D298C" w:rsidRDefault="00C474D7" w:rsidP="00C474D7">
      <w:pPr>
        <w:spacing w:after="0" w:line="360" w:lineRule="auto"/>
        <w:contextualSpacing/>
        <w:jc w:val="center"/>
        <w:rPr>
          <w:rFonts w:ascii="Times New Roman" w:hAnsi="Times New Roman" w:cs="Times New Roman"/>
          <w:b/>
          <w:sz w:val="26"/>
          <w:szCs w:val="26"/>
        </w:rPr>
      </w:pPr>
      <w:r w:rsidRPr="000D298C">
        <w:rPr>
          <w:rFonts w:ascii="Times New Roman" w:hAnsi="Times New Roman" w:cs="Times New Roman"/>
          <w:b/>
          <w:sz w:val="26"/>
          <w:szCs w:val="26"/>
        </w:rPr>
        <w:lastRenderedPageBreak/>
        <w:t>СОДЕРЖАНИЕ</w:t>
      </w:r>
    </w:p>
    <w:p w:rsidR="009B0CDD" w:rsidRPr="009B0CDD" w:rsidRDefault="00AD7660" w:rsidP="00B82C2E">
      <w:pPr>
        <w:pStyle w:val="a3"/>
        <w:numPr>
          <w:ilvl w:val="0"/>
          <w:numId w:val="19"/>
        </w:numPr>
        <w:spacing w:after="0" w:line="360" w:lineRule="auto"/>
        <w:ind w:left="284" w:hanging="284"/>
        <w:jc w:val="both"/>
        <w:rPr>
          <w:rFonts w:ascii="Times New Roman" w:hAnsi="Times New Roman" w:cs="Times New Roman"/>
          <w:b/>
          <w:sz w:val="26"/>
          <w:szCs w:val="26"/>
        </w:rPr>
      </w:pPr>
      <w:r>
        <w:rPr>
          <w:rFonts w:ascii="Times New Roman" w:hAnsi="Times New Roman" w:cs="Times New Roman"/>
          <w:sz w:val="26"/>
          <w:szCs w:val="26"/>
        </w:rPr>
        <w:t xml:space="preserve">      </w:t>
      </w:r>
      <w:r w:rsidR="001027CC">
        <w:rPr>
          <w:rFonts w:ascii="Times New Roman" w:hAnsi="Times New Roman" w:cs="Times New Roman"/>
          <w:sz w:val="26"/>
          <w:szCs w:val="26"/>
        </w:rPr>
        <w:t>Анализ работы учреждения за 2019</w:t>
      </w:r>
      <w:r w:rsidR="0078507F">
        <w:rPr>
          <w:rFonts w:ascii="Times New Roman" w:hAnsi="Times New Roman" w:cs="Times New Roman"/>
          <w:sz w:val="26"/>
          <w:szCs w:val="26"/>
        </w:rPr>
        <w:t xml:space="preserve"> год</w:t>
      </w:r>
      <w:r>
        <w:rPr>
          <w:rFonts w:ascii="Times New Roman" w:hAnsi="Times New Roman" w:cs="Times New Roman"/>
          <w:sz w:val="26"/>
          <w:szCs w:val="26"/>
        </w:rPr>
        <w:t>.</w:t>
      </w:r>
    </w:p>
    <w:p w:rsidR="00AD7660" w:rsidRPr="00034AF4" w:rsidRDefault="00AD7660" w:rsidP="00B82C2E">
      <w:pPr>
        <w:pStyle w:val="a3"/>
        <w:numPr>
          <w:ilvl w:val="0"/>
          <w:numId w:val="19"/>
        </w:numPr>
        <w:spacing w:after="0" w:line="360" w:lineRule="auto"/>
        <w:ind w:left="284" w:hanging="284"/>
        <w:jc w:val="both"/>
        <w:rPr>
          <w:rFonts w:ascii="Times New Roman" w:hAnsi="Times New Roman" w:cs="Times New Roman"/>
          <w:sz w:val="26"/>
          <w:szCs w:val="26"/>
        </w:rPr>
      </w:pPr>
      <w:r>
        <w:rPr>
          <w:rFonts w:ascii="Times New Roman" w:hAnsi="Times New Roman" w:cs="Times New Roman"/>
          <w:b/>
          <w:sz w:val="26"/>
          <w:szCs w:val="26"/>
        </w:rPr>
        <w:t xml:space="preserve">      </w:t>
      </w:r>
      <w:r w:rsidRPr="00034AF4">
        <w:rPr>
          <w:rFonts w:ascii="Times New Roman" w:hAnsi="Times New Roman" w:cs="Times New Roman"/>
          <w:sz w:val="26"/>
          <w:szCs w:val="26"/>
        </w:rPr>
        <w:t>Администрати</w:t>
      </w:r>
      <w:r w:rsidR="001027CC">
        <w:rPr>
          <w:rFonts w:ascii="Times New Roman" w:hAnsi="Times New Roman" w:cs="Times New Roman"/>
          <w:sz w:val="26"/>
          <w:szCs w:val="26"/>
        </w:rPr>
        <w:t>вно-хозяйственная и финансово–</w:t>
      </w:r>
      <w:r w:rsidRPr="00034AF4">
        <w:rPr>
          <w:rFonts w:ascii="Times New Roman" w:hAnsi="Times New Roman" w:cs="Times New Roman"/>
          <w:sz w:val="26"/>
          <w:szCs w:val="26"/>
        </w:rPr>
        <w:t>экономическая деятельность.</w:t>
      </w:r>
    </w:p>
    <w:p w:rsidR="00AD7660" w:rsidRPr="00034AF4" w:rsidRDefault="00AD7660" w:rsidP="00B82C2E">
      <w:pPr>
        <w:pStyle w:val="a3"/>
        <w:numPr>
          <w:ilvl w:val="0"/>
          <w:numId w:val="19"/>
        </w:numPr>
        <w:spacing w:after="0" w:line="360" w:lineRule="auto"/>
        <w:ind w:left="284" w:hanging="284"/>
        <w:jc w:val="both"/>
        <w:rPr>
          <w:rFonts w:ascii="Times New Roman" w:hAnsi="Times New Roman" w:cs="Times New Roman"/>
          <w:sz w:val="26"/>
          <w:szCs w:val="26"/>
        </w:rPr>
      </w:pPr>
      <w:r w:rsidRPr="00034AF4">
        <w:rPr>
          <w:rFonts w:ascii="Times New Roman" w:hAnsi="Times New Roman" w:cs="Times New Roman"/>
          <w:sz w:val="26"/>
          <w:szCs w:val="26"/>
        </w:rPr>
        <w:t>Работа с кадрами.</w:t>
      </w:r>
    </w:p>
    <w:p w:rsidR="00AD7660" w:rsidRPr="00034AF4" w:rsidRDefault="00AD7660" w:rsidP="00B82C2E">
      <w:pPr>
        <w:pStyle w:val="a3"/>
        <w:numPr>
          <w:ilvl w:val="0"/>
          <w:numId w:val="19"/>
        </w:numPr>
        <w:spacing w:after="0" w:line="360" w:lineRule="auto"/>
        <w:ind w:left="284" w:hanging="284"/>
        <w:jc w:val="both"/>
        <w:rPr>
          <w:rFonts w:ascii="Times New Roman" w:hAnsi="Times New Roman" w:cs="Times New Roman"/>
          <w:sz w:val="26"/>
          <w:szCs w:val="26"/>
        </w:rPr>
      </w:pPr>
      <w:r w:rsidRPr="00034AF4">
        <w:rPr>
          <w:rFonts w:ascii="Times New Roman" w:hAnsi="Times New Roman" w:cs="Times New Roman"/>
          <w:sz w:val="26"/>
          <w:szCs w:val="26"/>
        </w:rPr>
        <w:t>Контроль качества организации питания.</w:t>
      </w:r>
    </w:p>
    <w:p w:rsidR="00AD7660" w:rsidRPr="00034AF4" w:rsidRDefault="00AD7660" w:rsidP="00B82C2E">
      <w:pPr>
        <w:pStyle w:val="a3"/>
        <w:numPr>
          <w:ilvl w:val="0"/>
          <w:numId w:val="19"/>
        </w:numPr>
        <w:spacing w:after="0" w:line="360" w:lineRule="auto"/>
        <w:ind w:left="284" w:hanging="284"/>
        <w:jc w:val="both"/>
        <w:rPr>
          <w:rFonts w:ascii="Times New Roman" w:hAnsi="Times New Roman" w:cs="Times New Roman"/>
          <w:sz w:val="26"/>
          <w:szCs w:val="26"/>
        </w:rPr>
      </w:pPr>
      <w:r w:rsidRPr="00034AF4">
        <w:rPr>
          <w:rFonts w:ascii="Times New Roman" w:hAnsi="Times New Roman" w:cs="Times New Roman"/>
          <w:sz w:val="26"/>
          <w:szCs w:val="26"/>
        </w:rPr>
        <w:t xml:space="preserve">      Комплексная безопасность.</w:t>
      </w:r>
    </w:p>
    <w:p w:rsidR="00034AF4" w:rsidRDefault="00AD7660" w:rsidP="00B82C2E">
      <w:pPr>
        <w:pStyle w:val="a3"/>
        <w:numPr>
          <w:ilvl w:val="0"/>
          <w:numId w:val="19"/>
        </w:numPr>
        <w:spacing w:after="0" w:line="360" w:lineRule="auto"/>
        <w:ind w:left="284" w:hanging="284"/>
        <w:jc w:val="both"/>
        <w:rPr>
          <w:rFonts w:ascii="Times New Roman" w:hAnsi="Times New Roman" w:cs="Times New Roman"/>
          <w:sz w:val="26"/>
          <w:szCs w:val="26"/>
        </w:rPr>
      </w:pPr>
      <w:r w:rsidRPr="00034AF4">
        <w:rPr>
          <w:rFonts w:ascii="Times New Roman" w:hAnsi="Times New Roman" w:cs="Times New Roman"/>
          <w:sz w:val="26"/>
          <w:szCs w:val="26"/>
        </w:rPr>
        <w:t>Обеспечение антитеррористической защищенности и противодейств</w:t>
      </w:r>
      <w:r w:rsidR="00034AF4">
        <w:rPr>
          <w:rFonts w:ascii="Times New Roman" w:hAnsi="Times New Roman" w:cs="Times New Roman"/>
          <w:sz w:val="26"/>
          <w:szCs w:val="26"/>
        </w:rPr>
        <w:t>ие</w:t>
      </w:r>
    </w:p>
    <w:p w:rsidR="00AD7660" w:rsidRPr="00034AF4" w:rsidRDefault="00034AF4" w:rsidP="00034AF4">
      <w:pPr>
        <w:pStyle w:val="a3"/>
        <w:spacing w:after="0" w:line="36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AD7660" w:rsidRPr="00034AF4">
        <w:rPr>
          <w:rFonts w:ascii="Times New Roman" w:hAnsi="Times New Roman" w:cs="Times New Roman"/>
          <w:sz w:val="26"/>
          <w:szCs w:val="26"/>
        </w:rPr>
        <w:t>терроризму.</w:t>
      </w:r>
    </w:p>
    <w:p w:rsidR="00AD7660" w:rsidRPr="00034AF4" w:rsidRDefault="00AD7660" w:rsidP="00B82C2E">
      <w:pPr>
        <w:pStyle w:val="a3"/>
        <w:numPr>
          <w:ilvl w:val="0"/>
          <w:numId w:val="19"/>
        </w:numPr>
        <w:spacing w:after="0" w:line="360" w:lineRule="auto"/>
        <w:ind w:left="284" w:hanging="284"/>
        <w:jc w:val="both"/>
        <w:rPr>
          <w:rFonts w:ascii="Times New Roman" w:hAnsi="Times New Roman" w:cs="Times New Roman"/>
          <w:sz w:val="26"/>
          <w:szCs w:val="26"/>
        </w:rPr>
      </w:pPr>
      <w:r w:rsidRPr="00034AF4">
        <w:rPr>
          <w:rFonts w:ascii="Times New Roman" w:hAnsi="Times New Roman" w:cs="Times New Roman"/>
          <w:sz w:val="26"/>
          <w:szCs w:val="26"/>
        </w:rPr>
        <w:t>Противодействие коррупции.</w:t>
      </w:r>
    </w:p>
    <w:p w:rsidR="00AD7660" w:rsidRPr="00034AF4" w:rsidRDefault="00A416AF" w:rsidP="00B82C2E">
      <w:pPr>
        <w:pStyle w:val="a3"/>
        <w:numPr>
          <w:ilvl w:val="0"/>
          <w:numId w:val="19"/>
        </w:numPr>
        <w:spacing w:after="0" w:line="360" w:lineRule="auto"/>
        <w:ind w:left="284" w:hanging="284"/>
        <w:jc w:val="both"/>
        <w:rPr>
          <w:rFonts w:ascii="Times New Roman" w:hAnsi="Times New Roman" w:cs="Times New Roman"/>
          <w:sz w:val="26"/>
          <w:szCs w:val="26"/>
        </w:rPr>
      </w:pPr>
      <w:r w:rsidRPr="00034AF4">
        <w:rPr>
          <w:rFonts w:ascii="Times New Roman" w:hAnsi="Times New Roman" w:cs="Times New Roman"/>
          <w:sz w:val="26"/>
          <w:szCs w:val="26"/>
        </w:rPr>
        <w:t>Социальная реабилитация несовершеннолетних.</w:t>
      </w:r>
    </w:p>
    <w:p w:rsidR="00A416AF" w:rsidRPr="00034AF4" w:rsidRDefault="00A416AF" w:rsidP="00A416AF">
      <w:pPr>
        <w:pStyle w:val="a3"/>
        <w:spacing w:after="0" w:line="360" w:lineRule="auto"/>
        <w:ind w:left="284"/>
        <w:jc w:val="both"/>
        <w:rPr>
          <w:rFonts w:ascii="Times New Roman" w:hAnsi="Times New Roman" w:cs="Times New Roman"/>
          <w:sz w:val="26"/>
          <w:szCs w:val="26"/>
        </w:rPr>
      </w:pPr>
      <w:r w:rsidRPr="00034AF4">
        <w:rPr>
          <w:rFonts w:ascii="Times New Roman" w:hAnsi="Times New Roman" w:cs="Times New Roman"/>
          <w:sz w:val="26"/>
          <w:szCs w:val="26"/>
        </w:rPr>
        <w:t xml:space="preserve">       - Организационная работа</w:t>
      </w:r>
    </w:p>
    <w:p w:rsidR="00A416AF" w:rsidRPr="00034AF4" w:rsidRDefault="00A416AF" w:rsidP="00A416AF">
      <w:pPr>
        <w:pStyle w:val="a3"/>
        <w:spacing w:after="0" w:line="360" w:lineRule="auto"/>
        <w:ind w:left="284"/>
        <w:jc w:val="both"/>
        <w:rPr>
          <w:rFonts w:ascii="Times New Roman" w:hAnsi="Times New Roman" w:cs="Times New Roman"/>
          <w:sz w:val="26"/>
          <w:szCs w:val="26"/>
        </w:rPr>
      </w:pPr>
      <w:r w:rsidRPr="00034AF4">
        <w:rPr>
          <w:rFonts w:ascii="Times New Roman" w:hAnsi="Times New Roman" w:cs="Times New Roman"/>
          <w:sz w:val="26"/>
          <w:szCs w:val="26"/>
        </w:rPr>
        <w:t xml:space="preserve">       - Межведомственное взаимодействие</w:t>
      </w:r>
    </w:p>
    <w:p w:rsidR="00A416AF" w:rsidRPr="00034AF4" w:rsidRDefault="00A416AF" w:rsidP="00A416AF">
      <w:pPr>
        <w:spacing w:after="0" w:line="360" w:lineRule="auto"/>
        <w:jc w:val="both"/>
        <w:rPr>
          <w:rFonts w:ascii="Times New Roman" w:hAnsi="Times New Roman" w:cs="Times New Roman"/>
          <w:sz w:val="26"/>
          <w:szCs w:val="26"/>
        </w:rPr>
      </w:pPr>
      <w:r>
        <w:rPr>
          <w:rFonts w:ascii="Times New Roman" w:hAnsi="Times New Roman" w:cs="Times New Roman"/>
          <w:b/>
          <w:sz w:val="26"/>
          <w:szCs w:val="26"/>
          <w:lang w:val="en-US"/>
        </w:rPr>
        <w:t>IX</w:t>
      </w:r>
      <w:r>
        <w:rPr>
          <w:rFonts w:ascii="Times New Roman" w:hAnsi="Times New Roman" w:cs="Times New Roman"/>
          <w:b/>
          <w:sz w:val="26"/>
          <w:szCs w:val="26"/>
        </w:rPr>
        <w:t xml:space="preserve">.      </w:t>
      </w:r>
      <w:r w:rsidRPr="00034AF4">
        <w:rPr>
          <w:rFonts w:ascii="Times New Roman" w:hAnsi="Times New Roman" w:cs="Times New Roman"/>
          <w:sz w:val="26"/>
          <w:szCs w:val="26"/>
        </w:rPr>
        <w:t>Профилактика семейного неблагополучия.</w:t>
      </w:r>
    </w:p>
    <w:p w:rsidR="00A416AF" w:rsidRPr="00034AF4" w:rsidRDefault="00A416AF" w:rsidP="00A416AF">
      <w:pPr>
        <w:spacing w:after="0" w:line="360" w:lineRule="auto"/>
        <w:jc w:val="both"/>
        <w:rPr>
          <w:rFonts w:ascii="Times New Roman" w:hAnsi="Times New Roman" w:cs="Times New Roman"/>
          <w:sz w:val="26"/>
          <w:szCs w:val="26"/>
        </w:rPr>
      </w:pPr>
      <w:r w:rsidRPr="00034AF4">
        <w:rPr>
          <w:rFonts w:ascii="Times New Roman" w:hAnsi="Times New Roman" w:cs="Times New Roman"/>
          <w:sz w:val="26"/>
          <w:szCs w:val="26"/>
        </w:rPr>
        <w:t xml:space="preserve">           - Социальный патронаж</w:t>
      </w:r>
    </w:p>
    <w:p w:rsidR="00A416AF" w:rsidRPr="00034AF4" w:rsidRDefault="00A416AF" w:rsidP="00A416AF">
      <w:pPr>
        <w:spacing w:after="0" w:line="360" w:lineRule="auto"/>
        <w:jc w:val="both"/>
        <w:rPr>
          <w:rFonts w:ascii="Times New Roman" w:hAnsi="Times New Roman" w:cs="Times New Roman"/>
          <w:sz w:val="26"/>
          <w:szCs w:val="26"/>
        </w:rPr>
      </w:pPr>
      <w:r w:rsidRPr="00034AF4">
        <w:rPr>
          <w:rFonts w:ascii="Times New Roman" w:hAnsi="Times New Roman" w:cs="Times New Roman"/>
          <w:sz w:val="26"/>
          <w:szCs w:val="26"/>
        </w:rPr>
        <w:t xml:space="preserve">           - Социально – медиативная служба «Диалог»</w:t>
      </w:r>
    </w:p>
    <w:p w:rsidR="00A416AF" w:rsidRPr="00034AF4" w:rsidRDefault="00A416AF" w:rsidP="00A416AF">
      <w:pPr>
        <w:spacing w:after="0" w:line="360" w:lineRule="auto"/>
        <w:jc w:val="both"/>
        <w:rPr>
          <w:rFonts w:ascii="Times New Roman" w:hAnsi="Times New Roman" w:cs="Times New Roman"/>
          <w:sz w:val="26"/>
          <w:szCs w:val="26"/>
        </w:rPr>
      </w:pPr>
      <w:r w:rsidRPr="00034AF4">
        <w:rPr>
          <w:rFonts w:ascii="Times New Roman" w:hAnsi="Times New Roman" w:cs="Times New Roman"/>
          <w:sz w:val="26"/>
          <w:szCs w:val="26"/>
        </w:rPr>
        <w:t xml:space="preserve">           - Работа круглого стола «Заботливый родитель»</w:t>
      </w:r>
    </w:p>
    <w:p w:rsidR="00034AF4" w:rsidRPr="007D039C" w:rsidRDefault="00A416AF" w:rsidP="00AA619A">
      <w:pPr>
        <w:spacing w:after="0" w:line="360" w:lineRule="auto"/>
        <w:ind w:left="709" w:hanging="709"/>
        <w:jc w:val="both"/>
        <w:rPr>
          <w:rFonts w:ascii="Times New Roman" w:hAnsi="Times New Roman" w:cs="Times New Roman"/>
          <w:sz w:val="26"/>
          <w:szCs w:val="26"/>
        </w:rPr>
      </w:pPr>
      <w:r w:rsidRPr="00034AF4">
        <w:rPr>
          <w:rFonts w:ascii="Times New Roman" w:hAnsi="Times New Roman" w:cs="Times New Roman"/>
          <w:sz w:val="26"/>
          <w:szCs w:val="26"/>
        </w:rPr>
        <w:t xml:space="preserve">           </w:t>
      </w:r>
      <w:r w:rsidR="007D039C">
        <w:rPr>
          <w:rFonts w:ascii="Times New Roman" w:hAnsi="Times New Roman" w:cs="Times New Roman"/>
          <w:b/>
          <w:sz w:val="26"/>
          <w:szCs w:val="26"/>
        </w:rPr>
        <w:t xml:space="preserve">- </w:t>
      </w:r>
      <w:r w:rsidR="007D039C" w:rsidRPr="007D039C">
        <w:rPr>
          <w:rFonts w:ascii="Times New Roman" w:hAnsi="Times New Roman" w:cs="Times New Roman"/>
          <w:sz w:val="26"/>
          <w:szCs w:val="26"/>
        </w:rPr>
        <w:t>Реализация инновационного проекта</w:t>
      </w:r>
      <w:r w:rsidR="00AA619A">
        <w:rPr>
          <w:rFonts w:ascii="Times New Roman" w:hAnsi="Times New Roman" w:cs="Times New Roman"/>
          <w:sz w:val="26"/>
          <w:szCs w:val="26"/>
        </w:rPr>
        <w:t xml:space="preserve"> по повышению родительской компетенции «Конструктор семьи»</w:t>
      </w:r>
    </w:p>
    <w:p w:rsidR="00034AF4" w:rsidRPr="00034AF4" w:rsidRDefault="00034AF4" w:rsidP="00034AF4">
      <w:pPr>
        <w:spacing w:after="0" w:line="360" w:lineRule="auto"/>
        <w:ind w:left="709" w:hanging="709"/>
        <w:jc w:val="both"/>
        <w:rPr>
          <w:rFonts w:ascii="Times New Roman" w:hAnsi="Times New Roman" w:cs="Times New Roman"/>
          <w:sz w:val="26"/>
          <w:szCs w:val="26"/>
        </w:rPr>
      </w:pPr>
      <w:r w:rsidRPr="00034AF4">
        <w:rPr>
          <w:rFonts w:ascii="Times New Roman" w:hAnsi="Times New Roman" w:cs="Times New Roman"/>
          <w:b/>
          <w:sz w:val="26"/>
          <w:szCs w:val="26"/>
          <w:lang w:val="en-US"/>
        </w:rPr>
        <w:t>X</w:t>
      </w:r>
      <w:r w:rsidRPr="00034AF4">
        <w:rPr>
          <w:rFonts w:ascii="Times New Roman" w:hAnsi="Times New Roman" w:cs="Times New Roman"/>
          <w:b/>
          <w:sz w:val="26"/>
          <w:szCs w:val="26"/>
        </w:rPr>
        <w:t>.</w:t>
      </w:r>
      <w:r>
        <w:rPr>
          <w:rFonts w:ascii="Times New Roman" w:hAnsi="Times New Roman" w:cs="Times New Roman"/>
          <w:b/>
          <w:sz w:val="26"/>
          <w:szCs w:val="26"/>
        </w:rPr>
        <w:t xml:space="preserve">      </w:t>
      </w:r>
      <w:r w:rsidRPr="00034AF4">
        <w:rPr>
          <w:rFonts w:ascii="Times New Roman" w:hAnsi="Times New Roman" w:cs="Times New Roman"/>
          <w:sz w:val="26"/>
          <w:szCs w:val="26"/>
        </w:rPr>
        <w:t>Укрепление и сохранение здоровья воспитанников в рамках долгосрочного</w:t>
      </w:r>
    </w:p>
    <w:p w:rsidR="00034AF4" w:rsidRPr="00034AF4" w:rsidRDefault="00034AF4" w:rsidP="00034AF4">
      <w:pPr>
        <w:spacing w:after="0" w:line="360" w:lineRule="auto"/>
        <w:ind w:left="709" w:hanging="709"/>
        <w:jc w:val="both"/>
        <w:rPr>
          <w:rFonts w:ascii="Times New Roman" w:hAnsi="Times New Roman" w:cs="Times New Roman"/>
          <w:sz w:val="26"/>
          <w:szCs w:val="26"/>
        </w:rPr>
      </w:pPr>
      <w:r w:rsidRPr="00034AF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34AF4">
        <w:rPr>
          <w:rFonts w:ascii="Times New Roman" w:hAnsi="Times New Roman" w:cs="Times New Roman"/>
          <w:sz w:val="26"/>
          <w:szCs w:val="26"/>
        </w:rPr>
        <w:t xml:space="preserve"> проекта «Здоровый регион».</w:t>
      </w:r>
    </w:p>
    <w:p w:rsidR="00034AF4" w:rsidRDefault="00034AF4" w:rsidP="00034AF4">
      <w:pPr>
        <w:spacing w:after="0" w:line="360" w:lineRule="auto"/>
        <w:ind w:left="709" w:hanging="709"/>
        <w:jc w:val="both"/>
        <w:rPr>
          <w:rFonts w:ascii="Times New Roman" w:hAnsi="Times New Roman" w:cs="Times New Roman"/>
          <w:sz w:val="26"/>
          <w:szCs w:val="26"/>
        </w:rPr>
      </w:pPr>
      <w:r>
        <w:rPr>
          <w:rFonts w:ascii="Times New Roman" w:hAnsi="Times New Roman" w:cs="Times New Roman"/>
          <w:b/>
          <w:sz w:val="26"/>
          <w:szCs w:val="26"/>
          <w:lang w:val="en-US"/>
        </w:rPr>
        <w:t>XI</w:t>
      </w:r>
      <w:r>
        <w:rPr>
          <w:rFonts w:ascii="Times New Roman" w:hAnsi="Times New Roman" w:cs="Times New Roman"/>
          <w:b/>
          <w:sz w:val="26"/>
          <w:szCs w:val="26"/>
        </w:rPr>
        <w:t xml:space="preserve">.     </w:t>
      </w:r>
      <w:r w:rsidRPr="00034AF4">
        <w:rPr>
          <w:rFonts w:ascii="Times New Roman" w:hAnsi="Times New Roman" w:cs="Times New Roman"/>
          <w:sz w:val="26"/>
          <w:szCs w:val="26"/>
        </w:rPr>
        <w:t>Профилактика правонарушений несовершеннолетних.</w:t>
      </w:r>
    </w:p>
    <w:p w:rsidR="00AA619A" w:rsidRPr="00AA619A" w:rsidRDefault="00AA619A" w:rsidP="00AA619A">
      <w:pPr>
        <w:spacing w:after="0" w:line="360" w:lineRule="auto"/>
        <w:ind w:left="709"/>
        <w:jc w:val="both"/>
        <w:rPr>
          <w:rFonts w:ascii="Times New Roman" w:hAnsi="Times New Roman" w:cs="Times New Roman"/>
          <w:b/>
          <w:sz w:val="26"/>
          <w:szCs w:val="26"/>
        </w:rPr>
      </w:pPr>
      <w:r>
        <w:rPr>
          <w:rFonts w:ascii="Times New Roman" w:hAnsi="Times New Roman" w:cs="Times New Roman"/>
          <w:b/>
          <w:sz w:val="26"/>
          <w:szCs w:val="26"/>
        </w:rPr>
        <w:t xml:space="preserve">- </w:t>
      </w:r>
      <w:r w:rsidRPr="00AA619A">
        <w:rPr>
          <w:rFonts w:ascii="Times New Roman" w:hAnsi="Times New Roman" w:cs="Times New Roman"/>
          <w:sz w:val="26"/>
          <w:szCs w:val="26"/>
        </w:rPr>
        <w:t>Социальный проект организации системы работы по профилактике правонарушений в детско-подростковой среде</w:t>
      </w:r>
      <w:r>
        <w:rPr>
          <w:rFonts w:ascii="Times New Roman" w:hAnsi="Times New Roman" w:cs="Times New Roman"/>
          <w:sz w:val="26"/>
          <w:szCs w:val="26"/>
        </w:rPr>
        <w:t xml:space="preserve"> «Дороги, которые мы выбираем».</w:t>
      </w:r>
    </w:p>
    <w:p w:rsidR="00034AF4" w:rsidRDefault="00034AF4" w:rsidP="00034AF4">
      <w:pPr>
        <w:spacing w:after="0" w:line="360" w:lineRule="auto"/>
        <w:ind w:left="709" w:hanging="709"/>
        <w:jc w:val="both"/>
        <w:rPr>
          <w:rFonts w:ascii="Times New Roman" w:hAnsi="Times New Roman" w:cs="Times New Roman"/>
          <w:sz w:val="26"/>
          <w:szCs w:val="26"/>
        </w:rPr>
      </w:pPr>
      <w:r>
        <w:rPr>
          <w:rFonts w:ascii="Times New Roman" w:hAnsi="Times New Roman" w:cs="Times New Roman"/>
          <w:b/>
          <w:sz w:val="26"/>
          <w:szCs w:val="26"/>
          <w:lang w:val="en-US"/>
        </w:rPr>
        <w:t>XII</w:t>
      </w:r>
      <w:r>
        <w:rPr>
          <w:rFonts w:ascii="Times New Roman" w:hAnsi="Times New Roman" w:cs="Times New Roman"/>
          <w:b/>
          <w:sz w:val="26"/>
          <w:szCs w:val="26"/>
        </w:rPr>
        <w:t xml:space="preserve">.   </w:t>
      </w:r>
      <w:r w:rsidRPr="00034AF4">
        <w:rPr>
          <w:rFonts w:ascii="Times New Roman" w:hAnsi="Times New Roman" w:cs="Times New Roman"/>
          <w:sz w:val="26"/>
          <w:szCs w:val="26"/>
        </w:rPr>
        <w:t>Значимые мероприятия.</w:t>
      </w:r>
    </w:p>
    <w:p w:rsidR="00BC706F" w:rsidRDefault="00E65010" w:rsidP="00034AF4">
      <w:pPr>
        <w:spacing w:after="0" w:line="360" w:lineRule="auto"/>
        <w:ind w:left="709" w:hanging="709"/>
        <w:jc w:val="both"/>
        <w:rPr>
          <w:rFonts w:ascii="Times New Roman" w:hAnsi="Times New Roman" w:cs="Times New Roman"/>
          <w:sz w:val="26"/>
          <w:szCs w:val="26"/>
        </w:rPr>
      </w:pPr>
      <w:r>
        <w:rPr>
          <w:rFonts w:ascii="Times New Roman" w:hAnsi="Times New Roman" w:cs="Times New Roman"/>
          <w:b/>
          <w:sz w:val="26"/>
          <w:szCs w:val="26"/>
          <w:lang w:val="en-US"/>
        </w:rPr>
        <w:t>XIII</w:t>
      </w:r>
      <w:proofErr w:type="gramStart"/>
      <w:r>
        <w:rPr>
          <w:rFonts w:ascii="Times New Roman" w:hAnsi="Times New Roman" w:cs="Times New Roman"/>
          <w:b/>
          <w:sz w:val="26"/>
          <w:szCs w:val="26"/>
        </w:rPr>
        <w:t xml:space="preserve">.  </w:t>
      </w:r>
      <w:r>
        <w:rPr>
          <w:rFonts w:ascii="Times New Roman" w:hAnsi="Times New Roman" w:cs="Times New Roman"/>
          <w:sz w:val="26"/>
          <w:szCs w:val="26"/>
        </w:rPr>
        <w:t>Работа</w:t>
      </w:r>
      <w:proofErr w:type="gramEnd"/>
      <w:r>
        <w:rPr>
          <w:rFonts w:ascii="Times New Roman" w:hAnsi="Times New Roman" w:cs="Times New Roman"/>
          <w:sz w:val="26"/>
          <w:szCs w:val="26"/>
        </w:rPr>
        <w:t xml:space="preserve"> волонтерского отряда «Твори добро»</w:t>
      </w:r>
      <w:r w:rsidR="000B20DA">
        <w:rPr>
          <w:rFonts w:ascii="Times New Roman" w:hAnsi="Times New Roman" w:cs="Times New Roman"/>
          <w:sz w:val="26"/>
          <w:szCs w:val="26"/>
        </w:rPr>
        <w:t>.</w:t>
      </w:r>
    </w:p>
    <w:p w:rsidR="000B20DA" w:rsidRDefault="000B20DA" w:rsidP="00034AF4">
      <w:pPr>
        <w:spacing w:after="0" w:line="360" w:lineRule="auto"/>
        <w:ind w:left="709" w:hanging="709"/>
        <w:jc w:val="both"/>
        <w:rPr>
          <w:rFonts w:ascii="Times New Roman" w:hAnsi="Times New Roman" w:cs="Times New Roman"/>
          <w:sz w:val="26"/>
          <w:szCs w:val="26"/>
        </w:rPr>
      </w:pPr>
      <w:r>
        <w:rPr>
          <w:rFonts w:ascii="Times New Roman" w:hAnsi="Times New Roman" w:cs="Times New Roman"/>
          <w:b/>
          <w:sz w:val="26"/>
          <w:szCs w:val="26"/>
          <w:lang w:val="en-US"/>
        </w:rPr>
        <w:t>XIV</w:t>
      </w:r>
      <w:proofErr w:type="gramStart"/>
      <w:r w:rsidRPr="000B20DA">
        <w:rPr>
          <w:rFonts w:ascii="Times New Roman" w:hAnsi="Times New Roman" w:cs="Times New Roman"/>
          <w:b/>
          <w:sz w:val="26"/>
          <w:szCs w:val="26"/>
        </w:rPr>
        <w:t>.</w:t>
      </w:r>
      <w:r w:rsidRPr="000B20DA">
        <w:rPr>
          <w:rFonts w:ascii="Times New Roman" w:hAnsi="Times New Roman" w:cs="Times New Roman"/>
          <w:sz w:val="26"/>
          <w:szCs w:val="26"/>
        </w:rPr>
        <w:t xml:space="preserve"> </w:t>
      </w:r>
      <w:r w:rsidR="00B82C2E">
        <w:rPr>
          <w:rFonts w:ascii="Times New Roman" w:hAnsi="Times New Roman" w:cs="Times New Roman"/>
          <w:sz w:val="26"/>
          <w:szCs w:val="26"/>
        </w:rPr>
        <w:t xml:space="preserve"> Мероприятия</w:t>
      </w:r>
      <w:proofErr w:type="gramEnd"/>
      <w:r w:rsidR="00B82C2E">
        <w:rPr>
          <w:rFonts w:ascii="Times New Roman" w:hAnsi="Times New Roman" w:cs="Times New Roman"/>
          <w:sz w:val="26"/>
          <w:szCs w:val="26"/>
        </w:rPr>
        <w:t xml:space="preserve"> в рамках Года Памяти и Славы.</w:t>
      </w:r>
    </w:p>
    <w:p w:rsidR="00A416AF" w:rsidRPr="00A416AF" w:rsidRDefault="00A416AF" w:rsidP="00A416AF">
      <w:pPr>
        <w:spacing w:after="0" w:line="360" w:lineRule="auto"/>
        <w:jc w:val="both"/>
        <w:rPr>
          <w:rFonts w:ascii="Times New Roman" w:hAnsi="Times New Roman" w:cs="Times New Roman"/>
          <w:b/>
          <w:sz w:val="26"/>
          <w:szCs w:val="26"/>
        </w:rPr>
      </w:pPr>
    </w:p>
    <w:p w:rsidR="00C474D7" w:rsidRPr="000D298C" w:rsidRDefault="00C474D7" w:rsidP="00C474D7">
      <w:pPr>
        <w:spacing w:after="0" w:line="360" w:lineRule="auto"/>
        <w:contextualSpacing/>
        <w:jc w:val="center"/>
        <w:rPr>
          <w:rFonts w:ascii="Times New Roman" w:hAnsi="Times New Roman" w:cs="Times New Roman"/>
          <w:b/>
          <w:sz w:val="26"/>
          <w:szCs w:val="26"/>
        </w:rPr>
      </w:pPr>
    </w:p>
    <w:p w:rsidR="00C474D7" w:rsidRPr="000D298C" w:rsidRDefault="00C474D7" w:rsidP="00C474D7">
      <w:pPr>
        <w:spacing w:after="0" w:line="360" w:lineRule="auto"/>
        <w:contextualSpacing/>
        <w:jc w:val="center"/>
        <w:rPr>
          <w:rFonts w:ascii="Times New Roman" w:hAnsi="Times New Roman" w:cs="Times New Roman"/>
          <w:b/>
          <w:sz w:val="26"/>
          <w:szCs w:val="26"/>
        </w:rPr>
      </w:pPr>
    </w:p>
    <w:p w:rsidR="00C474D7" w:rsidRPr="000D298C" w:rsidRDefault="00C474D7" w:rsidP="00C474D7">
      <w:pPr>
        <w:spacing w:after="0" w:line="360" w:lineRule="auto"/>
        <w:contextualSpacing/>
        <w:jc w:val="center"/>
        <w:rPr>
          <w:rFonts w:ascii="Times New Roman" w:hAnsi="Times New Roman" w:cs="Times New Roman"/>
          <w:b/>
          <w:sz w:val="26"/>
          <w:szCs w:val="26"/>
        </w:rPr>
      </w:pPr>
    </w:p>
    <w:p w:rsidR="00F70483" w:rsidRDefault="00F70483" w:rsidP="00E65010">
      <w:pPr>
        <w:spacing w:after="0" w:line="360" w:lineRule="auto"/>
        <w:contextualSpacing/>
        <w:rPr>
          <w:rFonts w:ascii="Times New Roman" w:hAnsi="Times New Roman" w:cs="Times New Roman"/>
          <w:b/>
          <w:sz w:val="26"/>
          <w:szCs w:val="26"/>
        </w:rPr>
      </w:pPr>
    </w:p>
    <w:p w:rsidR="00AA619A" w:rsidRPr="000D298C" w:rsidRDefault="00AA619A" w:rsidP="00E65010">
      <w:pPr>
        <w:spacing w:after="0" w:line="360" w:lineRule="auto"/>
        <w:contextualSpacing/>
        <w:rPr>
          <w:rFonts w:ascii="Times New Roman" w:hAnsi="Times New Roman" w:cs="Times New Roman"/>
          <w:b/>
          <w:sz w:val="26"/>
          <w:szCs w:val="26"/>
        </w:rPr>
      </w:pPr>
    </w:p>
    <w:p w:rsidR="00C474D7" w:rsidRPr="0074661B" w:rsidRDefault="001027CC" w:rsidP="001C03B8">
      <w:pPr>
        <w:pStyle w:val="a3"/>
        <w:numPr>
          <w:ilvl w:val="0"/>
          <w:numId w:val="1"/>
        </w:numPr>
        <w:spacing w:after="0" w:line="240" w:lineRule="auto"/>
        <w:ind w:left="709" w:firstLine="142"/>
        <w:jc w:val="center"/>
        <w:rPr>
          <w:rFonts w:ascii="Times New Roman" w:eastAsia="Times New Roman" w:hAnsi="Times New Roman" w:cs="Times New Roman"/>
          <w:b/>
          <w:bCs/>
          <w:sz w:val="24"/>
          <w:szCs w:val="24"/>
          <w:lang w:eastAsia="ru-RU"/>
        </w:rPr>
      </w:pPr>
      <w:r w:rsidRPr="0074661B">
        <w:rPr>
          <w:rFonts w:ascii="Times New Roman" w:eastAsia="Times New Roman" w:hAnsi="Times New Roman" w:cs="Times New Roman"/>
          <w:b/>
          <w:bCs/>
          <w:sz w:val="24"/>
          <w:szCs w:val="24"/>
          <w:lang w:eastAsia="ru-RU"/>
        </w:rPr>
        <w:lastRenderedPageBreak/>
        <w:t>АНАЛИЗ РАБОТЫ УЧРЕЖДЕНИЯ ЗА 2019 ГОД</w:t>
      </w:r>
    </w:p>
    <w:p w:rsidR="00C474D7" w:rsidRDefault="00C474D7" w:rsidP="00C474D7">
      <w:pPr>
        <w:pStyle w:val="a3"/>
        <w:spacing w:after="0" w:line="240" w:lineRule="auto"/>
        <w:ind w:left="1080"/>
        <w:rPr>
          <w:rFonts w:ascii="Times New Roman" w:eastAsia="Times New Roman" w:hAnsi="Times New Roman" w:cs="Times New Roman"/>
          <w:b/>
          <w:bCs/>
          <w:color w:val="C00000"/>
          <w:sz w:val="26"/>
          <w:szCs w:val="26"/>
          <w:lang w:eastAsia="ru-RU"/>
        </w:rPr>
      </w:pPr>
    </w:p>
    <w:p w:rsidR="00D64311" w:rsidRPr="009E6CF7" w:rsidRDefault="001027CC" w:rsidP="00D64311">
      <w:pPr>
        <w:spacing w:after="0" w:line="240" w:lineRule="auto"/>
        <w:ind w:firstLine="851"/>
        <w:contextualSpacing/>
        <w:jc w:val="both"/>
        <w:rPr>
          <w:rFonts w:ascii="Times New Roman" w:eastAsia="Calibri" w:hAnsi="Times New Roman" w:cs="Times New Roman"/>
          <w:sz w:val="24"/>
          <w:szCs w:val="24"/>
        </w:rPr>
      </w:pPr>
      <w:r w:rsidRPr="0074661B">
        <w:rPr>
          <w:rFonts w:ascii="Times New Roman" w:eastAsia="Times New Roman" w:hAnsi="Times New Roman" w:cs="Times New Roman"/>
          <w:color w:val="000000"/>
          <w:sz w:val="24"/>
          <w:szCs w:val="24"/>
          <w:lang w:eastAsia="ru-RU"/>
        </w:rPr>
        <w:t>Главной и основополагающей целью ОКУ «Краснинский социально-реабилитационный центр для несовершеннолетних «Очаг» является</w:t>
      </w:r>
      <w:r w:rsidR="009E6CF7">
        <w:rPr>
          <w:rFonts w:ascii="Times New Roman" w:eastAsia="Times New Roman" w:hAnsi="Times New Roman" w:cs="Times New Roman"/>
          <w:color w:val="000000"/>
          <w:sz w:val="24"/>
          <w:szCs w:val="24"/>
          <w:lang w:eastAsia="ru-RU"/>
        </w:rPr>
        <w:t xml:space="preserve"> -</w:t>
      </w:r>
      <w:r w:rsidRPr="0074661B">
        <w:rPr>
          <w:rFonts w:ascii="Times New Roman" w:eastAsia="Times New Roman" w:hAnsi="Times New Roman" w:cs="Times New Roman"/>
          <w:color w:val="000000"/>
          <w:sz w:val="24"/>
          <w:szCs w:val="24"/>
          <w:lang w:eastAsia="ru-RU"/>
        </w:rPr>
        <w:t xml:space="preserve"> </w:t>
      </w:r>
      <w:r w:rsidR="009E6CF7" w:rsidRPr="009E6CF7">
        <w:rPr>
          <w:rFonts w:ascii="Times New Roman" w:eastAsia="Calibri" w:hAnsi="Times New Roman" w:cs="Times New Roman"/>
          <w:sz w:val="24"/>
          <w:szCs w:val="24"/>
        </w:rPr>
        <w:t>предоставление социальных услуг и оказание помощи семьям и детям, находящимся в трудной жизненной ситуации, а также профилактику семейного неблагополучия через реализацию индивидуальных программ предоставления социальных  услуг</w:t>
      </w:r>
      <w:r w:rsidR="009E6CF7" w:rsidRPr="009E6CF7">
        <w:rPr>
          <w:rFonts w:ascii="Times New Roman" w:eastAsia="Times New Roman" w:hAnsi="Times New Roman" w:cs="Times New Roman"/>
          <w:sz w:val="24"/>
          <w:szCs w:val="24"/>
          <w:lang w:eastAsia="ru-RU"/>
        </w:rPr>
        <w:t>.</w:t>
      </w:r>
    </w:p>
    <w:p w:rsidR="00C03F27" w:rsidRPr="0074661B" w:rsidRDefault="001027CC" w:rsidP="00C03F27">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4661B">
        <w:rPr>
          <w:rFonts w:ascii="Times New Roman" w:eastAsia="Times New Roman" w:hAnsi="Times New Roman" w:cs="Times New Roman"/>
          <w:color w:val="000000"/>
          <w:sz w:val="24"/>
          <w:szCs w:val="24"/>
          <w:lang w:eastAsia="ru-RU"/>
        </w:rPr>
        <w:t xml:space="preserve"> </w:t>
      </w:r>
      <w:proofErr w:type="gramStart"/>
      <w:r w:rsidRPr="0074661B">
        <w:rPr>
          <w:rFonts w:ascii="Times New Roman" w:eastAsia="Times New Roman" w:hAnsi="Times New Roman" w:cs="Times New Roman"/>
          <w:color w:val="000000"/>
          <w:sz w:val="24"/>
          <w:szCs w:val="24"/>
          <w:lang w:eastAsia="ru-RU"/>
        </w:rPr>
        <w:t xml:space="preserve">Работа   коллектива в 2018 году  строилась в соответствии с: Федеральным законом от 28 декабря 2013 г. № 442-ФЗ «Об основах социального обслуживания граждан в Российской Федерации», Федеральным законом от 24 июня 1999 года №120-ФЗ «Об основах системы профилактики безнадзорности и правонарушений несовершеннолетних», </w:t>
      </w:r>
      <w:r w:rsidR="00D64311" w:rsidRPr="0074661B">
        <w:rPr>
          <w:rFonts w:ascii="Times New Roman" w:eastAsia="Calibri" w:hAnsi="Times New Roman" w:cs="Times New Roman"/>
          <w:sz w:val="24"/>
          <w:szCs w:val="24"/>
          <w:lang w:eastAsia="ru-RU"/>
        </w:rPr>
        <w:t>У</w:t>
      </w:r>
      <w:r w:rsidRPr="0074661B">
        <w:rPr>
          <w:rFonts w:ascii="Times New Roman" w:eastAsia="Calibri" w:hAnsi="Times New Roman" w:cs="Times New Roman"/>
          <w:sz w:val="24"/>
          <w:szCs w:val="24"/>
          <w:lang w:eastAsia="ru-RU"/>
        </w:rPr>
        <w:t>ставом</w:t>
      </w:r>
      <w:r w:rsidR="00C474D7" w:rsidRPr="0074661B">
        <w:rPr>
          <w:rFonts w:ascii="Times New Roman" w:eastAsia="Calibri" w:hAnsi="Times New Roman" w:cs="Times New Roman"/>
          <w:sz w:val="24"/>
          <w:szCs w:val="24"/>
          <w:lang w:eastAsia="ru-RU"/>
        </w:rPr>
        <w:t xml:space="preserve"> утверждённый приказом Управления социальной защиты населения Липецкой области от</w:t>
      </w:r>
      <w:r w:rsidR="00D64311" w:rsidRPr="0074661B">
        <w:rPr>
          <w:rFonts w:ascii="Times New Roman" w:eastAsia="Calibri" w:hAnsi="Times New Roman" w:cs="Times New Roman"/>
          <w:sz w:val="24"/>
          <w:szCs w:val="24"/>
          <w:lang w:eastAsia="ru-RU"/>
        </w:rPr>
        <w:t xml:space="preserve"> 17 декабря 2014 года № 879-П, </w:t>
      </w:r>
      <w:r w:rsidR="00D64311" w:rsidRPr="0074661B">
        <w:rPr>
          <w:rFonts w:ascii="Times New Roman" w:eastAsia="Times New Roman" w:hAnsi="Times New Roman" w:cs="Times New Roman"/>
          <w:sz w:val="24"/>
          <w:szCs w:val="24"/>
          <w:lang w:eastAsia="ru-RU"/>
        </w:rPr>
        <w:t>Постановлением администрации Липецкой области</w:t>
      </w:r>
      <w:proofErr w:type="gramEnd"/>
      <w:r w:rsidR="00D64311" w:rsidRPr="0074661B">
        <w:rPr>
          <w:rFonts w:ascii="Times New Roman" w:eastAsia="Times New Roman" w:hAnsi="Times New Roman" w:cs="Times New Roman"/>
          <w:sz w:val="24"/>
          <w:szCs w:val="24"/>
          <w:lang w:eastAsia="ru-RU"/>
        </w:rPr>
        <w:t xml:space="preserve"> </w:t>
      </w:r>
      <w:proofErr w:type="gramStart"/>
      <w:r w:rsidR="00D64311" w:rsidRPr="0074661B">
        <w:rPr>
          <w:rFonts w:ascii="Times New Roman" w:eastAsia="Times New Roman" w:hAnsi="Times New Roman" w:cs="Times New Roman"/>
          <w:sz w:val="24"/>
          <w:szCs w:val="24"/>
          <w:lang w:eastAsia="ru-RU"/>
        </w:rPr>
        <w:t>от 25.12.2015г. №571 «Об утверждении Порядков предоставления социальных услуг поставщикам социальных услуг в Липецкой области», Приказом от 14.02.2012г.  № 102-П «Об утверждении перечня государственных услуг, оказываемых находящимися в ведении управления социальной защиты населения области областными государственными бюджетными   учреждениями и областными казенными учреждениями в качестве основных видов деятельности и показателей, характеризующихся к</w:t>
      </w:r>
      <w:r w:rsidR="003B471F" w:rsidRPr="0074661B">
        <w:rPr>
          <w:rFonts w:ascii="Times New Roman" w:eastAsia="Times New Roman" w:hAnsi="Times New Roman" w:cs="Times New Roman"/>
          <w:sz w:val="24"/>
          <w:szCs w:val="24"/>
          <w:lang w:eastAsia="ru-RU"/>
        </w:rPr>
        <w:t xml:space="preserve">ачество государственной услуги», </w:t>
      </w:r>
      <w:r w:rsidR="003B471F" w:rsidRPr="003B471F">
        <w:rPr>
          <w:rFonts w:ascii="Times New Roman" w:eastAsia="Times New Roman" w:hAnsi="Times New Roman" w:cs="Times New Roman"/>
          <w:color w:val="000000"/>
          <w:sz w:val="24"/>
          <w:szCs w:val="24"/>
          <w:lang w:eastAsia="ru-RU"/>
        </w:rPr>
        <w:t>утвержденного годового плана работы, включающего в</w:t>
      </w:r>
      <w:proofErr w:type="gramEnd"/>
      <w:r w:rsidR="003B471F" w:rsidRPr="003B471F">
        <w:rPr>
          <w:rFonts w:ascii="Times New Roman" w:eastAsia="Times New Roman" w:hAnsi="Times New Roman" w:cs="Times New Roman"/>
          <w:color w:val="000000"/>
          <w:sz w:val="24"/>
          <w:szCs w:val="24"/>
          <w:lang w:eastAsia="ru-RU"/>
        </w:rPr>
        <w:t xml:space="preserve"> себя задачи:</w:t>
      </w:r>
    </w:p>
    <w:p w:rsidR="00C03F27" w:rsidRPr="0074661B" w:rsidRDefault="00C03F27" w:rsidP="00C03F27">
      <w:pPr>
        <w:spacing w:after="0" w:line="240" w:lineRule="auto"/>
        <w:contextualSpacing/>
        <w:jc w:val="both"/>
        <w:rPr>
          <w:rFonts w:ascii="Times New Roman" w:eastAsia="Times New Roman" w:hAnsi="Times New Roman" w:cs="Times New Roman"/>
          <w:color w:val="000000"/>
          <w:sz w:val="24"/>
          <w:szCs w:val="24"/>
          <w:lang w:eastAsia="ru-RU"/>
        </w:rPr>
      </w:pPr>
      <w:r w:rsidRPr="0074661B">
        <w:rPr>
          <w:rFonts w:ascii="Times New Roman" w:eastAsia="Times New Roman" w:hAnsi="Times New Roman" w:cs="Times New Roman"/>
          <w:color w:val="000000"/>
          <w:sz w:val="24"/>
          <w:szCs w:val="24"/>
          <w:lang w:eastAsia="ru-RU"/>
        </w:rPr>
        <w:t xml:space="preserve">- </w:t>
      </w:r>
      <w:r w:rsidRPr="0074661B">
        <w:rPr>
          <w:rFonts w:ascii="Times New Roman" w:eastAsia="+mn-ea" w:hAnsi="Times New Roman" w:cs="Times New Roman"/>
          <w:bCs/>
          <w:color w:val="000000"/>
          <w:sz w:val="24"/>
          <w:szCs w:val="24"/>
          <w:lang w:eastAsia="ru-RU"/>
        </w:rPr>
        <w:t>о</w:t>
      </w:r>
      <w:r w:rsidR="003B471F" w:rsidRPr="003B471F">
        <w:rPr>
          <w:rFonts w:ascii="Times New Roman" w:eastAsia="+mn-ea" w:hAnsi="Times New Roman" w:cs="Times New Roman"/>
          <w:bCs/>
          <w:color w:val="000000"/>
          <w:sz w:val="24"/>
          <w:szCs w:val="24"/>
          <w:lang w:eastAsia="ru-RU"/>
        </w:rPr>
        <w:t>беспечение  временного  проживания  несовершеннолетних  с предоставлением условий  для  нормальной  жизни,  учёбы, развития личности, социальной  адаптации;</w:t>
      </w:r>
    </w:p>
    <w:p w:rsidR="003B471F" w:rsidRPr="003B471F" w:rsidRDefault="00C03F27" w:rsidP="00C03F27">
      <w:pPr>
        <w:spacing w:after="0" w:line="240" w:lineRule="auto"/>
        <w:contextualSpacing/>
        <w:jc w:val="both"/>
        <w:rPr>
          <w:rFonts w:ascii="Times New Roman" w:eastAsia="Times New Roman" w:hAnsi="Times New Roman" w:cs="Times New Roman"/>
          <w:color w:val="000000"/>
          <w:sz w:val="24"/>
          <w:szCs w:val="24"/>
          <w:lang w:eastAsia="ru-RU"/>
        </w:rPr>
      </w:pPr>
      <w:r w:rsidRPr="0074661B">
        <w:rPr>
          <w:rFonts w:ascii="Times New Roman" w:eastAsia="Times New Roman" w:hAnsi="Times New Roman" w:cs="Times New Roman"/>
          <w:color w:val="000000"/>
          <w:sz w:val="24"/>
          <w:szCs w:val="24"/>
          <w:lang w:eastAsia="ru-RU"/>
        </w:rPr>
        <w:t xml:space="preserve">- </w:t>
      </w:r>
      <w:r w:rsidRPr="0074661B">
        <w:rPr>
          <w:rFonts w:ascii="Times New Roman" w:eastAsia="+mn-ea" w:hAnsi="Times New Roman" w:cs="Times New Roman"/>
          <w:bCs/>
          <w:color w:val="000000"/>
          <w:sz w:val="24"/>
          <w:szCs w:val="24"/>
          <w:lang w:eastAsia="ru-RU"/>
        </w:rPr>
        <w:t>с</w:t>
      </w:r>
      <w:r w:rsidR="003B471F" w:rsidRPr="003B471F">
        <w:rPr>
          <w:rFonts w:ascii="Times New Roman" w:eastAsia="+mn-ea" w:hAnsi="Times New Roman" w:cs="Times New Roman"/>
          <w:bCs/>
          <w:color w:val="000000"/>
          <w:sz w:val="24"/>
          <w:szCs w:val="24"/>
          <w:lang w:eastAsia="ru-RU"/>
        </w:rPr>
        <w:t>одействие возвращению</w:t>
      </w:r>
      <w:r w:rsidRPr="0074661B">
        <w:rPr>
          <w:rFonts w:ascii="Times New Roman" w:eastAsia="+mn-ea" w:hAnsi="Times New Roman" w:cs="Times New Roman"/>
          <w:bCs/>
          <w:color w:val="000000"/>
          <w:sz w:val="24"/>
          <w:szCs w:val="24"/>
          <w:lang w:eastAsia="ru-RU"/>
        </w:rPr>
        <w:t xml:space="preserve"> ребенка </w:t>
      </w:r>
      <w:r w:rsidR="003B471F" w:rsidRPr="003B471F">
        <w:rPr>
          <w:rFonts w:ascii="Times New Roman" w:eastAsia="+mn-ea" w:hAnsi="Times New Roman" w:cs="Times New Roman"/>
          <w:bCs/>
          <w:color w:val="000000"/>
          <w:sz w:val="24"/>
          <w:szCs w:val="24"/>
          <w:lang w:eastAsia="ru-RU"/>
        </w:rPr>
        <w:t xml:space="preserve"> в биологическую семью</w:t>
      </w:r>
      <w:r w:rsidR="003B471F" w:rsidRPr="0074661B">
        <w:rPr>
          <w:rFonts w:ascii="Times New Roman" w:eastAsia="+mn-ea" w:hAnsi="Times New Roman" w:cs="Times New Roman"/>
          <w:bCs/>
          <w:color w:val="000000"/>
          <w:sz w:val="24"/>
          <w:szCs w:val="24"/>
          <w:lang w:eastAsia="ru-RU"/>
        </w:rPr>
        <w:t>;</w:t>
      </w:r>
    </w:p>
    <w:p w:rsidR="003B471F" w:rsidRPr="003B471F" w:rsidRDefault="003B471F" w:rsidP="003B471F">
      <w:pPr>
        <w:spacing w:after="0" w:line="240" w:lineRule="auto"/>
        <w:contextualSpacing/>
        <w:jc w:val="both"/>
        <w:rPr>
          <w:rFonts w:ascii="Times New Roman" w:eastAsia="Times New Roman" w:hAnsi="Times New Roman" w:cs="Times New Roman"/>
          <w:sz w:val="24"/>
          <w:szCs w:val="24"/>
          <w:lang w:eastAsia="ru-RU"/>
        </w:rPr>
      </w:pPr>
      <w:r w:rsidRPr="003B471F">
        <w:rPr>
          <w:rFonts w:ascii="Times New Roman" w:eastAsia="Times New Roman" w:hAnsi="Times New Roman" w:cs="Times New Roman"/>
          <w:color w:val="000000"/>
          <w:sz w:val="24"/>
          <w:szCs w:val="24"/>
          <w:lang w:eastAsia="ru-RU"/>
        </w:rPr>
        <w:t>- комплексная социальная реабилитация в условиях стационарных отделений Центра несовершеннолетних из семей, находящихся в трудной жизненной и социально опасной ситуациях, через поэтапное выполнение индивидуальных программ социальной реабилитации;</w:t>
      </w:r>
    </w:p>
    <w:p w:rsidR="003B471F" w:rsidRPr="003B471F" w:rsidRDefault="003B471F" w:rsidP="003B471F">
      <w:pPr>
        <w:spacing w:after="0" w:line="240" w:lineRule="auto"/>
        <w:contextualSpacing/>
        <w:jc w:val="both"/>
        <w:rPr>
          <w:rFonts w:ascii="Times New Roman" w:eastAsia="Times New Roman" w:hAnsi="Times New Roman" w:cs="Times New Roman"/>
          <w:sz w:val="24"/>
          <w:szCs w:val="24"/>
          <w:lang w:eastAsia="ru-RU"/>
        </w:rPr>
      </w:pPr>
      <w:r w:rsidRPr="003B471F">
        <w:rPr>
          <w:rFonts w:ascii="Times New Roman" w:eastAsia="Times New Roman" w:hAnsi="Times New Roman" w:cs="Times New Roman"/>
          <w:color w:val="000000"/>
          <w:sz w:val="24"/>
          <w:szCs w:val="24"/>
          <w:lang w:eastAsia="ru-RU"/>
        </w:rPr>
        <w:t>- профилактика социального сиротства через повышение роли семьи в воспитании ребёнка; развитие механизмов самопомощи и саморазвития семьи;</w:t>
      </w:r>
    </w:p>
    <w:p w:rsidR="003B471F" w:rsidRPr="003B471F" w:rsidRDefault="003B471F" w:rsidP="003B471F">
      <w:pPr>
        <w:spacing w:after="0" w:line="240" w:lineRule="auto"/>
        <w:contextualSpacing/>
        <w:jc w:val="both"/>
        <w:rPr>
          <w:rFonts w:ascii="Times New Roman" w:eastAsia="Times New Roman" w:hAnsi="Times New Roman" w:cs="Times New Roman"/>
          <w:sz w:val="24"/>
          <w:szCs w:val="24"/>
          <w:lang w:eastAsia="ru-RU"/>
        </w:rPr>
      </w:pPr>
      <w:r w:rsidRPr="003B471F">
        <w:rPr>
          <w:rFonts w:ascii="Times New Roman" w:eastAsia="Times New Roman" w:hAnsi="Times New Roman" w:cs="Times New Roman"/>
          <w:color w:val="000000"/>
          <w:sz w:val="24"/>
          <w:szCs w:val="24"/>
          <w:lang w:eastAsia="ru-RU"/>
        </w:rPr>
        <w:t>- оказание консультативной помощи специалистами Центра детям и их родителям;</w:t>
      </w:r>
    </w:p>
    <w:p w:rsidR="003B471F" w:rsidRPr="003B471F" w:rsidRDefault="003B471F" w:rsidP="003B471F">
      <w:pPr>
        <w:spacing w:after="0" w:line="240" w:lineRule="auto"/>
        <w:contextualSpacing/>
        <w:jc w:val="both"/>
        <w:rPr>
          <w:rFonts w:ascii="Times New Roman" w:eastAsia="Times New Roman" w:hAnsi="Times New Roman" w:cs="Times New Roman"/>
          <w:sz w:val="24"/>
          <w:szCs w:val="24"/>
          <w:lang w:eastAsia="ru-RU"/>
        </w:rPr>
      </w:pPr>
      <w:r w:rsidRPr="003B471F">
        <w:rPr>
          <w:rFonts w:ascii="Times New Roman" w:eastAsia="Times New Roman" w:hAnsi="Times New Roman" w:cs="Times New Roman"/>
          <w:color w:val="000000"/>
          <w:sz w:val="24"/>
          <w:szCs w:val="24"/>
          <w:lang w:eastAsia="ru-RU"/>
        </w:rPr>
        <w:t>- создание благоприятной атмосферы и морально-психологического климата для каждого воспитанника и специалиста;</w:t>
      </w:r>
    </w:p>
    <w:p w:rsidR="003B471F" w:rsidRPr="003B471F" w:rsidRDefault="003B471F" w:rsidP="003B471F">
      <w:pPr>
        <w:spacing w:after="0" w:line="240" w:lineRule="auto"/>
        <w:contextualSpacing/>
        <w:jc w:val="both"/>
        <w:rPr>
          <w:rFonts w:ascii="Times New Roman" w:eastAsia="Times New Roman" w:hAnsi="Times New Roman" w:cs="Times New Roman"/>
          <w:sz w:val="24"/>
          <w:szCs w:val="24"/>
          <w:lang w:eastAsia="ru-RU"/>
        </w:rPr>
      </w:pPr>
      <w:r w:rsidRPr="003B471F">
        <w:rPr>
          <w:rFonts w:ascii="Times New Roman" w:eastAsia="Times New Roman" w:hAnsi="Times New Roman" w:cs="Times New Roman"/>
          <w:color w:val="000000"/>
          <w:sz w:val="24"/>
          <w:szCs w:val="24"/>
          <w:lang w:eastAsia="ru-RU"/>
        </w:rPr>
        <w:t>- создание условий для организации досуга воспитанников;</w:t>
      </w:r>
    </w:p>
    <w:p w:rsidR="003B471F" w:rsidRPr="003B471F" w:rsidRDefault="003B471F" w:rsidP="003B471F">
      <w:pPr>
        <w:spacing w:after="0" w:line="240" w:lineRule="auto"/>
        <w:contextualSpacing/>
        <w:jc w:val="both"/>
        <w:rPr>
          <w:rFonts w:ascii="Times New Roman" w:eastAsia="Times New Roman" w:hAnsi="Times New Roman" w:cs="Times New Roman"/>
          <w:sz w:val="24"/>
          <w:szCs w:val="24"/>
          <w:lang w:eastAsia="ru-RU"/>
        </w:rPr>
      </w:pPr>
      <w:r w:rsidRPr="003B471F">
        <w:rPr>
          <w:rFonts w:ascii="Times New Roman" w:eastAsia="Times New Roman" w:hAnsi="Times New Roman" w:cs="Times New Roman"/>
          <w:color w:val="000000"/>
          <w:sz w:val="24"/>
          <w:szCs w:val="24"/>
          <w:lang w:eastAsia="ru-RU"/>
        </w:rPr>
        <w:t>- повышение эффективности работы специалистов Центра и улучшение качества оказываемых услуг в соответствии с требованиями стандартов качества;</w:t>
      </w:r>
    </w:p>
    <w:p w:rsidR="003B471F" w:rsidRPr="0074661B" w:rsidRDefault="003B471F" w:rsidP="003B471F">
      <w:pPr>
        <w:spacing w:after="0" w:line="240" w:lineRule="auto"/>
        <w:contextualSpacing/>
        <w:jc w:val="both"/>
        <w:rPr>
          <w:rFonts w:ascii="Times New Roman" w:eastAsia="Times New Roman" w:hAnsi="Times New Roman" w:cs="Times New Roman"/>
          <w:color w:val="000000"/>
          <w:sz w:val="24"/>
          <w:szCs w:val="24"/>
          <w:lang w:eastAsia="ru-RU"/>
        </w:rPr>
      </w:pPr>
      <w:r w:rsidRPr="003B471F">
        <w:rPr>
          <w:rFonts w:ascii="Times New Roman" w:eastAsia="Times New Roman" w:hAnsi="Times New Roman" w:cs="Times New Roman"/>
          <w:color w:val="000000"/>
          <w:sz w:val="24"/>
          <w:szCs w:val="24"/>
          <w:lang w:eastAsia="ru-RU"/>
        </w:rPr>
        <w:t>- взаимодействие с органами системы профилактики безнадзорности и правонарушений несовершеннолетних с целью создания единого реабилитационного пространства;</w:t>
      </w:r>
    </w:p>
    <w:p w:rsidR="003B471F" w:rsidRPr="0074661B" w:rsidRDefault="003B471F" w:rsidP="003B471F">
      <w:pPr>
        <w:spacing w:after="0" w:line="240" w:lineRule="auto"/>
        <w:rPr>
          <w:rFonts w:ascii="Times New Roman" w:eastAsia="+mn-ea" w:hAnsi="Times New Roman" w:cs="Times New Roman"/>
          <w:bCs/>
          <w:color w:val="000000"/>
          <w:sz w:val="24"/>
          <w:szCs w:val="24"/>
          <w:lang w:eastAsia="ru-RU"/>
        </w:rPr>
      </w:pPr>
      <w:r w:rsidRPr="0074661B">
        <w:rPr>
          <w:rFonts w:ascii="Times New Roman" w:eastAsia="Times New Roman" w:hAnsi="Times New Roman" w:cs="Times New Roman"/>
          <w:color w:val="000000"/>
          <w:sz w:val="24"/>
          <w:szCs w:val="24"/>
          <w:lang w:eastAsia="ru-RU"/>
        </w:rPr>
        <w:t xml:space="preserve">- </w:t>
      </w:r>
      <w:r w:rsidRPr="0074661B">
        <w:rPr>
          <w:rFonts w:ascii="Times New Roman" w:eastAsia="+mn-ea" w:hAnsi="Times New Roman" w:cs="Times New Roman"/>
          <w:bCs/>
          <w:color w:val="000000"/>
          <w:sz w:val="24"/>
          <w:szCs w:val="24"/>
          <w:lang w:eastAsia="ru-RU"/>
        </w:rPr>
        <w:t>обеспечение комплексной безопасности учреждения, сотрудников и воспитанников;</w:t>
      </w:r>
    </w:p>
    <w:p w:rsidR="003B471F" w:rsidRPr="0074661B" w:rsidRDefault="003B471F" w:rsidP="003B471F">
      <w:pPr>
        <w:spacing w:after="0" w:line="240" w:lineRule="auto"/>
        <w:rPr>
          <w:rFonts w:ascii="Times New Roman" w:eastAsia="+mn-ea" w:hAnsi="Times New Roman" w:cs="Times New Roman"/>
          <w:bCs/>
          <w:color w:val="000000"/>
          <w:sz w:val="24"/>
          <w:szCs w:val="24"/>
          <w:lang w:eastAsia="ru-RU"/>
        </w:rPr>
      </w:pPr>
      <w:r w:rsidRPr="0074661B">
        <w:rPr>
          <w:rFonts w:ascii="Times New Roman" w:eastAsia="+mn-ea" w:hAnsi="Times New Roman" w:cs="Times New Roman"/>
          <w:bCs/>
          <w:color w:val="000000"/>
          <w:sz w:val="24"/>
          <w:szCs w:val="24"/>
          <w:lang w:eastAsia="ru-RU"/>
        </w:rPr>
        <w:t>- обеспечение  исполнения планов по освоению денежных средств, выделенных на  текущий ремонт, реконструкцию, приобретение оборудования;</w:t>
      </w:r>
    </w:p>
    <w:p w:rsidR="00C03F27" w:rsidRPr="0074661B" w:rsidRDefault="003B471F" w:rsidP="00C03F27">
      <w:pPr>
        <w:spacing w:after="0" w:line="240" w:lineRule="auto"/>
        <w:rPr>
          <w:rFonts w:ascii="Times New Roman" w:eastAsia="Times New Roman" w:hAnsi="Times New Roman" w:cs="Times New Roman"/>
          <w:sz w:val="24"/>
          <w:szCs w:val="24"/>
          <w:lang w:eastAsia="ru-RU"/>
        </w:rPr>
      </w:pPr>
      <w:r w:rsidRPr="0074661B">
        <w:rPr>
          <w:rFonts w:ascii="Times New Roman" w:eastAsia="+mn-ea" w:hAnsi="Times New Roman" w:cs="Times New Roman"/>
          <w:bCs/>
          <w:color w:val="000000"/>
          <w:sz w:val="24"/>
          <w:szCs w:val="24"/>
          <w:lang w:eastAsia="ru-RU"/>
        </w:rPr>
        <w:t>- обеспечить постоянное повышение квалификации и профессионального уровня специалистов</w:t>
      </w:r>
      <w:r w:rsidR="00C03F27" w:rsidRPr="0074661B">
        <w:rPr>
          <w:rFonts w:ascii="Times New Roman" w:eastAsia="+mn-ea" w:hAnsi="Times New Roman" w:cs="Times New Roman"/>
          <w:bCs/>
          <w:color w:val="000000"/>
          <w:sz w:val="24"/>
          <w:szCs w:val="24"/>
          <w:lang w:eastAsia="ru-RU"/>
        </w:rPr>
        <w:t>.</w:t>
      </w:r>
    </w:p>
    <w:p w:rsidR="003B471F" w:rsidRPr="0074661B" w:rsidRDefault="00C03F27" w:rsidP="00C03F27">
      <w:pPr>
        <w:spacing w:after="0" w:line="240" w:lineRule="auto"/>
        <w:jc w:val="both"/>
        <w:rPr>
          <w:rFonts w:ascii="Times New Roman" w:eastAsia="Times New Roman" w:hAnsi="Times New Roman" w:cs="Times New Roman"/>
          <w:color w:val="000000"/>
          <w:sz w:val="24"/>
          <w:szCs w:val="24"/>
          <w:lang w:eastAsia="ru-RU"/>
        </w:rPr>
      </w:pPr>
      <w:r w:rsidRPr="0074661B">
        <w:rPr>
          <w:rFonts w:ascii="Times New Roman" w:eastAsia="Times New Roman" w:hAnsi="Times New Roman" w:cs="Times New Roman"/>
          <w:sz w:val="24"/>
          <w:szCs w:val="24"/>
          <w:lang w:eastAsia="ru-RU"/>
        </w:rPr>
        <w:t xml:space="preserve">       </w:t>
      </w:r>
      <w:r w:rsidR="003B471F" w:rsidRPr="003B471F">
        <w:rPr>
          <w:rFonts w:ascii="Times New Roman" w:eastAsia="Times New Roman" w:hAnsi="Times New Roman" w:cs="Times New Roman"/>
          <w:color w:val="000000"/>
          <w:sz w:val="24"/>
          <w:szCs w:val="24"/>
          <w:lang w:eastAsia="ru-RU"/>
        </w:rPr>
        <w:t>Достижение поста</w:t>
      </w:r>
      <w:r w:rsidRPr="0074661B">
        <w:rPr>
          <w:rFonts w:ascii="Times New Roman" w:eastAsia="Times New Roman" w:hAnsi="Times New Roman" w:cs="Times New Roman"/>
          <w:color w:val="000000"/>
          <w:sz w:val="24"/>
          <w:szCs w:val="24"/>
          <w:lang w:eastAsia="ru-RU"/>
        </w:rPr>
        <w:t>вленных задач осуществлялась в 3</w:t>
      </w:r>
      <w:r w:rsidR="003B471F" w:rsidRPr="003B471F">
        <w:rPr>
          <w:rFonts w:ascii="Times New Roman" w:eastAsia="Times New Roman" w:hAnsi="Times New Roman" w:cs="Times New Roman"/>
          <w:color w:val="000000"/>
          <w:sz w:val="24"/>
          <w:szCs w:val="24"/>
          <w:lang w:eastAsia="ru-RU"/>
        </w:rPr>
        <w:t xml:space="preserve"> структурных подразделениях, работающих в Центре: в </w:t>
      </w:r>
      <w:r w:rsidRPr="0074661B">
        <w:rPr>
          <w:rFonts w:ascii="Times New Roman" w:eastAsia="Times New Roman" w:hAnsi="Times New Roman" w:cs="Times New Roman"/>
          <w:color w:val="000000"/>
          <w:sz w:val="24"/>
          <w:szCs w:val="24"/>
          <w:lang w:eastAsia="ru-RU"/>
        </w:rPr>
        <w:t xml:space="preserve">отделении </w:t>
      </w:r>
      <w:proofErr w:type="gramStart"/>
      <w:r w:rsidRPr="0074661B">
        <w:rPr>
          <w:rFonts w:ascii="Times New Roman" w:eastAsia="Times New Roman" w:hAnsi="Times New Roman" w:cs="Times New Roman"/>
          <w:color w:val="000000"/>
          <w:sz w:val="24"/>
          <w:szCs w:val="24"/>
          <w:lang w:eastAsia="ru-RU"/>
        </w:rPr>
        <w:t>социально-диагностики</w:t>
      </w:r>
      <w:proofErr w:type="gramEnd"/>
      <w:r w:rsidRPr="0074661B">
        <w:rPr>
          <w:rFonts w:ascii="Times New Roman" w:eastAsia="Times New Roman" w:hAnsi="Times New Roman" w:cs="Times New Roman"/>
          <w:color w:val="000000"/>
          <w:sz w:val="24"/>
          <w:szCs w:val="24"/>
          <w:lang w:eastAsia="ru-RU"/>
        </w:rPr>
        <w:t>, стационарном отделении реализации социальных реабилитационно-образовательных программ несовершеннолетних и отделении социально-правовой помощи.</w:t>
      </w:r>
    </w:p>
    <w:p w:rsidR="00252D3B" w:rsidRPr="0074661B" w:rsidRDefault="00252D3B" w:rsidP="00252D3B">
      <w:pPr>
        <w:spacing w:after="0" w:line="240" w:lineRule="auto"/>
        <w:jc w:val="both"/>
        <w:rPr>
          <w:rFonts w:ascii="Times New Roman" w:eastAsia="Times New Roman" w:hAnsi="Times New Roman" w:cs="Times New Roman"/>
          <w:sz w:val="24"/>
          <w:szCs w:val="24"/>
          <w:lang w:eastAsia="ru-RU"/>
        </w:rPr>
      </w:pPr>
      <w:r w:rsidRPr="0074661B">
        <w:rPr>
          <w:rFonts w:ascii="Times New Roman" w:eastAsia="Times New Roman" w:hAnsi="Times New Roman" w:cs="Times New Roman"/>
          <w:sz w:val="24"/>
          <w:szCs w:val="24"/>
          <w:lang w:eastAsia="ru-RU"/>
        </w:rPr>
        <w:t xml:space="preserve">       В 2019 году в учреждение прошли реабилитацию 57 несоверш</w:t>
      </w:r>
      <w:r w:rsidR="00B82C2E">
        <w:rPr>
          <w:rFonts w:ascii="Times New Roman" w:eastAsia="Times New Roman" w:hAnsi="Times New Roman" w:cs="Times New Roman"/>
          <w:sz w:val="24"/>
          <w:szCs w:val="24"/>
          <w:lang w:eastAsia="ru-RU"/>
        </w:rPr>
        <w:t>еннолетних, что на 3 получателя</w:t>
      </w:r>
      <w:r w:rsidRPr="0074661B">
        <w:rPr>
          <w:rFonts w:ascii="Times New Roman" w:eastAsia="Times New Roman" w:hAnsi="Times New Roman" w:cs="Times New Roman"/>
          <w:sz w:val="24"/>
          <w:szCs w:val="24"/>
          <w:lang w:eastAsia="ru-RU"/>
        </w:rPr>
        <w:t xml:space="preserve"> социальных услуг больше, чем в 2018 году. Из них  - 36 школьного возраста, 21 дошкольников.</w:t>
      </w:r>
    </w:p>
    <w:p w:rsidR="00252D3B" w:rsidRPr="00252D3B" w:rsidRDefault="00252D3B" w:rsidP="00252D3B">
      <w:pPr>
        <w:spacing w:after="0" w:line="240" w:lineRule="auto"/>
        <w:ind w:firstLine="426"/>
        <w:jc w:val="both"/>
        <w:rPr>
          <w:rFonts w:ascii="Times New Roman" w:eastAsia="Times New Roman" w:hAnsi="Times New Roman" w:cs="Times New Roman"/>
          <w:sz w:val="24"/>
          <w:szCs w:val="24"/>
          <w:lang w:eastAsia="ru-RU"/>
        </w:rPr>
      </w:pPr>
      <w:r w:rsidRPr="00252D3B">
        <w:rPr>
          <w:rFonts w:ascii="Times New Roman" w:eastAsia="Times New Roman" w:hAnsi="Times New Roman" w:cs="Times New Roman"/>
          <w:sz w:val="24"/>
          <w:szCs w:val="24"/>
          <w:lang w:eastAsia="ru-RU"/>
        </w:rPr>
        <w:t xml:space="preserve">Основанием для зачисления детей в Центр служили следующие причины:                       </w:t>
      </w:r>
    </w:p>
    <w:tbl>
      <w:tblPr>
        <w:tblW w:w="4944" w:type="pct"/>
        <w:tblBorders>
          <w:top w:val="single" w:sz="6" w:space="0" w:color="0D0D0D"/>
          <w:left w:val="single" w:sz="6" w:space="0" w:color="0D0D0D"/>
          <w:bottom w:val="single" w:sz="6" w:space="0" w:color="0D0D0D"/>
          <w:right w:val="single" w:sz="6" w:space="0" w:color="0D0D0D"/>
          <w:insideH w:val="single" w:sz="6" w:space="0" w:color="0D0D0D"/>
          <w:insideV w:val="single" w:sz="6" w:space="0" w:color="0D0D0D"/>
        </w:tblBorders>
        <w:shd w:val="clear" w:color="auto" w:fill="DBE5F1"/>
        <w:tblLook w:val="01E0" w:firstRow="1" w:lastRow="1" w:firstColumn="1" w:lastColumn="1" w:noHBand="0" w:noVBand="0"/>
      </w:tblPr>
      <w:tblGrid>
        <w:gridCol w:w="5354"/>
        <w:gridCol w:w="1418"/>
        <w:gridCol w:w="1399"/>
        <w:gridCol w:w="1293"/>
      </w:tblGrid>
      <w:tr w:rsidR="00252D3B" w:rsidRPr="00252D3B" w:rsidTr="00252D3B">
        <w:tc>
          <w:tcPr>
            <w:tcW w:w="282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b/>
                <w:lang w:eastAsia="ru-RU"/>
              </w:rPr>
            </w:pPr>
            <w:r w:rsidRPr="00252D3B">
              <w:rPr>
                <w:rFonts w:ascii="Times New Roman" w:eastAsia="Times New Roman" w:hAnsi="Times New Roman" w:cs="Times New Roman"/>
                <w:b/>
                <w:lang w:eastAsia="ru-RU"/>
              </w:rPr>
              <w:t xml:space="preserve">Основание </w:t>
            </w:r>
          </w:p>
        </w:tc>
        <w:tc>
          <w:tcPr>
            <w:tcW w:w="74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b/>
                <w:lang w:eastAsia="ru-RU"/>
              </w:rPr>
            </w:pPr>
            <w:r w:rsidRPr="00252D3B">
              <w:rPr>
                <w:rFonts w:ascii="Times New Roman" w:eastAsia="Times New Roman" w:hAnsi="Times New Roman" w:cs="Times New Roman"/>
                <w:b/>
                <w:lang w:eastAsia="ru-RU"/>
              </w:rPr>
              <w:t>2017г.</w:t>
            </w:r>
          </w:p>
        </w:tc>
        <w:tc>
          <w:tcPr>
            <w:tcW w:w="73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b/>
                <w:lang w:eastAsia="ru-RU"/>
              </w:rPr>
            </w:pPr>
            <w:r w:rsidRPr="00252D3B">
              <w:rPr>
                <w:rFonts w:ascii="Times New Roman" w:eastAsia="Times New Roman" w:hAnsi="Times New Roman" w:cs="Times New Roman"/>
                <w:b/>
                <w:lang w:eastAsia="ru-RU"/>
              </w:rPr>
              <w:t>2018г.</w:t>
            </w:r>
          </w:p>
        </w:tc>
        <w:tc>
          <w:tcPr>
            <w:tcW w:w="683"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b/>
                <w:lang w:eastAsia="ru-RU"/>
              </w:rPr>
            </w:pPr>
            <w:r w:rsidRPr="00252D3B">
              <w:rPr>
                <w:rFonts w:ascii="Times New Roman" w:eastAsia="Times New Roman" w:hAnsi="Times New Roman" w:cs="Times New Roman"/>
                <w:b/>
                <w:lang w:eastAsia="ru-RU"/>
              </w:rPr>
              <w:t>2019г.</w:t>
            </w:r>
          </w:p>
        </w:tc>
      </w:tr>
      <w:tr w:rsidR="00252D3B" w:rsidRPr="00252D3B" w:rsidTr="00252D3B">
        <w:tc>
          <w:tcPr>
            <w:tcW w:w="2829" w:type="pct"/>
            <w:shd w:val="clear" w:color="auto" w:fill="auto"/>
          </w:tcPr>
          <w:p w:rsidR="00252D3B" w:rsidRPr="00252D3B" w:rsidRDefault="00252D3B" w:rsidP="00252D3B">
            <w:pPr>
              <w:spacing w:after="0" w:line="240" w:lineRule="auto"/>
              <w:jc w:val="both"/>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 xml:space="preserve">Ходатайство и направление органов социальной </w:t>
            </w:r>
            <w:r w:rsidRPr="00252D3B">
              <w:rPr>
                <w:rFonts w:ascii="Times New Roman" w:eastAsia="Times New Roman" w:hAnsi="Times New Roman" w:cs="Times New Roman"/>
                <w:lang w:eastAsia="ru-RU"/>
              </w:rPr>
              <w:lastRenderedPageBreak/>
              <w:t>защиты населения</w:t>
            </w:r>
          </w:p>
        </w:tc>
        <w:tc>
          <w:tcPr>
            <w:tcW w:w="74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lastRenderedPageBreak/>
              <w:t>47</w:t>
            </w:r>
          </w:p>
        </w:tc>
        <w:tc>
          <w:tcPr>
            <w:tcW w:w="73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45</w:t>
            </w:r>
          </w:p>
        </w:tc>
        <w:tc>
          <w:tcPr>
            <w:tcW w:w="683"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46</w:t>
            </w:r>
          </w:p>
        </w:tc>
      </w:tr>
      <w:tr w:rsidR="00252D3B" w:rsidRPr="00252D3B" w:rsidTr="00252D3B">
        <w:tc>
          <w:tcPr>
            <w:tcW w:w="2829" w:type="pct"/>
            <w:shd w:val="clear" w:color="auto" w:fill="auto"/>
          </w:tcPr>
          <w:p w:rsidR="00252D3B" w:rsidRPr="00252D3B" w:rsidRDefault="00252D3B" w:rsidP="00252D3B">
            <w:pPr>
              <w:spacing w:after="0" w:line="240" w:lineRule="auto"/>
              <w:jc w:val="both"/>
              <w:rPr>
                <w:rFonts w:ascii="Times New Roman" w:eastAsia="Times New Roman" w:hAnsi="Times New Roman" w:cs="Times New Roman"/>
                <w:lang w:eastAsia="ru-RU"/>
              </w:rPr>
            </w:pPr>
            <w:r w:rsidRPr="00252D3B">
              <w:rPr>
                <w:rFonts w:ascii="Times New Roman" w:eastAsia="Times New Roman" w:hAnsi="Times New Roman" w:cs="Times New Roman"/>
                <w:lang w:eastAsia="ru-RU"/>
              </w:rPr>
              <w:lastRenderedPageBreak/>
              <w:t>Ходатайство органов опеки и попечительства</w:t>
            </w:r>
          </w:p>
        </w:tc>
        <w:tc>
          <w:tcPr>
            <w:tcW w:w="74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1</w:t>
            </w:r>
          </w:p>
        </w:tc>
        <w:tc>
          <w:tcPr>
            <w:tcW w:w="73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6</w:t>
            </w:r>
          </w:p>
        </w:tc>
        <w:tc>
          <w:tcPr>
            <w:tcW w:w="683"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2</w:t>
            </w:r>
          </w:p>
        </w:tc>
      </w:tr>
      <w:tr w:rsidR="00252D3B" w:rsidRPr="00252D3B" w:rsidTr="00252D3B">
        <w:tc>
          <w:tcPr>
            <w:tcW w:w="2829" w:type="pct"/>
            <w:shd w:val="clear" w:color="auto" w:fill="auto"/>
          </w:tcPr>
          <w:p w:rsidR="00252D3B" w:rsidRPr="00252D3B" w:rsidRDefault="00252D3B" w:rsidP="00252D3B">
            <w:pPr>
              <w:spacing w:after="0" w:line="240" w:lineRule="auto"/>
              <w:jc w:val="both"/>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Личное заявление родителей или законных представителей</w:t>
            </w:r>
          </w:p>
        </w:tc>
        <w:tc>
          <w:tcPr>
            <w:tcW w:w="74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w:t>
            </w:r>
          </w:p>
        </w:tc>
        <w:tc>
          <w:tcPr>
            <w:tcW w:w="73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1</w:t>
            </w:r>
          </w:p>
        </w:tc>
        <w:tc>
          <w:tcPr>
            <w:tcW w:w="683"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w:t>
            </w:r>
          </w:p>
        </w:tc>
      </w:tr>
      <w:tr w:rsidR="00252D3B" w:rsidRPr="00252D3B" w:rsidTr="00252D3B">
        <w:tc>
          <w:tcPr>
            <w:tcW w:w="2829" w:type="pct"/>
            <w:shd w:val="clear" w:color="auto" w:fill="auto"/>
          </w:tcPr>
          <w:p w:rsidR="00252D3B" w:rsidRPr="00252D3B" w:rsidRDefault="00252D3B" w:rsidP="00252D3B">
            <w:pPr>
              <w:spacing w:after="0" w:line="240" w:lineRule="auto"/>
              <w:jc w:val="both"/>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Личное заявление несовершеннолетних</w:t>
            </w:r>
          </w:p>
        </w:tc>
        <w:tc>
          <w:tcPr>
            <w:tcW w:w="74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w:t>
            </w:r>
          </w:p>
        </w:tc>
        <w:tc>
          <w:tcPr>
            <w:tcW w:w="73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w:t>
            </w:r>
          </w:p>
        </w:tc>
        <w:tc>
          <w:tcPr>
            <w:tcW w:w="683"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w:t>
            </w:r>
          </w:p>
        </w:tc>
      </w:tr>
      <w:tr w:rsidR="00252D3B" w:rsidRPr="00252D3B" w:rsidTr="00252D3B">
        <w:tc>
          <w:tcPr>
            <w:tcW w:w="2829" w:type="pct"/>
            <w:shd w:val="clear" w:color="auto" w:fill="auto"/>
          </w:tcPr>
          <w:p w:rsidR="00252D3B" w:rsidRPr="00252D3B" w:rsidRDefault="00252D3B" w:rsidP="00252D3B">
            <w:pPr>
              <w:spacing w:after="0" w:line="240" w:lineRule="auto"/>
              <w:jc w:val="both"/>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Ходатайство КДН и ЗП</w:t>
            </w:r>
          </w:p>
        </w:tc>
        <w:tc>
          <w:tcPr>
            <w:tcW w:w="74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w:t>
            </w:r>
          </w:p>
        </w:tc>
        <w:tc>
          <w:tcPr>
            <w:tcW w:w="73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2</w:t>
            </w:r>
          </w:p>
        </w:tc>
        <w:tc>
          <w:tcPr>
            <w:tcW w:w="683"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2</w:t>
            </w:r>
          </w:p>
        </w:tc>
      </w:tr>
      <w:tr w:rsidR="00252D3B" w:rsidRPr="00252D3B" w:rsidTr="00252D3B">
        <w:tc>
          <w:tcPr>
            <w:tcW w:w="2829" w:type="pct"/>
            <w:shd w:val="clear" w:color="auto" w:fill="auto"/>
          </w:tcPr>
          <w:p w:rsidR="00252D3B" w:rsidRPr="00252D3B" w:rsidRDefault="00252D3B" w:rsidP="00252D3B">
            <w:pPr>
              <w:spacing w:after="0" w:line="240" w:lineRule="auto"/>
              <w:jc w:val="both"/>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Ходатайство ОВД</w:t>
            </w:r>
          </w:p>
        </w:tc>
        <w:tc>
          <w:tcPr>
            <w:tcW w:w="74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w:t>
            </w:r>
          </w:p>
        </w:tc>
        <w:tc>
          <w:tcPr>
            <w:tcW w:w="73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w:t>
            </w:r>
          </w:p>
        </w:tc>
        <w:tc>
          <w:tcPr>
            <w:tcW w:w="683"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w:t>
            </w:r>
          </w:p>
        </w:tc>
      </w:tr>
      <w:tr w:rsidR="00252D3B" w:rsidRPr="00252D3B" w:rsidTr="00252D3B">
        <w:tc>
          <w:tcPr>
            <w:tcW w:w="2829" w:type="pct"/>
            <w:shd w:val="clear" w:color="auto" w:fill="auto"/>
          </w:tcPr>
          <w:p w:rsidR="00252D3B" w:rsidRPr="00252D3B" w:rsidRDefault="00252D3B" w:rsidP="00252D3B">
            <w:pPr>
              <w:spacing w:after="0" w:line="240" w:lineRule="auto"/>
              <w:jc w:val="both"/>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Другие причины</w:t>
            </w:r>
          </w:p>
        </w:tc>
        <w:tc>
          <w:tcPr>
            <w:tcW w:w="74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w:t>
            </w:r>
          </w:p>
        </w:tc>
        <w:tc>
          <w:tcPr>
            <w:tcW w:w="73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w:t>
            </w:r>
          </w:p>
        </w:tc>
        <w:tc>
          <w:tcPr>
            <w:tcW w:w="683"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lang w:eastAsia="ru-RU"/>
              </w:rPr>
            </w:pPr>
            <w:r w:rsidRPr="00252D3B">
              <w:rPr>
                <w:rFonts w:ascii="Times New Roman" w:eastAsia="Times New Roman" w:hAnsi="Times New Roman" w:cs="Times New Roman"/>
                <w:lang w:eastAsia="ru-RU"/>
              </w:rPr>
              <w:t>7</w:t>
            </w:r>
          </w:p>
        </w:tc>
      </w:tr>
      <w:tr w:rsidR="00252D3B" w:rsidRPr="00252D3B" w:rsidTr="00252D3B">
        <w:tc>
          <w:tcPr>
            <w:tcW w:w="2829" w:type="pct"/>
            <w:shd w:val="clear" w:color="auto" w:fill="auto"/>
          </w:tcPr>
          <w:p w:rsidR="00252D3B" w:rsidRPr="006D638C" w:rsidRDefault="00252D3B" w:rsidP="00252D3B">
            <w:pPr>
              <w:spacing w:after="0" w:line="240" w:lineRule="auto"/>
              <w:jc w:val="both"/>
              <w:rPr>
                <w:rFonts w:ascii="Times New Roman" w:eastAsia="Times New Roman" w:hAnsi="Times New Roman" w:cs="Times New Roman"/>
                <w:b/>
                <w:lang w:eastAsia="ru-RU"/>
              </w:rPr>
            </w:pPr>
            <w:r w:rsidRPr="006D638C">
              <w:rPr>
                <w:rFonts w:ascii="Times New Roman" w:eastAsia="Times New Roman" w:hAnsi="Times New Roman" w:cs="Times New Roman"/>
                <w:b/>
                <w:lang w:eastAsia="ru-RU"/>
              </w:rPr>
              <w:t>Всего</w:t>
            </w:r>
          </w:p>
        </w:tc>
        <w:tc>
          <w:tcPr>
            <w:tcW w:w="74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b/>
                <w:lang w:eastAsia="ru-RU"/>
              </w:rPr>
            </w:pPr>
            <w:r w:rsidRPr="00252D3B">
              <w:rPr>
                <w:rFonts w:ascii="Times New Roman" w:eastAsia="Times New Roman" w:hAnsi="Times New Roman" w:cs="Times New Roman"/>
                <w:b/>
                <w:lang w:eastAsia="ru-RU"/>
              </w:rPr>
              <w:t>48</w:t>
            </w:r>
          </w:p>
        </w:tc>
        <w:tc>
          <w:tcPr>
            <w:tcW w:w="739"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b/>
                <w:lang w:eastAsia="ru-RU"/>
              </w:rPr>
            </w:pPr>
            <w:r w:rsidRPr="00252D3B">
              <w:rPr>
                <w:rFonts w:ascii="Times New Roman" w:eastAsia="Times New Roman" w:hAnsi="Times New Roman" w:cs="Times New Roman"/>
                <w:b/>
                <w:lang w:eastAsia="ru-RU"/>
              </w:rPr>
              <w:t>54</w:t>
            </w:r>
          </w:p>
        </w:tc>
        <w:tc>
          <w:tcPr>
            <w:tcW w:w="683" w:type="pct"/>
            <w:shd w:val="clear" w:color="auto" w:fill="auto"/>
          </w:tcPr>
          <w:p w:rsidR="00252D3B" w:rsidRPr="00252D3B" w:rsidRDefault="00252D3B" w:rsidP="00252D3B">
            <w:pPr>
              <w:spacing w:after="0" w:line="240" w:lineRule="auto"/>
              <w:jc w:val="center"/>
              <w:rPr>
                <w:rFonts w:ascii="Times New Roman" w:eastAsia="Times New Roman" w:hAnsi="Times New Roman" w:cs="Times New Roman"/>
                <w:b/>
                <w:lang w:eastAsia="ru-RU"/>
              </w:rPr>
            </w:pPr>
            <w:r w:rsidRPr="00252D3B">
              <w:rPr>
                <w:rFonts w:ascii="Times New Roman" w:eastAsia="Times New Roman" w:hAnsi="Times New Roman" w:cs="Times New Roman"/>
                <w:b/>
                <w:lang w:eastAsia="ru-RU"/>
              </w:rPr>
              <w:t>57</w:t>
            </w:r>
          </w:p>
        </w:tc>
      </w:tr>
    </w:tbl>
    <w:p w:rsidR="008B6E6C" w:rsidRPr="0074661B" w:rsidRDefault="00252D3B" w:rsidP="008B6E6C">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 xml:space="preserve">        </w:t>
      </w:r>
      <w:r w:rsidRPr="0074661B">
        <w:rPr>
          <w:rFonts w:ascii="Times New Roman" w:eastAsia="Times New Roman" w:hAnsi="Times New Roman" w:cs="Times New Roman"/>
          <w:sz w:val="24"/>
          <w:szCs w:val="24"/>
          <w:lang w:eastAsia="ru-RU"/>
        </w:rPr>
        <w:t>По итогу 2019 года большинство детей  поступило по ходатайству органов социальной защиты населения. В 2019 году по направлению органов опеки и попечительства было на 4 несовершеннолетних меньше, чем в 2018 году.</w:t>
      </w:r>
    </w:p>
    <w:p w:rsidR="008B6E6C" w:rsidRPr="00B55CA5" w:rsidRDefault="00B55CA5" w:rsidP="00B55CA5">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6E6C" w:rsidRPr="00B55CA5">
        <w:rPr>
          <w:rFonts w:ascii="Times New Roman" w:eastAsia="Times New Roman" w:hAnsi="Times New Roman" w:cs="Times New Roman"/>
          <w:sz w:val="24"/>
          <w:szCs w:val="24"/>
          <w:lang w:eastAsia="ru-RU"/>
        </w:rPr>
        <w:t>Место проживания несовершеннолетних:</w:t>
      </w:r>
    </w:p>
    <w:tbl>
      <w:tblPr>
        <w:tblW w:w="9536" w:type="dxa"/>
        <w:tblInd w:w="93" w:type="dxa"/>
        <w:tblLook w:val="04A0" w:firstRow="1" w:lastRow="0" w:firstColumn="1" w:lastColumn="0" w:noHBand="0" w:noVBand="1"/>
      </w:tblPr>
      <w:tblGrid>
        <w:gridCol w:w="2567"/>
        <w:gridCol w:w="1157"/>
        <w:gridCol w:w="1134"/>
        <w:gridCol w:w="1134"/>
        <w:gridCol w:w="1134"/>
        <w:gridCol w:w="1276"/>
        <w:gridCol w:w="1134"/>
      </w:tblGrid>
      <w:tr w:rsidR="008B6E6C" w:rsidRPr="008B6E6C" w:rsidTr="008B6E6C">
        <w:trPr>
          <w:trHeight w:val="315"/>
        </w:trPr>
        <w:tc>
          <w:tcPr>
            <w:tcW w:w="2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b/>
                <w:bCs/>
                <w:sz w:val="24"/>
                <w:szCs w:val="24"/>
                <w:lang w:eastAsia="ru-RU"/>
              </w:rPr>
            </w:pPr>
            <w:r w:rsidRPr="008B6E6C">
              <w:rPr>
                <w:rFonts w:ascii="Times New Roman" w:eastAsia="Times New Roman" w:hAnsi="Times New Roman" w:cs="Times New Roman"/>
                <w:b/>
                <w:bCs/>
                <w:sz w:val="24"/>
                <w:szCs w:val="24"/>
                <w:lang w:eastAsia="ru-RU"/>
              </w:rPr>
              <w:t>Район</w:t>
            </w:r>
          </w:p>
        </w:tc>
        <w:tc>
          <w:tcPr>
            <w:tcW w:w="2291" w:type="dxa"/>
            <w:gridSpan w:val="2"/>
            <w:tcBorders>
              <w:top w:val="single" w:sz="8" w:space="0" w:color="auto"/>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b/>
                <w:bCs/>
                <w:sz w:val="24"/>
                <w:szCs w:val="24"/>
                <w:lang w:eastAsia="ru-RU"/>
              </w:rPr>
            </w:pPr>
            <w:r w:rsidRPr="008B6E6C">
              <w:rPr>
                <w:rFonts w:ascii="Times New Roman" w:eastAsia="Times New Roman" w:hAnsi="Times New Roman" w:cs="Times New Roman"/>
                <w:b/>
                <w:bCs/>
                <w:sz w:val="24"/>
                <w:szCs w:val="24"/>
                <w:lang w:eastAsia="ru-RU"/>
              </w:rPr>
              <w:t>2017г.</w:t>
            </w:r>
          </w:p>
        </w:tc>
        <w:tc>
          <w:tcPr>
            <w:tcW w:w="2268" w:type="dxa"/>
            <w:gridSpan w:val="2"/>
            <w:tcBorders>
              <w:top w:val="single" w:sz="8" w:space="0" w:color="auto"/>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b/>
                <w:bCs/>
                <w:sz w:val="24"/>
                <w:szCs w:val="24"/>
                <w:lang w:eastAsia="ru-RU"/>
              </w:rPr>
            </w:pPr>
            <w:r w:rsidRPr="008B6E6C">
              <w:rPr>
                <w:rFonts w:ascii="Times New Roman" w:eastAsia="Times New Roman" w:hAnsi="Times New Roman" w:cs="Times New Roman"/>
                <w:b/>
                <w:bCs/>
                <w:sz w:val="24"/>
                <w:szCs w:val="24"/>
                <w:lang w:eastAsia="ru-RU"/>
              </w:rPr>
              <w:t>2018г.</w:t>
            </w:r>
          </w:p>
        </w:tc>
        <w:tc>
          <w:tcPr>
            <w:tcW w:w="2410" w:type="dxa"/>
            <w:gridSpan w:val="2"/>
            <w:tcBorders>
              <w:top w:val="single" w:sz="8" w:space="0" w:color="auto"/>
              <w:left w:val="nil"/>
              <w:bottom w:val="single" w:sz="4" w:space="0" w:color="auto"/>
              <w:right w:val="single" w:sz="8" w:space="0" w:color="000000"/>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b/>
                <w:bCs/>
                <w:sz w:val="24"/>
                <w:szCs w:val="24"/>
                <w:lang w:eastAsia="ru-RU"/>
              </w:rPr>
            </w:pPr>
            <w:r w:rsidRPr="008B6E6C">
              <w:rPr>
                <w:rFonts w:ascii="Times New Roman" w:eastAsia="Times New Roman" w:hAnsi="Times New Roman" w:cs="Times New Roman"/>
                <w:b/>
                <w:bCs/>
                <w:sz w:val="24"/>
                <w:szCs w:val="24"/>
                <w:lang w:eastAsia="ru-RU"/>
              </w:rPr>
              <w:t>2019 г.</w:t>
            </w:r>
          </w:p>
        </w:tc>
      </w:tr>
      <w:tr w:rsidR="008B6E6C" w:rsidRPr="008B6E6C" w:rsidTr="008B6E6C">
        <w:trPr>
          <w:trHeight w:val="330"/>
        </w:trPr>
        <w:tc>
          <w:tcPr>
            <w:tcW w:w="256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8B6E6C" w:rsidRPr="008B6E6C" w:rsidRDefault="008B6E6C" w:rsidP="008B6E6C">
            <w:pPr>
              <w:spacing w:after="0" w:line="240" w:lineRule="auto"/>
              <w:rPr>
                <w:rFonts w:ascii="Times New Roman" w:eastAsia="Times New Roman" w:hAnsi="Times New Roman" w:cs="Times New Roman"/>
                <w:b/>
                <w:bCs/>
                <w:sz w:val="24"/>
                <w:szCs w:val="24"/>
                <w:lang w:eastAsia="ru-RU"/>
              </w:rPr>
            </w:pPr>
          </w:p>
        </w:tc>
        <w:tc>
          <w:tcPr>
            <w:tcW w:w="1157" w:type="dxa"/>
            <w:tcBorders>
              <w:top w:val="nil"/>
              <w:left w:val="nil"/>
              <w:bottom w:val="single" w:sz="8" w:space="0" w:color="auto"/>
              <w:right w:val="single" w:sz="4" w:space="0" w:color="auto"/>
            </w:tcBorders>
            <w:shd w:val="clear" w:color="auto" w:fill="auto"/>
            <w:noWrap/>
            <w:vAlign w:val="center"/>
            <w:hideMark/>
          </w:tcPr>
          <w:p w:rsidR="008B6E6C" w:rsidRPr="008B6E6C" w:rsidRDefault="008B6E6C" w:rsidP="008B6E6C">
            <w:pPr>
              <w:spacing w:after="0" w:line="240" w:lineRule="auto"/>
              <w:jc w:val="center"/>
              <w:rPr>
                <w:rFonts w:ascii="Times New Roman" w:eastAsia="Times New Roman" w:hAnsi="Times New Roman" w:cs="Times New Roman"/>
                <w:sz w:val="24"/>
                <w:szCs w:val="24"/>
                <w:lang w:eastAsia="ru-RU"/>
              </w:rPr>
            </w:pPr>
            <w:r w:rsidRPr="008B6E6C">
              <w:rPr>
                <w:rFonts w:ascii="Times New Roman" w:eastAsia="Times New Roman" w:hAnsi="Times New Roman" w:cs="Times New Roman"/>
                <w:sz w:val="24"/>
                <w:szCs w:val="24"/>
                <w:lang w:eastAsia="ru-RU"/>
              </w:rPr>
              <w:t xml:space="preserve">кол-во </w:t>
            </w:r>
          </w:p>
        </w:tc>
        <w:tc>
          <w:tcPr>
            <w:tcW w:w="1134" w:type="dxa"/>
            <w:tcBorders>
              <w:top w:val="nil"/>
              <w:left w:val="nil"/>
              <w:bottom w:val="single" w:sz="8" w:space="0" w:color="auto"/>
              <w:right w:val="single" w:sz="4" w:space="0" w:color="auto"/>
            </w:tcBorders>
            <w:shd w:val="clear" w:color="auto" w:fill="auto"/>
            <w:noWrap/>
            <w:vAlign w:val="center"/>
            <w:hideMark/>
          </w:tcPr>
          <w:p w:rsidR="008B6E6C" w:rsidRPr="008B6E6C" w:rsidRDefault="008B6E6C" w:rsidP="008B6E6C">
            <w:pPr>
              <w:spacing w:after="0" w:line="240" w:lineRule="auto"/>
              <w:jc w:val="center"/>
              <w:rPr>
                <w:rFonts w:ascii="Times New Roman" w:eastAsia="Times New Roman" w:hAnsi="Times New Roman" w:cs="Times New Roman"/>
                <w:sz w:val="24"/>
                <w:szCs w:val="24"/>
                <w:lang w:eastAsia="ru-RU"/>
              </w:rPr>
            </w:pPr>
            <w:r w:rsidRPr="008B6E6C">
              <w:rPr>
                <w:rFonts w:ascii="Times New Roman" w:eastAsia="Times New Roman" w:hAnsi="Times New Roman" w:cs="Times New Roman"/>
                <w:sz w:val="24"/>
                <w:szCs w:val="24"/>
                <w:lang w:eastAsia="ru-RU"/>
              </w:rPr>
              <w:t>%</w:t>
            </w:r>
          </w:p>
        </w:tc>
        <w:tc>
          <w:tcPr>
            <w:tcW w:w="1134" w:type="dxa"/>
            <w:tcBorders>
              <w:top w:val="nil"/>
              <w:left w:val="nil"/>
              <w:bottom w:val="single" w:sz="8" w:space="0" w:color="auto"/>
              <w:right w:val="single" w:sz="4" w:space="0" w:color="auto"/>
            </w:tcBorders>
            <w:shd w:val="clear" w:color="auto" w:fill="auto"/>
            <w:noWrap/>
            <w:vAlign w:val="center"/>
            <w:hideMark/>
          </w:tcPr>
          <w:p w:rsidR="008B6E6C" w:rsidRPr="008B6E6C" w:rsidRDefault="008B6E6C" w:rsidP="008B6E6C">
            <w:pPr>
              <w:spacing w:after="0" w:line="240" w:lineRule="auto"/>
              <w:jc w:val="center"/>
              <w:rPr>
                <w:rFonts w:ascii="Times New Roman" w:eastAsia="Times New Roman" w:hAnsi="Times New Roman" w:cs="Times New Roman"/>
                <w:sz w:val="24"/>
                <w:szCs w:val="24"/>
                <w:lang w:eastAsia="ru-RU"/>
              </w:rPr>
            </w:pPr>
            <w:r w:rsidRPr="008B6E6C">
              <w:rPr>
                <w:rFonts w:ascii="Times New Roman" w:eastAsia="Times New Roman" w:hAnsi="Times New Roman" w:cs="Times New Roman"/>
                <w:sz w:val="24"/>
                <w:szCs w:val="24"/>
                <w:lang w:eastAsia="ru-RU"/>
              </w:rPr>
              <w:t xml:space="preserve">кол-во </w:t>
            </w:r>
          </w:p>
        </w:tc>
        <w:tc>
          <w:tcPr>
            <w:tcW w:w="1134" w:type="dxa"/>
            <w:tcBorders>
              <w:top w:val="nil"/>
              <w:left w:val="nil"/>
              <w:bottom w:val="single" w:sz="8" w:space="0" w:color="auto"/>
              <w:right w:val="single" w:sz="4" w:space="0" w:color="auto"/>
            </w:tcBorders>
            <w:shd w:val="clear" w:color="auto" w:fill="auto"/>
            <w:noWrap/>
            <w:vAlign w:val="center"/>
            <w:hideMark/>
          </w:tcPr>
          <w:p w:rsidR="008B6E6C" w:rsidRPr="008B6E6C" w:rsidRDefault="008B6E6C" w:rsidP="008B6E6C">
            <w:pPr>
              <w:spacing w:after="0" w:line="240" w:lineRule="auto"/>
              <w:jc w:val="center"/>
              <w:rPr>
                <w:rFonts w:ascii="Times New Roman" w:eastAsia="Times New Roman" w:hAnsi="Times New Roman" w:cs="Times New Roman"/>
                <w:sz w:val="24"/>
                <w:szCs w:val="24"/>
                <w:lang w:eastAsia="ru-RU"/>
              </w:rPr>
            </w:pPr>
            <w:r w:rsidRPr="008B6E6C">
              <w:rPr>
                <w:rFonts w:ascii="Times New Roman" w:eastAsia="Times New Roman" w:hAnsi="Times New Roman" w:cs="Times New Roman"/>
                <w:sz w:val="24"/>
                <w:szCs w:val="24"/>
                <w:lang w:eastAsia="ru-RU"/>
              </w:rPr>
              <w:t>%</w:t>
            </w:r>
          </w:p>
        </w:tc>
        <w:tc>
          <w:tcPr>
            <w:tcW w:w="1276" w:type="dxa"/>
            <w:tcBorders>
              <w:top w:val="nil"/>
              <w:left w:val="nil"/>
              <w:bottom w:val="single" w:sz="8" w:space="0" w:color="auto"/>
              <w:right w:val="single" w:sz="4" w:space="0" w:color="auto"/>
            </w:tcBorders>
            <w:shd w:val="clear" w:color="auto" w:fill="auto"/>
            <w:noWrap/>
            <w:vAlign w:val="center"/>
            <w:hideMark/>
          </w:tcPr>
          <w:p w:rsidR="008B6E6C" w:rsidRPr="008B6E6C" w:rsidRDefault="008B6E6C" w:rsidP="008B6E6C">
            <w:pPr>
              <w:spacing w:after="0" w:line="240" w:lineRule="auto"/>
              <w:jc w:val="center"/>
              <w:rPr>
                <w:rFonts w:ascii="Times New Roman" w:eastAsia="Times New Roman" w:hAnsi="Times New Roman" w:cs="Times New Roman"/>
                <w:sz w:val="24"/>
                <w:szCs w:val="24"/>
                <w:lang w:eastAsia="ru-RU"/>
              </w:rPr>
            </w:pPr>
            <w:r w:rsidRPr="008B6E6C">
              <w:rPr>
                <w:rFonts w:ascii="Times New Roman" w:eastAsia="Times New Roman" w:hAnsi="Times New Roman" w:cs="Times New Roman"/>
                <w:sz w:val="24"/>
                <w:szCs w:val="24"/>
                <w:lang w:eastAsia="ru-RU"/>
              </w:rPr>
              <w:t xml:space="preserve">кол-во </w:t>
            </w:r>
          </w:p>
        </w:tc>
        <w:tc>
          <w:tcPr>
            <w:tcW w:w="1134" w:type="dxa"/>
            <w:tcBorders>
              <w:top w:val="nil"/>
              <w:left w:val="nil"/>
              <w:bottom w:val="single" w:sz="8" w:space="0" w:color="auto"/>
              <w:right w:val="single" w:sz="8" w:space="0" w:color="auto"/>
            </w:tcBorders>
            <w:shd w:val="clear" w:color="auto" w:fill="auto"/>
            <w:noWrap/>
            <w:vAlign w:val="center"/>
            <w:hideMark/>
          </w:tcPr>
          <w:p w:rsidR="008B6E6C" w:rsidRPr="008B6E6C" w:rsidRDefault="008B6E6C" w:rsidP="008B6E6C">
            <w:pPr>
              <w:spacing w:after="0" w:line="240" w:lineRule="auto"/>
              <w:jc w:val="center"/>
              <w:rPr>
                <w:rFonts w:ascii="Times New Roman" w:eastAsia="Times New Roman" w:hAnsi="Times New Roman" w:cs="Times New Roman"/>
                <w:sz w:val="24"/>
                <w:szCs w:val="24"/>
                <w:lang w:eastAsia="ru-RU"/>
              </w:rPr>
            </w:pPr>
            <w:r w:rsidRPr="008B6E6C">
              <w:rPr>
                <w:rFonts w:ascii="Times New Roman" w:eastAsia="Times New Roman" w:hAnsi="Times New Roman" w:cs="Times New Roman"/>
                <w:sz w:val="24"/>
                <w:szCs w:val="24"/>
                <w:lang w:eastAsia="ru-RU"/>
              </w:rPr>
              <w:t>%</w:t>
            </w:r>
          </w:p>
        </w:tc>
      </w:tr>
      <w:tr w:rsidR="008B6E6C" w:rsidRPr="008B6E6C" w:rsidTr="006D638C">
        <w:trPr>
          <w:trHeight w:val="300"/>
        </w:trPr>
        <w:tc>
          <w:tcPr>
            <w:tcW w:w="256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Краснинский  район</w:t>
            </w:r>
          </w:p>
        </w:tc>
        <w:tc>
          <w:tcPr>
            <w:tcW w:w="1157" w:type="dxa"/>
            <w:tcBorders>
              <w:top w:val="nil"/>
              <w:left w:val="nil"/>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22</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46</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12</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22</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8</w:t>
            </w:r>
          </w:p>
        </w:tc>
        <w:tc>
          <w:tcPr>
            <w:tcW w:w="1134" w:type="dxa"/>
            <w:tcBorders>
              <w:top w:val="nil"/>
              <w:left w:val="nil"/>
              <w:bottom w:val="single" w:sz="4" w:space="0" w:color="auto"/>
              <w:right w:val="single" w:sz="8"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14</w:t>
            </w:r>
          </w:p>
        </w:tc>
      </w:tr>
      <w:tr w:rsidR="008B6E6C" w:rsidRPr="008B6E6C" w:rsidTr="008B6E6C">
        <w:trPr>
          <w:trHeight w:val="300"/>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rPr>
                <w:rFonts w:ascii="Times New Roman" w:eastAsia="Times New Roman" w:hAnsi="Times New Roman" w:cs="Times New Roman"/>
                <w:lang w:eastAsia="ru-RU"/>
              </w:rPr>
            </w:pPr>
            <w:proofErr w:type="spellStart"/>
            <w:r w:rsidRPr="008B6E6C">
              <w:rPr>
                <w:rFonts w:ascii="Times New Roman" w:eastAsia="Times New Roman" w:hAnsi="Times New Roman" w:cs="Times New Roman"/>
                <w:lang w:eastAsia="ru-RU"/>
              </w:rPr>
              <w:t>Грязинский</w:t>
            </w:r>
            <w:proofErr w:type="spellEnd"/>
            <w:r w:rsidRPr="008B6E6C">
              <w:rPr>
                <w:rFonts w:ascii="Times New Roman" w:eastAsia="Times New Roman" w:hAnsi="Times New Roman" w:cs="Times New Roman"/>
                <w:lang w:eastAsia="ru-RU"/>
              </w:rPr>
              <w:t xml:space="preserve">  район</w:t>
            </w:r>
          </w:p>
        </w:tc>
        <w:tc>
          <w:tcPr>
            <w:tcW w:w="1157"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8"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r>
      <w:tr w:rsidR="008B6E6C" w:rsidRPr="008B6E6C" w:rsidTr="006D638C">
        <w:trPr>
          <w:trHeight w:val="300"/>
        </w:trPr>
        <w:tc>
          <w:tcPr>
            <w:tcW w:w="256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г. Липецк</w:t>
            </w:r>
          </w:p>
        </w:tc>
        <w:tc>
          <w:tcPr>
            <w:tcW w:w="1157" w:type="dxa"/>
            <w:tcBorders>
              <w:top w:val="nil"/>
              <w:left w:val="nil"/>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6</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12,5</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4</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7</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11</w:t>
            </w:r>
          </w:p>
        </w:tc>
        <w:tc>
          <w:tcPr>
            <w:tcW w:w="1134" w:type="dxa"/>
            <w:tcBorders>
              <w:top w:val="nil"/>
              <w:left w:val="nil"/>
              <w:bottom w:val="single" w:sz="4" w:space="0" w:color="auto"/>
              <w:right w:val="single" w:sz="8"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19</w:t>
            </w:r>
          </w:p>
        </w:tc>
      </w:tr>
      <w:tr w:rsidR="008B6E6C" w:rsidRPr="008B6E6C" w:rsidTr="008B6E6C">
        <w:trPr>
          <w:trHeight w:val="300"/>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Липецкий  район</w:t>
            </w:r>
          </w:p>
        </w:tc>
        <w:tc>
          <w:tcPr>
            <w:tcW w:w="1157"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2</w:t>
            </w:r>
          </w:p>
        </w:tc>
        <w:tc>
          <w:tcPr>
            <w:tcW w:w="1134" w:type="dxa"/>
            <w:tcBorders>
              <w:top w:val="nil"/>
              <w:left w:val="nil"/>
              <w:bottom w:val="single" w:sz="4" w:space="0" w:color="auto"/>
              <w:right w:val="single" w:sz="8"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4</w:t>
            </w:r>
          </w:p>
        </w:tc>
      </w:tr>
      <w:tr w:rsidR="008B6E6C" w:rsidRPr="008B6E6C" w:rsidTr="008B6E6C">
        <w:trPr>
          <w:trHeight w:val="300"/>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rPr>
                <w:rFonts w:ascii="Times New Roman" w:eastAsia="Times New Roman" w:hAnsi="Times New Roman" w:cs="Times New Roman"/>
                <w:lang w:eastAsia="ru-RU"/>
              </w:rPr>
            </w:pPr>
            <w:proofErr w:type="spellStart"/>
            <w:r w:rsidRPr="008B6E6C">
              <w:rPr>
                <w:rFonts w:ascii="Times New Roman" w:eastAsia="Times New Roman" w:hAnsi="Times New Roman" w:cs="Times New Roman"/>
                <w:lang w:eastAsia="ru-RU"/>
              </w:rPr>
              <w:t>Добровский</w:t>
            </w:r>
            <w:proofErr w:type="spellEnd"/>
            <w:r w:rsidRPr="008B6E6C">
              <w:rPr>
                <w:rFonts w:ascii="Times New Roman" w:eastAsia="Times New Roman" w:hAnsi="Times New Roman" w:cs="Times New Roman"/>
                <w:lang w:eastAsia="ru-RU"/>
              </w:rPr>
              <w:t xml:space="preserve">  район</w:t>
            </w:r>
          </w:p>
        </w:tc>
        <w:tc>
          <w:tcPr>
            <w:tcW w:w="1157"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17</w:t>
            </w:r>
          </w:p>
        </w:tc>
        <w:tc>
          <w:tcPr>
            <w:tcW w:w="1276"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8</w:t>
            </w:r>
          </w:p>
        </w:tc>
        <w:tc>
          <w:tcPr>
            <w:tcW w:w="1134" w:type="dxa"/>
            <w:tcBorders>
              <w:top w:val="nil"/>
              <w:left w:val="nil"/>
              <w:bottom w:val="single" w:sz="4" w:space="0" w:color="auto"/>
              <w:right w:val="single" w:sz="8"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14</w:t>
            </w:r>
          </w:p>
        </w:tc>
      </w:tr>
      <w:tr w:rsidR="008B6E6C" w:rsidRPr="008B6E6C" w:rsidTr="006D638C">
        <w:trPr>
          <w:trHeight w:val="300"/>
        </w:trPr>
        <w:tc>
          <w:tcPr>
            <w:tcW w:w="256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Лебедянский район</w:t>
            </w:r>
          </w:p>
        </w:tc>
        <w:tc>
          <w:tcPr>
            <w:tcW w:w="1157" w:type="dxa"/>
            <w:tcBorders>
              <w:top w:val="nil"/>
              <w:left w:val="nil"/>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8</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17</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9</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17</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14</w:t>
            </w:r>
          </w:p>
        </w:tc>
        <w:tc>
          <w:tcPr>
            <w:tcW w:w="1134" w:type="dxa"/>
            <w:tcBorders>
              <w:top w:val="nil"/>
              <w:left w:val="nil"/>
              <w:bottom w:val="single" w:sz="4" w:space="0" w:color="auto"/>
              <w:right w:val="single" w:sz="8" w:space="0" w:color="auto"/>
            </w:tcBorders>
            <w:shd w:val="clear" w:color="auto" w:fill="D9D9D9" w:themeFill="background1" w:themeFillShade="D9"/>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25</w:t>
            </w:r>
          </w:p>
        </w:tc>
      </w:tr>
      <w:tr w:rsidR="008B6E6C" w:rsidRPr="008B6E6C" w:rsidTr="008B6E6C">
        <w:trPr>
          <w:trHeight w:val="300"/>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rPr>
                <w:rFonts w:ascii="Times New Roman" w:eastAsia="Times New Roman" w:hAnsi="Times New Roman" w:cs="Times New Roman"/>
                <w:lang w:eastAsia="ru-RU"/>
              </w:rPr>
            </w:pPr>
            <w:proofErr w:type="spellStart"/>
            <w:r w:rsidRPr="008B6E6C">
              <w:rPr>
                <w:rFonts w:ascii="Times New Roman" w:eastAsia="Times New Roman" w:hAnsi="Times New Roman" w:cs="Times New Roman"/>
                <w:lang w:eastAsia="ru-RU"/>
              </w:rPr>
              <w:t>Данковский</w:t>
            </w:r>
            <w:proofErr w:type="spellEnd"/>
            <w:r w:rsidRPr="008B6E6C">
              <w:rPr>
                <w:rFonts w:ascii="Times New Roman" w:eastAsia="Times New Roman" w:hAnsi="Times New Roman" w:cs="Times New Roman"/>
                <w:lang w:eastAsia="ru-RU"/>
              </w:rPr>
              <w:t xml:space="preserve"> район</w:t>
            </w:r>
          </w:p>
        </w:tc>
        <w:tc>
          <w:tcPr>
            <w:tcW w:w="1157"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2</w:t>
            </w:r>
          </w:p>
        </w:tc>
        <w:tc>
          <w:tcPr>
            <w:tcW w:w="1134" w:type="dxa"/>
            <w:tcBorders>
              <w:top w:val="nil"/>
              <w:left w:val="nil"/>
              <w:bottom w:val="single" w:sz="4" w:space="0" w:color="auto"/>
              <w:right w:val="single" w:sz="8"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4</w:t>
            </w:r>
          </w:p>
        </w:tc>
      </w:tr>
      <w:tr w:rsidR="008B6E6C" w:rsidRPr="008B6E6C" w:rsidTr="008B6E6C">
        <w:trPr>
          <w:trHeight w:val="300"/>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г. Елец</w:t>
            </w:r>
          </w:p>
        </w:tc>
        <w:tc>
          <w:tcPr>
            <w:tcW w:w="1157"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8"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r>
      <w:tr w:rsidR="008B6E6C" w:rsidRPr="008B6E6C" w:rsidTr="008B6E6C">
        <w:trPr>
          <w:trHeight w:val="300"/>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Елецкий  район</w:t>
            </w:r>
          </w:p>
        </w:tc>
        <w:tc>
          <w:tcPr>
            <w:tcW w:w="1157"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8"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r>
      <w:tr w:rsidR="008B6E6C" w:rsidRPr="008B6E6C" w:rsidTr="008B6E6C">
        <w:trPr>
          <w:trHeight w:val="300"/>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rPr>
                <w:rFonts w:ascii="Times New Roman" w:eastAsia="Times New Roman" w:hAnsi="Times New Roman" w:cs="Times New Roman"/>
                <w:lang w:eastAsia="ru-RU"/>
              </w:rPr>
            </w:pPr>
            <w:proofErr w:type="spellStart"/>
            <w:r w:rsidRPr="008B6E6C">
              <w:rPr>
                <w:rFonts w:ascii="Times New Roman" w:eastAsia="Times New Roman" w:hAnsi="Times New Roman" w:cs="Times New Roman"/>
                <w:lang w:eastAsia="ru-RU"/>
              </w:rPr>
              <w:t>Усманский</w:t>
            </w:r>
            <w:proofErr w:type="spellEnd"/>
            <w:r w:rsidRPr="008B6E6C">
              <w:rPr>
                <w:rFonts w:ascii="Times New Roman" w:eastAsia="Times New Roman" w:hAnsi="Times New Roman" w:cs="Times New Roman"/>
                <w:lang w:eastAsia="ru-RU"/>
              </w:rPr>
              <w:t xml:space="preserve"> район</w:t>
            </w:r>
          </w:p>
        </w:tc>
        <w:tc>
          <w:tcPr>
            <w:tcW w:w="1157"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3</w:t>
            </w:r>
          </w:p>
        </w:tc>
        <w:tc>
          <w:tcPr>
            <w:tcW w:w="1134" w:type="dxa"/>
            <w:tcBorders>
              <w:top w:val="nil"/>
              <w:left w:val="nil"/>
              <w:bottom w:val="single" w:sz="4" w:space="0" w:color="auto"/>
              <w:right w:val="single" w:sz="8"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5</w:t>
            </w:r>
          </w:p>
        </w:tc>
      </w:tr>
      <w:tr w:rsidR="008B6E6C" w:rsidRPr="008B6E6C" w:rsidTr="008B6E6C">
        <w:trPr>
          <w:trHeight w:val="300"/>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rPr>
                <w:rFonts w:ascii="Times New Roman" w:eastAsia="Times New Roman" w:hAnsi="Times New Roman" w:cs="Times New Roman"/>
                <w:lang w:eastAsia="ru-RU"/>
              </w:rPr>
            </w:pPr>
            <w:proofErr w:type="spellStart"/>
            <w:r w:rsidRPr="008B6E6C">
              <w:rPr>
                <w:rFonts w:ascii="Times New Roman" w:eastAsia="Times New Roman" w:hAnsi="Times New Roman" w:cs="Times New Roman"/>
                <w:lang w:eastAsia="ru-RU"/>
              </w:rPr>
              <w:t>Чаплыгинский</w:t>
            </w:r>
            <w:proofErr w:type="spellEnd"/>
            <w:r w:rsidRPr="008B6E6C">
              <w:rPr>
                <w:rFonts w:ascii="Times New Roman" w:eastAsia="Times New Roman" w:hAnsi="Times New Roman" w:cs="Times New Roman"/>
                <w:lang w:eastAsia="ru-RU"/>
              </w:rPr>
              <w:t xml:space="preserve"> район</w:t>
            </w:r>
          </w:p>
        </w:tc>
        <w:tc>
          <w:tcPr>
            <w:tcW w:w="1157"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w:t>
            </w:r>
          </w:p>
        </w:tc>
        <w:tc>
          <w:tcPr>
            <w:tcW w:w="1134" w:type="dxa"/>
            <w:tcBorders>
              <w:top w:val="nil"/>
              <w:left w:val="nil"/>
              <w:bottom w:val="single" w:sz="4" w:space="0" w:color="auto"/>
              <w:right w:val="single" w:sz="8"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2</w:t>
            </w:r>
          </w:p>
        </w:tc>
      </w:tr>
      <w:tr w:rsidR="008B6E6C" w:rsidRPr="008B6E6C" w:rsidTr="008B6E6C">
        <w:trPr>
          <w:trHeight w:val="300"/>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Задонский район</w:t>
            </w:r>
          </w:p>
        </w:tc>
        <w:tc>
          <w:tcPr>
            <w:tcW w:w="1157"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3</w:t>
            </w:r>
          </w:p>
        </w:tc>
        <w:tc>
          <w:tcPr>
            <w:tcW w:w="1134" w:type="dxa"/>
            <w:tcBorders>
              <w:top w:val="nil"/>
              <w:left w:val="nil"/>
              <w:bottom w:val="single" w:sz="4" w:space="0" w:color="auto"/>
              <w:right w:val="single" w:sz="8"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5</w:t>
            </w:r>
          </w:p>
        </w:tc>
      </w:tr>
      <w:tr w:rsidR="008B6E6C" w:rsidRPr="008B6E6C" w:rsidTr="008B6E6C">
        <w:trPr>
          <w:trHeight w:val="300"/>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rPr>
                <w:rFonts w:ascii="Times New Roman" w:eastAsia="Times New Roman" w:hAnsi="Times New Roman" w:cs="Times New Roman"/>
                <w:lang w:eastAsia="ru-RU"/>
              </w:rPr>
            </w:pPr>
            <w:proofErr w:type="spellStart"/>
            <w:r w:rsidRPr="008B6E6C">
              <w:rPr>
                <w:rFonts w:ascii="Times New Roman" w:eastAsia="Times New Roman" w:hAnsi="Times New Roman" w:cs="Times New Roman"/>
                <w:lang w:eastAsia="ru-RU"/>
              </w:rPr>
              <w:t>Хлевенский</w:t>
            </w:r>
            <w:proofErr w:type="spellEnd"/>
            <w:r w:rsidRPr="008B6E6C">
              <w:rPr>
                <w:rFonts w:ascii="Times New Roman" w:eastAsia="Times New Roman" w:hAnsi="Times New Roman" w:cs="Times New Roman"/>
                <w:lang w:eastAsia="ru-RU"/>
              </w:rPr>
              <w:t xml:space="preserve"> район</w:t>
            </w:r>
          </w:p>
        </w:tc>
        <w:tc>
          <w:tcPr>
            <w:tcW w:w="1157"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w:t>
            </w:r>
          </w:p>
        </w:tc>
        <w:tc>
          <w:tcPr>
            <w:tcW w:w="1134" w:type="dxa"/>
            <w:tcBorders>
              <w:top w:val="nil"/>
              <w:left w:val="nil"/>
              <w:bottom w:val="single" w:sz="4" w:space="0" w:color="auto"/>
              <w:right w:val="single" w:sz="8"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2</w:t>
            </w:r>
          </w:p>
        </w:tc>
      </w:tr>
      <w:tr w:rsidR="008B6E6C" w:rsidRPr="008B6E6C" w:rsidTr="008B6E6C">
        <w:trPr>
          <w:trHeight w:val="300"/>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rPr>
                <w:rFonts w:ascii="Times New Roman" w:eastAsia="Times New Roman" w:hAnsi="Times New Roman" w:cs="Times New Roman"/>
                <w:lang w:eastAsia="ru-RU"/>
              </w:rPr>
            </w:pPr>
            <w:proofErr w:type="spellStart"/>
            <w:r w:rsidRPr="008B6E6C">
              <w:rPr>
                <w:rFonts w:ascii="Times New Roman" w:eastAsia="Times New Roman" w:hAnsi="Times New Roman" w:cs="Times New Roman"/>
                <w:lang w:eastAsia="ru-RU"/>
              </w:rPr>
              <w:t>Измалковский</w:t>
            </w:r>
            <w:proofErr w:type="spellEnd"/>
            <w:r w:rsidRPr="008B6E6C">
              <w:rPr>
                <w:rFonts w:ascii="Times New Roman" w:eastAsia="Times New Roman" w:hAnsi="Times New Roman" w:cs="Times New Roman"/>
                <w:lang w:eastAsia="ru-RU"/>
              </w:rPr>
              <w:t xml:space="preserve"> район</w:t>
            </w:r>
          </w:p>
        </w:tc>
        <w:tc>
          <w:tcPr>
            <w:tcW w:w="1157"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w:t>
            </w:r>
          </w:p>
        </w:tc>
        <w:tc>
          <w:tcPr>
            <w:tcW w:w="1134" w:type="dxa"/>
            <w:tcBorders>
              <w:top w:val="nil"/>
              <w:left w:val="nil"/>
              <w:bottom w:val="single" w:sz="4" w:space="0" w:color="auto"/>
              <w:right w:val="single" w:sz="8"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2</w:t>
            </w:r>
          </w:p>
        </w:tc>
      </w:tr>
      <w:tr w:rsidR="008B6E6C" w:rsidRPr="008B6E6C" w:rsidTr="008B6E6C">
        <w:trPr>
          <w:trHeight w:val="315"/>
        </w:trPr>
        <w:tc>
          <w:tcPr>
            <w:tcW w:w="2567" w:type="dxa"/>
            <w:tcBorders>
              <w:top w:val="nil"/>
              <w:left w:val="single" w:sz="8" w:space="0" w:color="auto"/>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rPr>
                <w:rFonts w:ascii="Times New Roman" w:eastAsia="Times New Roman" w:hAnsi="Times New Roman" w:cs="Times New Roman"/>
                <w:lang w:eastAsia="ru-RU"/>
              </w:rPr>
            </w:pPr>
            <w:proofErr w:type="spellStart"/>
            <w:r w:rsidRPr="008B6E6C">
              <w:rPr>
                <w:rFonts w:ascii="Times New Roman" w:eastAsia="Times New Roman" w:hAnsi="Times New Roman" w:cs="Times New Roman"/>
                <w:lang w:eastAsia="ru-RU"/>
              </w:rPr>
              <w:t>Добринский</w:t>
            </w:r>
            <w:proofErr w:type="spellEnd"/>
            <w:r w:rsidRPr="008B6E6C">
              <w:rPr>
                <w:rFonts w:ascii="Times New Roman" w:eastAsia="Times New Roman" w:hAnsi="Times New Roman" w:cs="Times New Roman"/>
                <w:lang w:eastAsia="ru-RU"/>
              </w:rPr>
              <w:t xml:space="preserve"> район</w:t>
            </w:r>
          </w:p>
        </w:tc>
        <w:tc>
          <w:tcPr>
            <w:tcW w:w="1157"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3</w:t>
            </w:r>
          </w:p>
        </w:tc>
        <w:tc>
          <w:tcPr>
            <w:tcW w:w="1134" w:type="dxa"/>
            <w:tcBorders>
              <w:top w:val="nil"/>
              <w:left w:val="nil"/>
              <w:bottom w:val="single" w:sz="4" w:space="0" w:color="auto"/>
              <w:right w:val="single" w:sz="8" w:space="0" w:color="auto"/>
            </w:tcBorders>
            <w:shd w:val="clear" w:color="auto" w:fill="auto"/>
            <w:vAlign w:val="center"/>
            <w:hideMark/>
          </w:tcPr>
          <w:p w:rsidR="008B6E6C" w:rsidRPr="008B6E6C" w:rsidRDefault="008B6E6C" w:rsidP="008B6E6C">
            <w:pPr>
              <w:spacing w:after="0" w:line="240" w:lineRule="auto"/>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5</w:t>
            </w:r>
          </w:p>
        </w:tc>
      </w:tr>
      <w:tr w:rsidR="008B6E6C" w:rsidRPr="008B6E6C" w:rsidTr="008B6E6C">
        <w:trPr>
          <w:trHeight w:val="315"/>
        </w:trPr>
        <w:tc>
          <w:tcPr>
            <w:tcW w:w="2567" w:type="dxa"/>
            <w:tcBorders>
              <w:top w:val="single" w:sz="4" w:space="0" w:color="auto"/>
              <w:left w:val="single" w:sz="8" w:space="0" w:color="auto"/>
              <w:bottom w:val="single" w:sz="8" w:space="0" w:color="auto"/>
              <w:right w:val="single" w:sz="4" w:space="0" w:color="auto"/>
            </w:tcBorders>
            <w:shd w:val="clear" w:color="auto" w:fill="auto"/>
            <w:vAlign w:val="center"/>
          </w:tcPr>
          <w:p w:rsidR="008B6E6C" w:rsidRPr="008B6E6C" w:rsidRDefault="008B6E6C" w:rsidP="008B6E6C">
            <w:pPr>
              <w:spacing w:after="0" w:line="240" w:lineRule="auto"/>
              <w:rPr>
                <w:rFonts w:ascii="Times New Roman" w:eastAsia="Times New Roman" w:hAnsi="Times New Roman" w:cs="Times New Roman"/>
                <w:b/>
                <w:lang w:eastAsia="ru-RU"/>
              </w:rPr>
            </w:pPr>
            <w:r w:rsidRPr="008B6E6C">
              <w:rPr>
                <w:rFonts w:ascii="Times New Roman" w:eastAsia="Times New Roman" w:hAnsi="Times New Roman" w:cs="Times New Roman"/>
                <w:b/>
                <w:lang w:eastAsia="ru-RU"/>
              </w:rPr>
              <w:t>Итого:</w:t>
            </w:r>
          </w:p>
        </w:tc>
        <w:tc>
          <w:tcPr>
            <w:tcW w:w="1157" w:type="dxa"/>
            <w:tcBorders>
              <w:top w:val="single" w:sz="4" w:space="0" w:color="auto"/>
              <w:left w:val="nil"/>
              <w:bottom w:val="single" w:sz="8" w:space="0" w:color="auto"/>
              <w:right w:val="single" w:sz="4" w:space="0" w:color="auto"/>
            </w:tcBorders>
            <w:shd w:val="clear" w:color="auto" w:fill="auto"/>
            <w:vAlign w:val="center"/>
          </w:tcPr>
          <w:p w:rsidR="008B6E6C" w:rsidRPr="008B6E6C" w:rsidRDefault="008B6E6C" w:rsidP="008B6E6C">
            <w:pPr>
              <w:spacing w:after="0" w:line="240" w:lineRule="auto"/>
              <w:jc w:val="center"/>
              <w:rPr>
                <w:rFonts w:ascii="Times New Roman" w:eastAsia="Times New Roman" w:hAnsi="Times New Roman" w:cs="Times New Roman"/>
                <w:b/>
                <w:lang w:eastAsia="ru-RU"/>
              </w:rPr>
            </w:pPr>
            <w:r w:rsidRPr="008B6E6C">
              <w:rPr>
                <w:rFonts w:ascii="Times New Roman" w:eastAsia="Times New Roman" w:hAnsi="Times New Roman" w:cs="Times New Roman"/>
                <w:b/>
                <w:lang w:eastAsia="ru-RU"/>
              </w:rPr>
              <w:t>48</w:t>
            </w:r>
          </w:p>
        </w:tc>
        <w:tc>
          <w:tcPr>
            <w:tcW w:w="1134" w:type="dxa"/>
            <w:tcBorders>
              <w:top w:val="single" w:sz="4" w:space="0" w:color="auto"/>
              <w:left w:val="nil"/>
              <w:bottom w:val="single" w:sz="8" w:space="0" w:color="auto"/>
              <w:right w:val="single" w:sz="4" w:space="0" w:color="auto"/>
            </w:tcBorders>
            <w:shd w:val="clear" w:color="auto" w:fill="auto"/>
            <w:vAlign w:val="center"/>
          </w:tcPr>
          <w:p w:rsidR="008B6E6C" w:rsidRPr="008B6E6C" w:rsidRDefault="008B6E6C" w:rsidP="008B6E6C">
            <w:pPr>
              <w:spacing w:after="0" w:line="240" w:lineRule="auto"/>
              <w:jc w:val="center"/>
              <w:rPr>
                <w:rFonts w:ascii="Times New Roman" w:eastAsia="Times New Roman" w:hAnsi="Times New Roman" w:cs="Times New Roman"/>
                <w:b/>
                <w:lang w:eastAsia="ru-RU"/>
              </w:rPr>
            </w:pPr>
            <w:r w:rsidRPr="008B6E6C">
              <w:rPr>
                <w:rFonts w:ascii="Times New Roman" w:eastAsia="Times New Roman" w:hAnsi="Times New Roman" w:cs="Times New Roman"/>
                <w:b/>
                <w:lang w:eastAsia="ru-RU"/>
              </w:rPr>
              <w:t>100</w:t>
            </w:r>
          </w:p>
        </w:tc>
        <w:tc>
          <w:tcPr>
            <w:tcW w:w="1134" w:type="dxa"/>
            <w:tcBorders>
              <w:top w:val="single" w:sz="4" w:space="0" w:color="auto"/>
              <w:left w:val="nil"/>
              <w:bottom w:val="single" w:sz="8" w:space="0" w:color="auto"/>
              <w:right w:val="single" w:sz="4" w:space="0" w:color="auto"/>
            </w:tcBorders>
            <w:shd w:val="clear" w:color="auto" w:fill="auto"/>
            <w:vAlign w:val="center"/>
          </w:tcPr>
          <w:p w:rsidR="008B6E6C" w:rsidRPr="008B6E6C" w:rsidRDefault="008B6E6C" w:rsidP="008B6E6C">
            <w:pPr>
              <w:spacing w:after="0" w:line="240" w:lineRule="auto"/>
              <w:jc w:val="center"/>
              <w:rPr>
                <w:rFonts w:ascii="Times New Roman" w:eastAsia="Times New Roman" w:hAnsi="Times New Roman" w:cs="Times New Roman"/>
                <w:b/>
                <w:lang w:eastAsia="ru-RU"/>
              </w:rPr>
            </w:pPr>
            <w:r w:rsidRPr="008B6E6C">
              <w:rPr>
                <w:rFonts w:ascii="Times New Roman" w:eastAsia="Times New Roman" w:hAnsi="Times New Roman" w:cs="Times New Roman"/>
                <w:b/>
                <w:lang w:eastAsia="ru-RU"/>
              </w:rPr>
              <w:t>54</w:t>
            </w:r>
          </w:p>
        </w:tc>
        <w:tc>
          <w:tcPr>
            <w:tcW w:w="1134" w:type="dxa"/>
            <w:tcBorders>
              <w:top w:val="single" w:sz="4" w:space="0" w:color="auto"/>
              <w:left w:val="nil"/>
              <w:bottom w:val="single" w:sz="8" w:space="0" w:color="auto"/>
              <w:right w:val="single" w:sz="4" w:space="0" w:color="auto"/>
            </w:tcBorders>
            <w:shd w:val="clear" w:color="auto" w:fill="auto"/>
            <w:vAlign w:val="center"/>
          </w:tcPr>
          <w:p w:rsidR="008B6E6C" w:rsidRPr="008B6E6C" w:rsidRDefault="008B6E6C" w:rsidP="008B6E6C">
            <w:pPr>
              <w:spacing w:after="0" w:line="240" w:lineRule="auto"/>
              <w:jc w:val="center"/>
              <w:rPr>
                <w:rFonts w:ascii="Times New Roman" w:eastAsia="Times New Roman" w:hAnsi="Times New Roman" w:cs="Times New Roman"/>
                <w:b/>
                <w:lang w:eastAsia="ru-RU"/>
              </w:rPr>
            </w:pPr>
            <w:r w:rsidRPr="008B6E6C">
              <w:rPr>
                <w:rFonts w:ascii="Times New Roman" w:eastAsia="Times New Roman" w:hAnsi="Times New Roman" w:cs="Times New Roman"/>
                <w:b/>
                <w:lang w:eastAsia="ru-RU"/>
              </w:rPr>
              <w:t>100</w:t>
            </w:r>
          </w:p>
        </w:tc>
        <w:tc>
          <w:tcPr>
            <w:tcW w:w="1276" w:type="dxa"/>
            <w:tcBorders>
              <w:top w:val="single" w:sz="4" w:space="0" w:color="auto"/>
              <w:left w:val="nil"/>
              <w:bottom w:val="single" w:sz="8" w:space="0" w:color="auto"/>
              <w:right w:val="single" w:sz="4" w:space="0" w:color="auto"/>
            </w:tcBorders>
            <w:shd w:val="clear" w:color="auto" w:fill="auto"/>
            <w:vAlign w:val="center"/>
          </w:tcPr>
          <w:p w:rsidR="008B6E6C" w:rsidRPr="008B6E6C" w:rsidRDefault="008B6E6C" w:rsidP="008B6E6C">
            <w:pPr>
              <w:spacing w:after="0" w:line="240" w:lineRule="auto"/>
              <w:jc w:val="center"/>
              <w:rPr>
                <w:rFonts w:ascii="Times New Roman" w:eastAsia="Times New Roman" w:hAnsi="Times New Roman" w:cs="Times New Roman"/>
                <w:b/>
                <w:lang w:eastAsia="ru-RU"/>
              </w:rPr>
            </w:pPr>
            <w:r w:rsidRPr="008B6E6C">
              <w:rPr>
                <w:rFonts w:ascii="Times New Roman" w:eastAsia="Times New Roman" w:hAnsi="Times New Roman" w:cs="Times New Roman"/>
                <w:b/>
                <w:lang w:eastAsia="ru-RU"/>
              </w:rPr>
              <w:t>57</w:t>
            </w:r>
          </w:p>
        </w:tc>
        <w:tc>
          <w:tcPr>
            <w:tcW w:w="1134" w:type="dxa"/>
            <w:tcBorders>
              <w:top w:val="single" w:sz="4" w:space="0" w:color="auto"/>
              <w:left w:val="nil"/>
              <w:bottom w:val="single" w:sz="8" w:space="0" w:color="auto"/>
              <w:right w:val="single" w:sz="8" w:space="0" w:color="auto"/>
            </w:tcBorders>
            <w:shd w:val="clear" w:color="auto" w:fill="auto"/>
            <w:vAlign w:val="center"/>
          </w:tcPr>
          <w:p w:rsidR="008B6E6C" w:rsidRPr="008B6E6C" w:rsidRDefault="008B6E6C" w:rsidP="008B6E6C">
            <w:pPr>
              <w:spacing w:after="0" w:line="240" w:lineRule="auto"/>
              <w:jc w:val="center"/>
              <w:rPr>
                <w:rFonts w:ascii="Times New Roman" w:eastAsia="Times New Roman" w:hAnsi="Times New Roman" w:cs="Times New Roman"/>
                <w:b/>
                <w:lang w:eastAsia="ru-RU"/>
              </w:rPr>
            </w:pPr>
            <w:r w:rsidRPr="008B6E6C">
              <w:rPr>
                <w:rFonts w:ascii="Times New Roman" w:eastAsia="Times New Roman" w:hAnsi="Times New Roman" w:cs="Times New Roman"/>
                <w:b/>
                <w:lang w:eastAsia="ru-RU"/>
              </w:rPr>
              <w:t>100</w:t>
            </w:r>
          </w:p>
        </w:tc>
      </w:tr>
    </w:tbl>
    <w:p w:rsidR="008B6E6C" w:rsidRPr="0074661B" w:rsidRDefault="008B6E6C" w:rsidP="008B6E6C">
      <w:pPr>
        <w:spacing w:after="0" w:line="240" w:lineRule="auto"/>
        <w:ind w:firstLine="567"/>
        <w:contextualSpacing/>
        <w:jc w:val="both"/>
        <w:rPr>
          <w:rFonts w:ascii="Times New Roman" w:eastAsia="Times New Roman" w:hAnsi="Times New Roman" w:cs="Times New Roman"/>
          <w:sz w:val="24"/>
          <w:szCs w:val="24"/>
          <w:lang w:eastAsia="ru-RU"/>
        </w:rPr>
      </w:pPr>
      <w:r w:rsidRPr="0074661B">
        <w:rPr>
          <w:rFonts w:ascii="Times New Roman" w:eastAsia="Times New Roman" w:hAnsi="Times New Roman" w:cs="Times New Roman"/>
          <w:sz w:val="24"/>
          <w:szCs w:val="24"/>
          <w:lang w:eastAsia="ru-RU"/>
        </w:rPr>
        <w:t xml:space="preserve">Из  таблицы видно,  </w:t>
      </w:r>
      <w:r w:rsidRPr="0074661B">
        <w:rPr>
          <w:rFonts w:ascii="Times New Roman" w:eastAsia="Times New Roman" w:hAnsi="Times New Roman" w:cs="Times New Roman"/>
          <w:color w:val="000000"/>
          <w:sz w:val="24"/>
          <w:szCs w:val="24"/>
          <w:lang w:eastAsia="ru-RU"/>
        </w:rPr>
        <w:t>что наибольшее количество несовершеннолетних на протяжени</w:t>
      </w:r>
      <w:r w:rsidR="006D638C">
        <w:rPr>
          <w:rFonts w:ascii="Times New Roman" w:eastAsia="Times New Roman" w:hAnsi="Times New Roman" w:cs="Times New Roman"/>
          <w:color w:val="000000"/>
          <w:sz w:val="24"/>
          <w:szCs w:val="24"/>
          <w:lang w:eastAsia="ru-RU"/>
        </w:rPr>
        <w:t xml:space="preserve">и 3 лет поступали в учреждение, из </w:t>
      </w:r>
      <w:proofErr w:type="spellStart"/>
      <w:r w:rsidRPr="0074661B">
        <w:rPr>
          <w:rFonts w:ascii="Times New Roman" w:eastAsia="Times New Roman" w:hAnsi="Times New Roman" w:cs="Times New Roman"/>
          <w:color w:val="000000"/>
          <w:sz w:val="24"/>
          <w:szCs w:val="24"/>
          <w:lang w:eastAsia="ru-RU"/>
        </w:rPr>
        <w:t>Краснинского</w:t>
      </w:r>
      <w:proofErr w:type="spellEnd"/>
      <w:r w:rsidRPr="0074661B">
        <w:rPr>
          <w:rFonts w:ascii="Times New Roman" w:eastAsia="Times New Roman" w:hAnsi="Times New Roman" w:cs="Times New Roman"/>
          <w:color w:val="000000"/>
          <w:sz w:val="24"/>
          <w:szCs w:val="24"/>
          <w:lang w:eastAsia="ru-RU"/>
        </w:rPr>
        <w:t>, Лебедянского районов и города Липецка, следовательно, можно сказать, что и взаимодействий со структурами профилактики этих районов наиболее многочисленные, чем из других районов.</w:t>
      </w:r>
    </w:p>
    <w:p w:rsidR="008B6E6C" w:rsidRPr="008B6E6C" w:rsidRDefault="008B6E6C" w:rsidP="008B6E6C">
      <w:pPr>
        <w:spacing w:after="0" w:line="240" w:lineRule="auto"/>
        <w:ind w:firstLine="567"/>
        <w:contextualSpacing/>
        <w:jc w:val="both"/>
        <w:rPr>
          <w:rFonts w:ascii="Times New Roman" w:eastAsia="Times New Roman" w:hAnsi="Times New Roman" w:cs="Times New Roman"/>
          <w:sz w:val="24"/>
          <w:szCs w:val="24"/>
          <w:lang w:eastAsia="ru-RU"/>
        </w:rPr>
      </w:pPr>
      <w:r w:rsidRPr="008B6E6C">
        <w:rPr>
          <w:rFonts w:ascii="Times New Roman" w:eastAsia="Times New Roman" w:hAnsi="Times New Roman" w:cs="Times New Roman"/>
          <w:sz w:val="24"/>
          <w:szCs w:val="24"/>
          <w:lang w:eastAsia="ru-RU"/>
        </w:rPr>
        <w:t>В 2019 году поступали дети следующей возрастной категори</w:t>
      </w:r>
      <w:r w:rsidR="009E6CF7">
        <w:rPr>
          <w:rFonts w:ascii="Times New Roman" w:eastAsia="Times New Roman" w:hAnsi="Times New Roman" w:cs="Times New Roman"/>
          <w:sz w:val="24"/>
          <w:szCs w:val="24"/>
          <w:lang w:eastAsia="ru-RU"/>
        </w:rPr>
        <w:t>и: от 3 до 7 лет –   26 воспитанников</w:t>
      </w:r>
      <w:r w:rsidRPr="008B6E6C">
        <w:rPr>
          <w:rFonts w:ascii="Times New Roman" w:eastAsia="Times New Roman" w:hAnsi="Times New Roman" w:cs="Times New Roman"/>
          <w:sz w:val="24"/>
          <w:szCs w:val="24"/>
          <w:lang w:eastAsia="ru-RU"/>
        </w:rPr>
        <w:t>, от 8 до 10 лет - 17 , от 11 до 14 лет - 13, от 15 до 18 лет – 1.</w:t>
      </w:r>
    </w:p>
    <w:p w:rsidR="008B6E6C" w:rsidRPr="008B6E6C" w:rsidRDefault="008B6E6C" w:rsidP="008B6E6C">
      <w:pPr>
        <w:spacing w:after="0" w:line="240" w:lineRule="auto"/>
        <w:contextualSpacing/>
        <w:jc w:val="both"/>
        <w:rPr>
          <w:rFonts w:ascii="Times New Roman" w:eastAsia="Times New Roman" w:hAnsi="Times New Roman" w:cs="Times New Roman"/>
          <w:sz w:val="24"/>
          <w:szCs w:val="24"/>
          <w:lang w:eastAsia="ru-RU"/>
        </w:rPr>
      </w:pPr>
      <w:r w:rsidRPr="0074661B">
        <w:rPr>
          <w:rFonts w:ascii="Times New Roman" w:eastAsia="Times New Roman" w:hAnsi="Times New Roman" w:cs="Times New Roman"/>
          <w:sz w:val="24"/>
          <w:szCs w:val="24"/>
          <w:lang w:eastAsia="ru-RU"/>
        </w:rPr>
        <w:t xml:space="preserve">         </w:t>
      </w:r>
      <w:r w:rsidRPr="008B6E6C">
        <w:rPr>
          <w:rFonts w:ascii="Times New Roman" w:eastAsia="Times New Roman" w:hAnsi="Times New Roman" w:cs="Times New Roman"/>
          <w:sz w:val="24"/>
          <w:szCs w:val="24"/>
          <w:lang w:eastAsia="ru-RU"/>
        </w:rPr>
        <w:t>Категории несовершеннолетних, проходящих</w:t>
      </w:r>
      <w:r w:rsidR="006D638C">
        <w:rPr>
          <w:rFonts w:ascii="Times New Roman" w:eastAsia="Times New Roman" w:hAnsi="Times New Roman" w:cs="Times New Roman"/>
          <w:sz w:val="24"/>
          <w:szCs w:val="24"/>
          <w:lang w:eastAsia="ru-RU"/>
        </w:rPr>
        <w:t xml:space="preserve"> социальную</w:t>
      </w:r>
      <w:r w:rsidRPr="008B6E6C">
        <w:rPr>
          <w:rFonts w:ascii="Times New Roman" w:eastAsia="Times New Roman" w:hAnsi="Times New Roman" w:cs="Times New Roman"/>
          <w:sz w:val="24"/>
          <w:szCs w:val="24"/>
          <w:lang w:eastAsia="ru-RU"/>
        </w:rPr>
        <w:t xml:space="preserve"> реабилитацию в Центре:</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559"/>
        <w:gridCol w:w="1701"/>
        <w:gridCol w:w="1843"/>
      </w:tblGrid>
      <w:tr w:rsidR="008B6E6C" w:rsidRPr="008B6E6C" w:rsidTr="008B6E6C">
        <w:tc>
          <w:tcPr>
            <w:tcW w:w="4820" w:type="dxa"/>
            <w:vMerge w:val="restart"/>
            <w:shd w:val="clear" w:color="auto" w:fill="auto"/>
          </w:tcPr>
          <w:p w:rsidR="008B6E6C" w:rsidRPr="008B6E6C" w:rsidRDefault="008B6E6C" w:rsidP="008B6E6C">
            <w:pPr>
              <w:spacing w:after="0" w:line="240" w:lineRule="auto"/>
              <w:contextualSpacing/>
              <w:rPr>
                <w:rFonts w:ascii="Times New Roman" w:eastAsia="Times New Roman" w:hAnsi="Times New Roman" w:cs="Times New Roman"/>
                <w:b/>
                <w:lang w:eastAsia="ru-RU"/>
              </w:rPr>
            </w:pPr>
            <w:r w:rsidRPr="008B6E6C">
              <w:rPr>
                <w:rFonts w:ascii="Times New Roman" w:eastAsia="Times New Roman" w:hAnsi="Times New Roman" w:cs="Times New Roman"/>
                <w:b/>
                <w:lang w:eastAsia="ru-RU"/>
              </w:rPr>
              <w:t>ВСЕГО ДЕТЕЙ,</w:t>
            </w:r>
          </w:p>
          <w:p w:rsidR="008B6E6C" w:rsidRPr="008B6E6C" w:rsidRDefault="008B6E6C" w:rsidP="008B6E6C">
            <w:pPr>
              <w:spacing w:after="0" w:line="240" w:lineRule="auto"/>
              <w:contextualSpacing/>
              <w:rPr>
                <w:rFonts w:ascii="Times New Roman" w:eastAsia="Times New Roman" w:hAnsi="Times New Roman" w:cs="Times New Roman"/>
                <w:b/>
                <w:lang w:eastAsia="ru-RU"/>
              </w:rPr>
            </w:pPr>
            <w:r w:rsidRPr="008B6E6C">
              <w:rPr>
                <w:rFonts w:ascii="Times New Roman" w:eastAsia="Times New Roman" w:hAnsi="Times New Roman" w:cs="Times New Roman"/>
                <w:b/>
                <w:lang w:eastAsia="ru-RU"/>
              </w:rPr>
              <w:t>из них:</w:t>
            </w:r>
          </w:p>
        </w:tc>
        <w:tc>
          <w:tcPr>
            <w:tcW w:w="1559"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2017 год</w:t>
            </w:r>
          </w:p>
        </w:tc>
        <w:tc>
          <w:tcPr>
            <w:tcW w:w="1701"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2018 год</w:t>
            </w:r>
          </w:p>
        </w:tc>
        <w:tc>
          <w:tcPr>
            <w:tcW w:w="1843"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2019 год</w:t>
            </w:r>
          </w:p>
        </w:tc>
      </w:tr>
      <w:tr w:rsidR="008B6E6C" w:rsidRPr="008B6E6C" w:rsidTr="008B6E6C">
        <w:trPr>
          <w:trHeight w:val="263"/>
        </w:trPr>
        <w:tc>
          <w:tcPr>
            <w:tcW w:w="4820" w:type="dxa"/>
            <w:vMerge/>
            <w:tcBorders>
              <w:bottom w:val="single" w:sz="4" w:space="0" w:color="auto"/>
            </w:tcBorders>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b/>
                <w:lang w:eastAsia="ru-RU"/>
              </w:rPr>
            </w:pPr>
          </w:p>
        </w:tc>
        <w:tc>
          <w:tcPr>
            <w:tcW w:w="1559" w:type="dxa"/>
            <w:tcBorders>
              <w:bottom w:val="single" w:sz="4" w:space="0" w:color="auto"/>
            </w:tcBorders>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b/>
                <w:lang w:eastAsia="ru-RU"/>
              </w:rPr>
            </w:pPr>
            <w:r w:rsidRPr="008B6E6C">
              <w:rPr>
                <w:rFonts w:ascii="Times New Roman" w:eastAsia="Times New Roman" w:hAnsi="Times New Roman" w:cs="Times New Roman"/>
                <w:b/>
                <w:lang w:eastAsia="ru-RU"/>
              </w:rPr>
              <w:t>48</w:t>
            </w:r>
          </w:p>
        </w:tc>
        <w:tc>
          <w:tcPr>
            <w:tcW w:w="1701" w:type="dxa"/>
            <w:tcBorders>
              <w:bottom w:val="single" w:sz="4" w:space="0" w:color="auto"/>
            </w:tcBorders>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b/>
                <w:lang w:eastAsia="ru-RU"/>
              </w:rPr>
            </w:pPr>
            <w:r w:rsidRPr="008B6E6C">
              <w:rPr>
                <w:rFonts w:ascii="Times New Roman" w:eastAsia="Times New Roman" w:hAnsi="Times New Roman" w:cs="Times New Roman"/>
                <w:b/>
                <w:lang w:eastAsia="ru-RU"/>
              </w:rPr>
              <w:t>54</w:t>
            </w:r>
          </w:p>
        </w:tc>
        <w:tc>
          <w:tcPr>
            <w:tcW w:w="1843" w:type="dxa"/>
            <w:tcBorders>
              <w:bottom w:val="single" w:sz="4" w:space="0" w:color="auto"/>
            </w:tcBorders>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b/>
                <w:lang w:eastAsia="ru-RU"/>
              </w:rPr>
            </w:pPr>
            <w:r w:rsidRPr="008B6E6C">
              <w:rPr>
                <w:rFonts w:ascii="Times New Roman" w:eastAsia="Times New Roman" w:hAnsi="Times New Roman" w:cs="Times New Roman"/>
                <w:b/>
                <w:lang w:eastAsia="ru-RU"/>
              </w:rPr>
              <w:t>57</w:t>
            </w:r>
          </w:p>
        </w:tc>
      </w:tr>
      <w:tr w:rsidR="008B6E6C" w:rsidRPr="008B6E6C" w:rsidTr="008B6E6C">
        <w:tc>
          <w:tcPr>
            <w:tcW w:w="4820" w:type="dxa"/>
            <w:shd w:val="clear" w:color="auto" w:fill="auto"/>
          </w:tcPr>
          <w:p w:rsidR="008B6E6C" w:rsidRPr="008B6E6C" w:rsidRDefault="008B6E6C" w:rsidP="009E6CF7">
            <w:pPr>
              <w:spacing w:after="0" w:line="240" w:lineRule="auto"/>
              <w:contextualSpacing/>
              <w:jc w:val="both"/>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Оказавшиеся в ТЖС и нуждающиеся в социальной помощи и реабилитации</w:t>
            </w:r>
          </w:p>
        </w:tc>
        <w:tc>
          <w:tcPr>
            <w:tcW w:w="1559"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17</w:t>
            </w:r>
          </w:p>
        </w:tc>
        <w:tc>
          <w:tcPr>
            <w:tcW w:w="1701"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20</w:t>
            </w:r>
          </w:p>
        </w:tc>
        <w:tc>
          <w:tcPr>
            <w:tcW w:w="1843"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18</w:t>
            </w:r>
          </w:p>
        </w:tc>
      </w:tr>
      <w:tr w:rsidR="008B6E6C" w:rsidRPr="008B6E6C" w:rsidTr="008B6E6C">
        <w:trPr>
          <w:trHeight w:val="432"/>
        </w:trPr>
        <w:tc>
          <w:tcPr>
            <w:tcW w:w="4820" w:type="dxa"/>
            <w:shd w:val="clear" w:color="auto" w:fill="auto"/>
          </w:tcPr>
          <w:p w:rsidR="008B6E6C" w:rsidRPr="008B6E6C" w:rsidRDefault="008B6E6C" w:rsidP="009E6CF7">
            <w:pPr>
              <w:spacing w:after="0" w:line="240" w:lineRule="auto"/>
              <w:contextualSpacing/>
              <w:jc w:val="both"/>
              <w:rPr>
                <w:rFonts w:ascii="Times New Roman" w:eastAsia="Times New Roman" w:hAnsi="Times New Roman" w:cs="Times New Roman"/>
                <w:lang w:eastAsia="ru-RU"/>
              </w:rPr>
            </w:pPr>
            <w:proofErr w:type="gramStart"/>
            <w:r w:rsidRPr="008B6E6C">
              <w:rPr>
                <w:rFonts w:ascii="Times New Roman" w:eastAsia="Times New Roman" w:hAnsi="Times New Roman" w:cs="Times New Roman"/>
                <w:lang w:eastAsia="ru-RU"/>
              </w:rPr>
              <w:t>Проживающие</w:t>
            </w:r>
            <w:proofErr w:type="gramEnd"/>
            <w:r w:rsidRPr="008B6E6C">
              <w:rPr>
                <w:rFonts w:ascii="Times New Roman" w:eastAsia="Times New Roman" w:hAnsi="Times New Roman" w:cs="Times New Roman"/>
                <w:lang w:eastAsia="ru-RU"/>
              </w:rPr>
              <w:t xml:space="preserve"> в семья, находящихся в СОП</w:t>
            </w:r>
          </w:p>
        </w:tc>
        <w:tc>
          <w:tcPr>
            <w:tcW w:w="1559"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30</w:t>
            </w:r>
          </w:p>
        </w:tc>
        <w:tc>
          <w:tcPr>
            <w:tcW w:w="1701"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34</w:t>
            </w:r>
          </w:p>
        </w:tc>
        <w:tc>
          <w:tcPr>
            <w:tcW w:w="1843"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39</w:t>
            </w:r>
          </w:p>
        </w:tc>
      </w:tr>
      <w:tr w:rsidR="008B6E6C" w:rsidRPr="008B6E6C" w:rsidTr="008B6E6C">
        <w:tc>
          <w:tcPr>
            <w:tcW w:w="4820" w:type="dxa"/>
            <w:shd w:val="clear" w:color="auto" w:fill="auto"/>
          </w:tcPr>
          <w:p w:rsidR="008B6E6C" w:rsidRPr="008B6E6C" w:rsidRDefault="008B6E6C" w:rsidP="009E6CF7">
            <w:pPr>
              <w:spacing w:after="0" w:line="240" w:lineRule="auto"/>
              <w:contextualSpacing/>
              <w:jc w:val="both"/>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Дети-сироты и оставшиеся без попечения родителей или законных представителей</w:t>
            </w:r>
          </w:p>
        </w:tc>
        <w:tc>
          <w:tcPr>
            <w:tcW w:w="1559"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w:t>
            </w:r>
          </w:p>
        </w:tc>
        <w:tc>
          <w:tcPr>
            <w:tcW w:w="1701"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w:t>
            </w:r>
          </w:p>
        </w:tc>
        <w:tc>
          <w:tcPr>
            <w:tcW w:w="1843"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w:t>
            </w:r>
          </w:p>
        </w:tc>
      </w:tr>
      <w:tr w:rsidR="008B6E6C" w:rsidRPr="008B6E6C" w:rsidTr="008B6E6C">
        <w:tc>
          <w:tcPr>
            <w:tcW w:w="4820" w:type="dxa"/>
            <w:shd w:val="clear" w:color="auto" w:fill="auto"/>
          </w:tcPr>
          <w:p w:rsidR="008B6E6C" w:rsidRPr="008B6E6C" w:rsidRDefault="008B6E6C" w:rsidP="008B6E6C">
            <w:pPr>
              <w:spacing w:after="0" w:line="240" w:lineRule="auto"/>
              <w:contextualSpacing/>
              <w:rPr>
                <w:rFonts w:ascii="Times New Roman" w:eastAsia="Times New Roman" w:hAnsi="Times New Roman" w:cs="Times New Roman"/>
                <w:b/>
                <w:lang w:eastAsia="ru-RU"/>
              </w:rPr>
            </w:pPr>
            <w:r w:rsidRPr="008B6E6C">
              <w:rPr>
                <w:rFonts w:ascii="Times New Roman" w:eastAsia="Times New Roman" w:hAnsi="Times New Roman" w:cs="Times New Roman"/>
                <w:b/>
                <w:lang w:eastAsia="ru-RU"/>
              </w:rPr>
              <w:t>Всего семей,</w:t>
            </w:r>
          </w:p>
          <w:p w:rsidR="008B6E6C" w:rsidRPr="008B6E6C" w:rsidRDefault="008B6E6C" w:rsidP="008B6E6C">
            <w:pPr>
              <w:spacing w:after="0" w:line="240" w:lineRule="auto"/>
              <w:contextualSpacing/>
              <w:rPr>
                <w:rFonts w:ascii="Times New Roman" w:eastAsia="Times New Roman" w:hAnsi="Times New Roman" w:cs="Times New Roman"/>
                <w:b/>
                <w:lang w:eastAsia="ru-RU"/>
              </w:rPr>
            </w:pPr>
            <w:r w:rsidRPr="008B6E6C">
              <w:rPr>
                <w:rFonts w:ascii="Times New Roman" w:eastAsia="Times New Roman" w:hAnsi="Times New Roman" w:cs="Times New Roman"/>
                <w:b/>
                <w:lang w:eastAsia="ru-RU"/>
              </w:rPr>
              <w:t>из них:</w:t>
            </w:r>
          </w:p>
        </w:tc>
        <w:tc>
          <w:tcPr>
            <w:tcW w:w="1559"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32</w:t>
            </w:r>
          </w:p>
        </w:tc>
        <w:tc>
          <w:tcPr>
            <w:tcW w:w="1701" w:type="dxa"/>
            <w:shd w:val="clear" w:color="auto" w:fill="auto"/>
          </w:tcPr>
          <w:p w:rsidR="008B6E6C" w:rsidRPr="008B6E6C" w:rsidRDefault="003152FD" w:rsidP="008B6E6C">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34</w:t>
            </w:r>
          </w:p>
        </w:tc>
        <w:tc>
          <w:tcPr>
            <w:tcW w:w="1843"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b/>
                <w:lang w:eastAsia="ru-RU"/>
              </w:rPr>
            </w:pPr>
            <w:r w:rsidRPr="008B6E6C">
              <w:rPr>
                <w:rFonts w:ascii="Times New Roman" w:eastAsia="Times New Roman" w:hAnsi="Times New Roman" w:cs="Times New Roman"/>
                <w:b/>
                <w:lang w:eastAsia="ru-RU"/>
              </w:rPr>
              <w:t>34</w:t>
            </w:r>
          </w:p>
        </w:tc>
      </w:tr>
      <w:tr w:rsidR="008B6E6C" w:rsidRPr="008B6E6C" w:rsidTr="008B6E6C">
        <w:tc>
          <w:tcPr>
            <w:tcW w:w="4820" w:type="dxa"/>
            <w:shd w:val="clear" w:color="auto" w:fill="auto"/>
          </w:tcPr>
          <w:p w:rsidR="008B6E6C" w:rsidRPr="008B6E6C" w:rsidRDefault="008B6E6C" w:rsidP="009E6CF7">
            <w:pPr>
              <w:spacing w:after="0" w:line="240" w:lineRule="auto"/>
              <w:contextualSpacing/>
              <w:jc w:val="both"/>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Многодетные</w:t>
            </w:r>
          </w:p>
        </w:tc>
        <w:tc>
          <w:tcPr>
            <w:tcW w:w="1559" w:type="dxa"/>
            <w:shd w:val="clear" w:color="auto" w:fill="auto"/>
          </w:tcPr>
          <w:p w:rsidR="008B6E6C" w:rsidRPr="008B6E6C" w:rsidRDefault="003152FD" w:rsidP="008B6E6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701" w:type="dxa"/>
            <w:shd w:val="clear" w:color="auto" w:fill="auto"/>
          </w:tcPr>
          <w:p w:rsidR="008B6E6C" w:rsidRPr="008B6E6C" w:rsidRDefault="003152FD" w:rsidP="008B6E6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843"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14</w:t>
            </w:r>
          </w:p>
        </w:tc>
      </w:tr>
      <w:tr w:rsidR="008B6E6C" w:rsidRPr="008B6E6C" w:rsidTr="008B6E6C">
        <w:tc>
          <w:tcPr>
            <w:tcW w:w="4820" w:type="dxa"/>
            <w:shd w:val="clear" w:color="auto" w:fill="auto"/>
          </w:tcPr>
          <w:p w:rsidR="008B6E6C" w:rsidRPr="008B6E6C" w:rsidRDefault="008B6E6C" w:rsidP="009E6CF7">
            <w:pPr>
              <w:spacing w:after="0" w:line="240" w:lineRule="auto"/>
              <w:contextualSpacing/>
              <w:jc w:val="both"/>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Неполные</w:t>
            </w:r>
          </w:p>
        </w:tc>
        <w:tc>
          <w:tcPr>
            <w:tcW w:w="1559" w:type="dxa"/>
            <w:shd w:val="clear" w:color="auto" w:fill="auto"/>
          </w:tcPr>
          <w:p w:rsidR="008B6E6C" w:rsidRPr="008B6E6C" w:rsidRDefault="003152FD" w:rsidP="008B6E6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701" w:type="dxa"/>
            <w:shd w:val="clear" w:color="auto" w:fill="auto"/>
          </w:tcPr>
          <w:p w:rsidR="008B6E6C" w:rsidRPr="008B6E6C" w:rsidRDefault="003152FD" w:rsidP="008B6E6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843"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8</w:t>
            </w:r>
          </w:p>
        </w:tc>
      </w:tr>
      <w:tr w:rsidR="008B6E6C" w:rsidRPr="008B6E6C" w:rsidTr="008B6E6C">
        <w:tc>
          <w:tcPr>
            <w:tcW w:w="4820" w:type="dxa"/>
            <w:shd w:val="clear" w:color="auto" w:fill="auto"/>
          </w:tcPr>
          <w:p w:rsidR="008B6E6C" w:rsidRPr="008B6E6C" w:rsidRDefault="008B6E6C" w:rsidP="009E6CF7">
            <w:pPr>
              <w:spacing w:after="0" w:line="240" w:lineRule="auto"/>
              <w:contextualSpacing/>
              <w:jc w:val="both"/>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Малообеспеченные</w:t>
            </w:r>
          </w:p>
        </w:tc>
        <w:tc>
          <w:tcPr>
            <w:tcW w:w="1559" w:type="dxa"/>
            <w:shd w:val="clear" w:color="auto" w:fill="auto"/>
          </w:tcPr>
          <w:p w:rsidR="008B6E6C" w:rsidRPr="008B6E6C" w:rsidRDefault="003152FD" w:rsidP="008B6E6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701" w:type="dxa"/>
            <w:shd w:val="clear" w:color="auto" w:fill="auto"/>
          </w:tcPr>
          <w:p w:rsidR="008B6E6C" w:rsidRPr="008B6E6C" w:rsidRDefault="003152FD" w:rsidP="008B6E6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843"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12</w:t>
            </w:r>
          </w:p>
        </w:tc>
      </w:tr>
      <w:tr w:rsidR="008B6E6C" w:rsidRPr="008B6E6C" w:rsidTr="008B6E6C">
        <w:tc>
          <w:tcPr>
            <w:tcW w:w="4820" w:type="dxa"/>
            <w:shd w:val="clear" w:color="auto" w:fill="auto"/>
          </w:tcPr>
          <w:p w:rsidR="008B6E6C" w:rsidRPr="008B6E6C" w:rsidRDefault="008B6E6C" w:rsidP="009E6CF7">
            <w:pPr>
              <w:spacing w:after="0" w:line="240" w:lineRule="auto"/>
              <w:contextualSpacing/>
              <w:jc w:val="both"/>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Беженцы и вынужденные переселенцы</w:t>
            </w:r>
          </w:p>
        </w:tc>
        <w:tc>
          <w:tcPr>
            <w:tcW w:w="1559" w:type="dxa"/>
            <w:shd w:val="clear" w:color="auto" w:fill="auto"/>
          </w:tcPr>
          <w:p w:rsidR="008B6E6C" w:rsidRPr="008B6E6C" w:rsidRDefault="003152FD" w:rsidP="008B6E6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701" w:type="dxa"/>
            <w:shd w:val="clear" w:color="auto" w:fill="auto"/>
          </w:tcPr>
          <w:p w:rsidR="008B6E6C" w:rsidRPr="008B6E6C" w:rsidRDefault="003152FD" w:rsidP="008B6E6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843" w:type="dxa"/>
            <w:shd w:val="clear" w:color="auto" w:fill="auto"/>
          </w:tcPr>
          <w:p w:rsidR="008B6E6C" w:rsidRPr="008B6E6C" w:rsidRDefault="008B6E6C" w:rsidP="008B6E6C">
            <w:pPr>
              <w:spacing w:after="0" w:line="240" w:lineRule="auto"/>
              <w:contextualSpacing/>
              <w:jc w:val="center"/>
              <w:rPr>
                <w:rFonts w:ascii="Times New Roman" w:eastAsia="Times New Roman" w:hAnsi="Times New Roman" w:cs="Times New Roman"/>
                <w:lang w:eastAsia="ru-RU"/>
              </w:rPr>
            </w:pPr>
            <w:r w:rsidRPr="008B6E6C">
              <w:rPr>
                <w:rFonts w:ascii="Times New Roman" w:eastAsia="Times New Roman" w:hAnsi="Times New Roman" w:cs="Times New Roman"/>
                <w:lang w:eastAsia="ru-RU"/>
              </w:rPr>
              <w:t>-</w:t>
            </w:r>
          </w:p>
        </w:tc>
      </w:tr>
    </w:tbl>
    <w:p w:rsidR="003152FD" w:rsidRPr="003152FD" w:rsidRDefault="003152FD" w:rsidP="003152FD">
      <w:pPr>
        <w:spacing w:after="0" w:line="240" w:lineRule="auto"/>
        <w:contextualSpacing/>
        <w:jc w:val="both"/>
        <w:rPr>
          <w:rFonts w:ascii="Times New Roman" w:eastAsia="Times New Roman" w:hAnsi="Times New Roman" w:cs="Times New Roman"/>
          <w:sz w:val="24"/>
          <w:szCs w:val="24"/>
          <w:lang w:eastAsia="ru-RU"/>
        </w:rPr>
      </w:pPr>
      <w:r w:rsidRPr="0074661B">
        <w:rPr>
          <w:rFonts w:ascii="Times New Roman" w:eastAsia="Times New Roman" w:hAnsi="Times New Roman" w:cs="Times New Roman"/>
          <w:sz w:val="24"/>
          <w:szCs w:val="24"/>
          <w:lang w:eastAsia="ru-RU"/>
        </w:rPr>
        <w:lastRenderedPageBreak/>
        <w:t xml:space="preserve">         </w:t>
      </w:r>
      <w:r w:rsidRPr="003152FD">
        <w:rPr>
          <w:rFonts w:ascii="Times New Roman" w:eastAsia="Times New Roman" w:hAnsi="Times New Roman" w:cs="Times New Roman"/>
          <w:sz w:val="24"/>
          <w:szCs w:val="24"/>
          <w:lang w:eastAsia="ru-RU"/>
        </w:rPr>
        <w:t>В зависимости от индивидуальных программ реабилитации дети проживали в Центре разное время. Из них большее число воспитанников находились на реабилитации до 3 месяцев -31 ребенок.</w:t>
      </w:r>
      <w:r w:rsidR="006D638C">
        <w:rPr>
          <w:rFonts w:ascii="Times New Roman" w:eastAsia="Times New Roman" w:hAnsi="Times New Roman" w:cs="Times New Roman"/>
          <w:sz w:val="24"/>
          <w:szCs w:val="24"/>
          <w:lang w:eastAsia="ru-RU"/>
        </w:rPr>
        <w:t xml:space="preserve"> Средняя продолжительность пребывания ребенка составила – 4,5 месяца.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2268"/>
        <w:gridCol w:w="2410"/>
      </w:tblGrid>
      <w:tr w:rsidR="003152FD" w:rsidRPr="003152FD" w:rsidTr="003152FD">
        <w:tc>
          <w:tcPr>
            <w:tcW w:w="3261" w:type="dxa"/>
            <w:shd w:val="clear" w:color="auto" w:fill="auto"/>
          </w:tcPr>
          <w:p w:rsidR="003152FD" w:rsidRPr="003152FD" w:rsidRDefault="003152FD" w:rsidP="003152FD">
            <w:pPr>
              <w:spacing w:after="0" w:line="240" w:lineRule="auto"/>
              <w:contextualSpacing/>
              <w:jc w:val="center"/>
              <w:rPr>
                <w:rFonts w:ascii="Times New Roman" w:eastAsia="Times New Roman" w:hAnsi="Times New Roman" w:cs="Times New Roman"/>
                <w:b/>
                <w:lang w:eastAsia="ru-RU"/>
              </w:rPr>
            </w:pPr>
            <w:r w:rsidRPr="003152FD">
              <w:rPr>
                <w:rFonts w:ascii="Times New Roman" w:eastAsia="Times New Roman" w:hAnsi="Times New Roman" w:cs="Times New Roman"/>
                <w:b/>
                <w:lang w:eastAsia="ru-RU"/>
              </w:rPr>
              <w:t>Сроки /год</w:t>
            </w:r>
          </w:p>
        </w:tc>
        <w:tc>
          <w:tcPr>
            <w:tcW w:w="2126" w:type="dxa"/>
            <w:shd w:val="clear" w:color="auto" w:fill="auto"/>
          </w:tcPr>
          <w:p w:rsidR="003152FD" w:rsidRPr="003152FD" w:rsidRDefault="003152FD" w:rsidP="003152FD">
            <w:pPr>
              <w:spacing w:after="0" w:line="240" w:lineRule="auto"/>
              <w:contextualSpacing/>
              <w:jc w:val="center"/>
              <w:rPr>
                <w:rFonts w:ascii="Times New Roman" w:eastAsia="Times New Roman" w:hAnsi="Times New Roman" w:cs="Times New Roman"/>
                <w:b/>
                <w:lang w:eastAsia="ru-RU"/>
              </w:rPr>
            </w:pPr>
            <w:r w:rsidRPr="003152FD">
              <w:rPr>
                <w:rFonts w:ascii="Times New Roman" w:eastAsia="Times New Roman" w:hAnsi="Times New Roman" w:cs="Times New Roman"/>
                <w:b/>
                <w:lang w:eastAsia="ru-RU"/>
              </w:rPr>
              <w:t>2017 год</w:t>
            </w:r>
          </w:p>
        </w:tc>
        <w:tc>
          <w:tcPr>
            <w:tcW w:w="2268" w:type="dxa"/>
            <w:shd w:val="clear" w:color="auto" w:fill="auto"/>
          </w:tcPr>
          <w:p w:rsidR="003152FD" w:rsidRPr="003152FD" w:rsidRDefault="003152FD" w:rsidP="003152FD">
            <w:pPr>
              <w:spacing w:after="0" w:line="240" w:lineRule="auto"/>
              <w:contextualSpacing/>
              <w:jc w:val="center"/>
              <w:rPr>
                <w:rFonts w:ascii="Times New Roman" w:eastAsia="Times New Roman" w:hAnsi="Times New Roman" w:cs="Times New Roman"/>
                <w:b/>
                <w:lang w:eastAsia="ru-RU"/>
              </w:rPr>
            </w:pPr>
            <w:r w:rsidRPr="003152FD">
              <w:rPr>
                <w:rFonts w:ascii="Times New Roman" w:eastAsia="Times New Roman" w:hAnsi="Times New Roman" w:cs="Times New Roman"/>
                <w:b/>
                <w:lang w:eastAsia="ru-RU"/>
              </w:rPr>
              <w:t>2018 год</w:t>
            </w:r>
          </w:p>
        </w:tc>
        <w:tc>
          <w:tcPr>
            <w:tcW w:w="2410" w:type="dxa"/>
            <w:shd w:val="clear" w:color="auto" w:fill="auto"/>
          </w:tcPr>
          <w:p w:rsidR="003152FD" w:rsidRPr="003152FD" w:rsidRDefault="003152FD" w:rsidP="003152FD">
            <w:pPr>
              <w:spacing w:after="0" w:line="240" w:lineRule="auto"/>
              <w:contextualSpacing/>
              <w:jc w:val="center"/>
              <w:rPr>
                <w:rFonts w:ascii="Times New Roman" w:eastAsia="Times New Roman" w:hAnsi="Times New Roman" w:cs="Times New Roman"/>
                <w:b/>
                <w:lang w:eastAsia="ru-RU"/>
              </w:rPr>
            </w:pPr>
            <w:r w:rsidRPr="003152FD">
              <w:rPr>
                <w:rFonts w:ascii="Times New Roman" w:eastAsia="Times New Roman" w:hAnsi="Times New Roman" w:cs="Times New Roman"/>
                <w:b/>
                <w:lang w:eastAsia="ru-RU"/>
              </w:rPr>
              <w:t>2019 год</w:t>
            </w:r>
          </w:p>
        </w:tc>
      </w:tr>
      <w:tr w:rsidR="003152FD" w:rsidRPr="003152FD" w:rsidTr="003152FD">
        <w:tc>
          <w:tcPr>
            <w:tcW w:w="3261" w:type="dxa"/>
            <w:shd w:val="clear" w:color="auto" w:fill="auto"/>
          </w:tcPr>
          <w:p w:rsidR="003152FD" w:rsidRPr="003152FD" w:rsidRDefault="003152FD" w:rsidP="003152FD">
            <w:pPr>
              <w:spacing w:after="0" w:line="240" w:lineRule="auto"/>
              <w:contextualSpacing/>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До 3 месяцев</w:t>
            </w:r>
          </w:p>
        </w:tc>
        <w:tc>
          <w:tcPr>
            <w:tcW w:w="2126" w:type="dxa"/>
            <w:shd w:val="clear" w:color="auto" w:fill="auto"/>
          </w:tcPr>
          <w:p w:rsidR="003152FD" w:rsidRPr="003152FD" w:rsidRDefault="003152FD" w:rsidP="003152FD">
            <w:pPr>
              <w:spacing w:after="0" w:line="240" w:lineRule="auto"/>
              <w:contextualSpacing/>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27</w:t>
            </w:r>
          </w:p>
        </w:tc>
        <w:tc>
          <w:tcPr>
            <w:tcW w:w="2268" w:type="dxa"/>
            <w:shd w:val="clear" w:color="auto" w:fill="auto"/>
          </w:tcPr>
          <w:p w:rsidR="003152FD" w:rsidRPr="003152FD" w:rsidRDefault="003152FD" w:rsidP="003152FD">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2410" w:type="dxa"/>
            <w:shd w:val="clear" w:color="auto" w:fill="auto"/>
          </w:tcPr>
          <w:p w:rsidR="003152FD" w:rsidRPr="003152FD" w:rsidRDefault="003152FD" w:rsidP="003152FD">
            <w:pPr>
              <w:spacing w:after="0" w:line="240" w:lineRule="auto"/>
              <w:contextualSpacing/>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31</w:t>
            </w:r>
          </w:p>
        </w:tc>
      </w:tr>
      <w:tr w:rsidR="003152FD" w:rsidRPr="003152FD" w:rsidTr="003152FD">
        <w:trPr>
          <w:trHeight w:val="253"/>
        </w:trPr>
        <w:tc>
          <w:tcPr>
            <w:tcW w:w="3261" w:type="dxa"/>
            <w:shd w:val="clear" w:color="auto" w:fill="auto"/>
          </w:tcPr>
          <w:p w:rsidR="003152FD" w:rsidRPr="003152FD" w:rsidRDefault="003152FD" w:rsidP="003152FD">
            <w:pPr>
              <w:spacing w:after="0" w:line="240" w:lineRule="auto"/>
              <w:contextualSpacing/>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От  3 до 6 месяцев</w:t>
            </w:r>
          </w:p>
        </w:tc>
        <w:tc>
          <w:tcPr>
            <w:tcW w:w="2126" w:type="dxa"/>
            <w:shd w:val="clear" w:color="auto" w:fill="auto"/>
          </w:tcPr>
          <w:p w:rsidR="003152FD" w:rsidRPr="003152FD" w:rsidRDefault="003152FD" w:rsidP="003152FD">
            <w:pPr>
              <w:spacing w:after="0" w:line="240" w:lineRule="auto"/>
              <w:contextualSpacing/>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5</w:t>
            </w:r>
          </w:p>
        </w:tc>
        <w:tc>
          <w:tcPr>
            <w:tcW w:w="2268" w:type="dxa"/>
            <w:shd w:val="clear" w:color="auto" w:fill="auto"/>
          </w:tcPr>
          <w:p w:rsidR="003152FD" w:rsidRPr="003152FD" w:rsidRDefault="003152FD" w:rsidP="003152FD">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410" w:type="dxa"/>
            <w:shd w:val="clear" w:color="auto" w:fill="auto"/>
          </w:tcPr>
          <w:p w:rsidR="003152FD" w:rsidRPr="003152FD" w:rsidRDefault="003152FD" w:rsidP="003152FD">
            <w:pPr>
              <w:spacing w:after="0" w:line="240" w:lineRule="auto"/>
              <w:contextualSpacing/>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9</w:t>
            </w:r>
          </w:p>
        </w:tc>
      </w:tr>
      <w:tr w:rsidR="003152FD" w:rsidRPr="003152FD" w:rsidTr="003152FD">
        <w:tc>
          <w:tcPr>
            <w:tcW w:w="3261" w:type="dxa"/>
            <w:shd w:val="clear" w:color="auto" w:fill="auto"/>
          </w:tcPr>
          <w:p w:rsidR="003152FD" w:rsidRPr="003152FD" w:rsidRDefault="003152FD" w:rsidP="003152FD">
            <w:pPr>
              <w:spacing w:after="0" w:line="240" w:lineRule="auto"/>
              <w:contextualSpacing/>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От 6 месяцев до 1 года</w:t>
            </w:r>
          </w:p>
        </w:tc>
        <w:tc>
          <w:tcPr>
            <w:tcW w:w="2126" w:type="dxa"/>
            <w:shd w:val="clear" w:color="auto" w:fill="auto"/>
          </w:tcPr>
          <w:p w:rsidR="003152FD" w:rsidRPr="003152FD" w:rsidRDefault="003152FD" w:rsidP="003152FD">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268" w:type="dxa"/>
            <w:shd w:val="clear" w:color="auto" w:fill="auto"/>
          </w:tcPr>
          <w:p w:rsidR="003152FD" w:rsidRPr="003152FD" w:rsidRDefault="003152FD" w:rsidP="003152FD">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2410" w:type="dxa"/>
            <w:shd w:val="clear" w:color="auto" w:fill="auto"/>
          </w:tcPr>
          <w:p w:rsidR="003152FD" w:rsidRPr="003152FD" w:rsidRDefault="003152FD" w:rsidP="003152FD">
            <w:pPr>
              <w:spacing w:after="0" w:line="240" w:lineRule="auto"/>
              <w:contextualSpacing/>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13</w:t>
            </w:r>
          </w:p>
        </w:tc>
      </w:tr>
      <w:tr w:rsidR="003152FD" w:rsidRPr="003152FD" w:rsidTr="003152FD">
        <w:tc>
          <w:tcPr>
            <w:tcW w:w="3261" w:type="dxa"/>
            <w:shd w:val="clear" w:color="auto" w:fill="auto"/>
          </w:tcPr>
          <w:p w:rsidR="003152FD" w:rsidRPr="003152FD" w:rsidRDefault="003152FD" w:rsidP="003152FD">
            <w:pPr>
              <w:spacing w:after="0" w:line="240" w:lineRule="auto"/>
              <w:contextualSpacing/>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Свыше 1 года</w:t>
            </w:r>
          </w:p>
        </w:tc>
        <w:tc>
          <w:tcPr>
            <w:tcW w:w="2126" w:type="dxa"/>
            <w:shd w:val="clear" w:color="auto" w:fill="auto"/>
          </w:tcPr>
          <w:p w:rsidR="003152FD" w:rsidRPr="003152FD" w:rsidRDefault="003152FD" w:rsidP="003152FD">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268" w:type="dxa"/>
            <w:shd w:val="clear" w:color="auto" w:fill="auto"/>
          </w:tcPr>
          <w:p w:rsidR="003152FD" w:rsidRPr="003152FD" w:rsidRDefault="003152FD" w:rsidP="003152FD">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410" w:type="dxa"/>
            <w:shd w:val="clear" w:color="auto" w:fill="auto"/>
          </w:tcPr>
          <w:p w:rsidR="003152FD" w:rsidRPr="003152FD" w:rsidRDefault="003152FD" w:rsidP="003152FD">
            <w:pPr>
              <w:spacing w:after="0" w:line="240" w:lineRule="auto"/>
              <w:contextualSpacing/>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4</w:t>
            </w:r>
          </w:p>
        </w:tc>
      </w:tr>
    </w:tbl>
    <w:p w:rsidR="003152FD" w:rsidRPr="0074661B" w:rsidRDefault="003152FD" w:rsidP="009E6CF7">
      <w:pPr>
        <w:spacing w:after="0" w:line="240" w:lineRule="auto"/>
        <w:contextualSpacing/>
        <w:rPr>
          <w:rFonts w:ascii="Times New Roman" w:eastAsia="Times New Roman" w:hAnsi="Times New Roman" w:cs="Times New Roman"/>
          <w:sz w:val="24"/>
          <w:szCs w:val="24"/>
          <w:lang w:eastAsia="ru-RU"/>
        </w:rPr>
      </w:pPr>
      <w:r w:rsidRPr="0074661B">
        <w:rPr>
          <w:rFonts w:ascii="Times New Roman" w:eastAsia="Times New Roman" w:hAnsi="Times New Roman" w:cs="Times New Roman"/>
          <w:sz w:val="24"/>
          <w:szCs w:val="24"/>
          <w:lang w:eastAsia="ru-RU"/>
        </w:rPr>
        <w:t>Количество несовершеннолетних, пом</w:t>
      </w:r>
      <w:r w:rsidR="00B82C2E">
        <w:rPr>
          <w:rFonts w:ascii="Times New Roman" w:eastAsia="Times New Roman" w:hAnsi="Times New Roman" w:cs="Times New Roman"/>
          <w:sz w:val="24"/>
          <w:szCs w:val="24"/>
          <w:lang w:eastAsia="ru-RU"/>
        </w:rPr>
        <w:t>ещенных в учреждение в сравнении</w:t>
      </w:r>
      <w:r w:rsidR="009E6CF7">
        <w:rPr>
          <w:rFonts w:ascii="Times New Roman" w:eastAsia="Times New Roman" w:hAnsi="Times New Roman" w:cs="Times New Roman"/>
          <w:sz w:val="24"/>
          <w:szCs w:val="24"/>
          <w:lang w:eastAsia="ru-RU"/>
        </w:rPr>
        <w:t xml:space="preserve"> за 3 года</w:t>
      </w:r>
      <w:r w:rsidRPr="0074661B">
        <w:rPr>
          <w:rFonts w:ascii="Times New Roman" w:eastAsia="Times New Roman" w:hAnsi="Times New Roman" w:cs="Times New Roman"/>
          <w:sz w:val="24"/>
          <w:szCs w:val="24"/>
          <w:lang w:eastAsia="ru-RU"/>
        </w:rPr>
        <w:t>:</w:t>
      </w:r>
    </w:p>
    <w:tbl>
      <w:tblPr>
        <w:tblpPr w:leftFromText="180" w:rightFromText="180" w:vertAnchor="text" w:horzAnchor="margin" w:tblpX="-415" w:tblpY="144"/>
        <w:tblW w:w="10134"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top w:w="57" w:type="dxa"/>
          <w:bottom w:w="57" w:type="dxa"/>
        </w:tblCellMar>
        <w:tblLook w:val="00A0" w:firstRow="1" w:lastRow="0" w:firstColumn="1" w:lastColumn="0" w:noHBand="0" w:noVBand="0"/>
      </w:tblPr>
      <w:tblGrid>
        <w:gridCol w:w="1384"/>
        <w:gridCol w:w="1843"/>
        <w:gridCol w:w="1984"/>
        <w:gridCol w:w="1620"/>
        <w:gridCol w:w="1440"/>
        <w:gridCol w:w="1863"/>
      </w:tblGrid>
      <w:tr w:rsidR="00E611A2" w:rsidRPr="003152FD" w:rsidTr="00E611A2">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B82C2E" w:rsidRDefault="003152FD" w:rsidP="00E611A2">
            <w:pPr>
              <w:shd w:val="clear" w:color="auto" w:fill="FFFFFF" w:themeFill="background1"/>
              <w:spacing w:after="0" w:line="240" w:lineRule="auto"/>
              <w:contextualSpacing/>
              <w:jc w:val="center"/>
              <w:rPr>
                <w:rFonts w:ascii="Times New Roman" w:eastAsia="Times New Roman" w:hAnsi="Times New Roman" w:cs="Times New Roman"/>
                <w:b/>
                <w:lang w:eastAsia="ru-RU"/>
              </w:rPr>
            </w:pPr>
            <w:r w:rsidRPr="00B82C2E">
              <w:rPr>
                <w:rFonts w:ascii="Times New Roman" w:eastAsia="Times New Roman" w:hAnsi="Times New Roman" w:cs="Times New Roman"/>
                <w:b/>
                <w:lang w:eastAsia="ru-RU"/>
              </w:rPr>
              <w:t>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contextualSpacing/>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 xml:space="preserve">Число детей, помещённых в учреждение всего за год </w:t>
            </w:r>
          </w:p>
          <w:p w:rsidR="003152FD" w:rsidRPr="003152FD" w:rsidRDefault="003152FD" w:rsidP="00E611A2">
            <w:pPr>
              <w:shd w:val="clear" w:color="auto" w:fill="FFFFFF" w:themeFill="background1"/>
              <w:spacing w:after="0" w:line="240" w:lineRule="auto"/>
              <w:contextualSpacing/>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 с нарастающим итогом)</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contextualSpacing/>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 xml:space="preserve">Численность детей, находящихся в учреждении </w:t>
            </w:r>
            <w:proofErr w:type="gramStart"/>
            <w:r w:rsidRPr="003152FD">
              <w:rPr>
                <w:rFonts w:ascii="Times New Roman" w:eastAsia="Times New Roman" w:hAnsi="Times New Roman" w:cs="Times New Roman"/>
                <w:lang w:eastAsia="ru-RU"/>
              </w:rPr>
              <w:t>на</w:t>
            </w:r>
            <w:proofErr w:type="gramEnd"/>
          </w:p>
          <w:p w:rsidR="003152FD" w:rsidRPr="003152FD" w:rsidRDefault="003152FD" w:rsidP="00E611A2">
            <w:pPr>
              <w:shd w:val="clear" w:color="auto" w:fill="FFFFFF" w:themeFill="background1"/>
              <w:spacing w:after="0" w:line="240" w:lineRule="auto"/>
              <w:contextualSpacing/>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1 января</w:t>
            </w:r>
          </w:p>
          <w:p w:rsidR="003152FD" w:rsidRPr="003152FD" w:rsidRDefault="003152FD" w:rsidP="00E611A2">
            <w:pPr>
              <w:shd w:val="clear" w:color="auto" w:fill="FFFFFF" w:themeFill="background1"/>
              <w:spacing w:after="0" w:line="240" w:lineRule="auto"/>
              <w:contextualSpacing/>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w:t>
            </w:r>
            <w:proofErr w:type="gramStart"/>
            <w:r w:rsidRPr="003152FD">
              <w:rPr>
                <w:rFonts w:ascii="Times New Roman" w:eastAsia="Times New Roman" w:hAnsi="Times New Roman" w:cs="Times New Roman"/>
                <w:lang w:eastAsia="ru-RU"/>
              </w:rPr>
              <w:t>оставшихся</w:t>
            </w:r>
            <w:proofErr w:type="gramEnd"/>
            <w:r w:rsidRPr="003152FD">
              <w:rPr>
                <w:rFonts w:ascii="Times New Roman" w:eastAsia="Times New Roman" w:hAnsi="Times New Roman" w:cs="Times New Roman"/>
                <w:lang w:eastAsia="ru-RU"/>
              </w:rPr>
              <w:t xml:space="preserve"> с прошлого года)</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contextualSpacing/>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Численность детей,</w:t>
            </w:r>
          </w:p>
          <w:p w:rsidR="003152FD" w:rsidRPr="003152FD" w:rsidRDefault="003152FD" w:rsidP="00E611A2">
            <w:pPr>
              <w:shd w:val="clear" w:color="auto" w:fill="FFFFFF" w:themeFill="background1"/>
              <w:spacing w:after="0" w:line="240" w:lineRule="auto"/>
              <w:contextualSpacing/>
              <w:jc w:val="center"/>
              <w:rPr>
                <w:rFonts w:ascii="Times New Roman" w:eastAsia="Times New Roman" w:hAnsi="Times New Roman" w:cs="Times New Roman"/>
                <w:lang w:eastAsia="ru-RU"/>
              </w:rPr>
            </w:pPr>
            <w:proofErr w:type="gramStart"/>
            <w:r w:rsidRPr="003152FD">
              <w:rPr>
                <w:rFonts w:ascii="Times New Roman" w:eastAsia="Times New Roman" w:hAnsi="Times New Roman" w:cs="Times New Roman"/>
                <w:lang w:eastAsia="ru-RU"/>
              </w:rPr>
              <w:t>поступивших</w:t>
            </w:r>
            <w:proofErr w:type="gramEnd"/>
            <w:r w:rsidRPr="003152FD">
              <w:rPr>
                <w:rFonts w:ascii="Times New Roman" w:eastAsia="Times New Roman" w:hAnsi="Times New Roman" w:cs="Times New Roman"/>
                <w:lang w:eastAsia="ru-RU"/>
              </w:rPr>
              <w:t xml:space="preserve"> в учреждение</w:t>
            </w:r>
          </w:p>
          <w:p w:rsidR="003152FD" w:rsidRPr="003152FD" w:rsidRDefault="003152FD" w:rsidP="00E611A2">
            <w:pPr>
              <w:shd w:val="clear" w:color="auto" w:fill="FFFFFF" w:themeFill="background1"/>
              <w:spacing w:after="0" w:line="240" w:lineRule="auto"/>
              <w:contextualSpacing/>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 xml:space="preserve"> с начала года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contextualSpacing/>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Число детей, выбывших из центра с начала года</w:t>
            </w: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contextualSpacing/>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Численность детей, находящихся в учреждении на конец отчётного периода</w:t>
            </w:r>
          </w:p>
        </w:tc>
      </w:tr>
      <w:tr w:rsidR="00E611A2" w:rsidRPr="003152FD" w:rsidTr="00E611A2">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B82C2E" w:rsidRDefault="003152FD" w:rsidP="00E611A2">
            <w:pPr>
              <w:shd w:val="clear" w:color="auto" w:fill="FFFFFF" w:themeFill="background1"/>
              <w:spacing w:after="0" w:line="240" w:lineRule="auto"/>
              <w:jc w:val="center"/>
              <w:rPr>
                <w:rFonts w:ascii="Times New Roman" w:eastAsia="Times New Roman" w:hAnsi="Times New Roman" w:cs="Times New Roman"/>
                <w:b/>
                <w:lang w:eastAsia="ru-RU"/>
              </w:rPr>
            </w:pPr>
            <w:r w:rsidRPr="00B82C2E">
              <w:rPr>
                <w:rFonts w:ascii="Times New Roman" w:eastAsia="Times New Roman" w:hAnsi="Times New Roman" w:cs="Times New Roman"/>
                <w:b/>
                <w:lang w:eastAsia="ru-RU"/>
              </w:rPr>
              <w:t>2017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48</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15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33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27</w:t>
            </w: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21</w:t>
            </w:r>
          </w:p>
        </w:tc>
      </w:tr>
      <w:tr w:rsidR="00E611A2" w:rsidRPr="003152FD" w:rsidTr="00E611A2">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B82C2E" w:rsidRDefault="003152FD" w:rsidP="00E611A2">
            <w:pPr>
              <w:shd w:val="clear" w:color="auto" w:fill="FFFFFF" w:themeFill="background1"/>
              <w:spacing w:after="0" w:line="240" w:lineRule="auto"/>
              <w:jc w:val="center"/>
              <w:rPr>
                <w:rFonts w:ascii="Times New Roman" w:eastAsia="Times New Roman" w:hAnsi="Times New Roman" w:cs="Times New Roman"/>
                <w:b/>
                <w:lang w:eastAsia="ru-RU"/>
              </w:rPr>
            </w:pPr>
            <w:r w:rsidRPr="00B82C2E">
              <w:rPr>
                <w:rFonts w:ascii="Times New Roman" w:eastAsia="Times New Roman" w:hAnsi="Times New Roman" w:cs="Times New Roman"/>
                <w:b/>
                <w:lang w:eastAsia="ru-RU"/>
              </w:rPr>
              <w:t>2018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54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21</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33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35</w:t>
            </w: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19</w:t>
            </w:r>
          </w:p>
        </w:tc>
      </w:tr>
      <w:tr w:rsidR="00E611A2" w:rsidRPr="003152FD" w:rsidTr="00E611A2">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B82C2E" w:rsidRDefault="003152FD" w:rsidP="00E611A2">
            <w:pPr>
              <w:shd w:val="clear" w:color="auto" w:fill="FFFFFF" w:themeFill="background1"/>
              <w:spacing w:after="0" w:line="240" w:lineRule="auto"/>
              <w:jc w:val="center"/>
              <w:rPr>
                <w:rFonts w:ascii="Times New Roman" w:eastAsia="Times New Roman" w:hAnsi="Times New Roman" w:cs="Times New Roman"/>
                <w:b/>
                <w:lang w:eastAsia="ru-RU"/>
              </w:rPr>
            </w:pPr>
            <w:r w:rsidRPr="00B82C2E">
              <w:rPr>
                <w:rFonts w:ascii="Times New Roman" w:eastAsia="Times New Roman" w:hAnsi="Times New Roman" w:cs="Times New Roman"/>
                <w:b/>
                <w:lang w:eastAsia="ru-RU"/>
              </w:rPr>
              <w:t>2019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57</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19</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38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40</w:t>
            </w: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tcPr>
          <w:p w:rsidR="003152FD" w:rsidRPr="003152FD" w:rsidRDefault="003152FD" w:rsidP="00E611A2">
            <w:pPr>
              <w:shd w:val="clear" w:color="auto" w:fill="FFFFFF" w:themeFill="background1"/>
              <w:spacing w:after="0" w:line="240" w:lineRule="auto"/>
              <w:jc w:val="center"/>
              <w:rPr>
                <w:rFonts w:ascii="Times New Roman" w:eastAsia="Times New Roman" w:hAnsi="Times New Roman" w:cs="Times New Roman"/>
                <w:lang w:eastAsia="ru-RU"/>
              </w:rPr>
            </w:pPr>
            <w:r w:rsidRPr="003152FD">
              <w:rPr>
                <w:rFonts w:ascii="Times New Roman" w:eastAsia="Times New Roman" w:hAnsi="Times New Roman" w:cs="Times New Roman"/>
                <w:lang w:eastAsia="ru-RU"/>
              </w:rPr>
              <w:t>17</w:t>
            </w:r>
          </w:p>
        </w:tc>
      </w:tr>
    </w:tbl>
    <w:p w:rsidR="009E6CF7" w:rsidRPr="004A6B58" w:rsidRDefault="00E611A2" w:rsidP="009E6CF7">
      <w:pPr>
        <w:spacing w:after="0" w:line="240" w:lineRule="auto"/>
        <w:ind w:firstLine="851"/>
        <w:contextualSpacing/>
        <w:jc w:val="both"/>
        <w:rPr>
          <w:rFonts w:ascii="Times New Roman" w:eastAsia="Times New Roman" w:hAnsi="Times New Roman" w:cs="Times New Roman"/>
          <w:sz w:val="24"/>
          <w:szCs w:val="24"/>
          <w:lang w:eastAsia="ru-RU"/>
        </w:rPr>
      </w:pPr>
      <w:r w:rsidRPr="004A6B58">
        <w:rPr>
          <w:rFonts w:ascii="Times New Roman" w:eastAsia="Times New Roman" w:hAnsi="Times New Roman" w:cs="Times New Roman"/>
          <w:sz w:val="24"/>
          <w:szCs w:val="24"/>
          <w:lang w:eastAsia="ru-RU"/>
        </w:rPr>
        <w:t xml:space="preserve">В </w:t>
      </w:r>
      <w:r w:rsidR="00B82C2E" w:rsidRPr="004A6B58">
        <w:rPr>
          <w:rFonts w:ascii="Times New Roman" w:eastAsia="Times New Roman" w:hAnsi="Times New Roman" w:cs="Times New Roman"/>
          <w:sz w:val="24"/>
          <w:szCs w:val="24"/>
          <w:lang w:eastAsia="ru-RU"/>
        </w:rPr>
        <w:t xml:space="preserve">рамках </w:t>
      </w:r>
      <w:r w:rsidRPr="004A6B58">
        <w:rPr>
          <w:rFonts w:ascii="Times New Roman" w:eastAsia="Times New Roman" w:hAnsi="Times New Roman" w:cs="Times New Roman"/>
          <w:sz w:val="24"/>
          <w:szCs w:val="24"/>
          <w:lang w:eastAsia="ru-RU"/>
        </w:rPr>
        <w:t xml:space="preserve">индивидуальных программ предоставления </w:t>
      </w:r>
      <w:r w:rsidR="00B82C2E" w:rsidRPr="004A6B58">
        <w:rPr>
          <w:rFonts w:ascii="Times New Roman" w:eastAsia="Times New Roman" w:hAnsi="Times New Roman" w:cs="Times New Roman"/>
          <w:sz w:val="24"/>
          <w:szCs w:val="24"/>
          <w:lang w:eastAsia="ru-RU"/>
        </w:rPr>
        <w:t xml:space="preserve">социальных </w:t>
      </w:r>
      <w:r w:rsidRPr="004A6B58">
        <w:rPr>
          <w:rFonts w:ascii="Times New Roman" w:eastAsia="Times New Roman" w:hAnsi="Times New Roman" w:cs="Times New Roman"/>
          <w:sz w:val="24"/>
          <w:szCs w:val="24"/>
          <w:lang w:eastAsia="ru-RU"/>
        </w:rPr>
        <w:t xml:space="preserve">услуг </w:t>
      </w:r>
      <w:r w:rsidRPr="004A6B58">
        <w:rPr>
          <w:rFonts w:ascii="Times New Roman" w:hAnsi="Times New Roman" w:cs="Times New Roman"/>
          <w:sz w:val="24"/>
          <w:szCs w:val="24"/>
          <w:shd w:val="clear" w:color="auto" w:fill="FFFFFF"/>
        </w:rPr>
        <w:t>(</w:t>
      </w:r>
      <w:r w:rsidRPr="004A6B58">
        <w:rPr>
          <w:rFonts w:ascii="Times New Roman" w:hAnsi="Times New Roman" w:cs="Times New Roman"/>
          <w:bCs/>
          <w:sz w:val="24"/>
          <w:szCs w:val="24"/>
          <w:shd w:val="clear" w:color="auto" w:fill="FFFFFF"/>
        </w:rPr>
        <w:t>ИППСУ</w:t>
      </w:r>
      <w:r w:rsidRPr="004A6B58">
        <w:rPr>
          <w:rFonts w:ascii="Times New Roman" w:hAnsi="Times New Roman" w:cs="Times New Roman"/>
          <w:sz w:val="24"/>
          <w:szCs w:val="24"/>
          <w:shd w:val="clear" w:color="auto" w:fill="FFFFFF"/>
        </w:rPr>
        <w:t>)</w:t>
      </w:r>
      <w:r w:rsidRPr="004A6B58">
        <w:rPr>
          <w:rFonts w:ascii="Times New Roman" w:eastAsia="Times New Roman" w:hAnsi="Times New Roman" w:cs="Times New Roman"/>
          <w:sz w:val="24"/>
          <w:szCs w:val="24"/>
          <w:lang w:eastAsia="ru-RU"/>
        </w:rPr>
        <w:t xml:space="preserve"> в 2019 году получателям социальных услуг было предоставлено: социально – бытовых услуг </w:t>
      </w:r>
      <w:r w:rsidR="004A6B58" w:rsidRPr="004A6B58">
        <w:rPr>
          <w:rFonts w:ascii="Times New Roman" w:eastAsia="Times New Roman" w:hAnsi="Times New Roman" w:cs="Times New Roman"/>
          <w:sz w:val="24"/>
          <w:szCs w:val="24"/>
          <w:lang w:eastAsia="ru-RU"/>
        </w:rPr>
        <w:t>–</w:t>
      </w:r>
      <w:r w:rsidRPr="004A6B58">
        <w:rPr>
          <w:rFonts w:ascii="Times New Roman" w:eastAsia="Times New Roman" w:hAnsi="Times New Roman" w:cs="Times New Roman"/>
          <w:sz w:val="24"/>
          <w:szCs w:val="24"/>
          <w:lang w:eastAsia="ru-RU"/>
        </w:rPr>
        <w:t xml:space="preserve"> </w:t>
      </w:r>
      <w:r w:rsidR="004A6B58" w:rsidRPr="004A6B58">
        <w:rPr>
          <w:rFonts w:ascii="Times New Roman" w:eastAsia="Times New Roman" w:hAnsi="Times New Roman" w:cs="Times New Roman"/>
          <w:sz w:val="24"/>
          <w:szCs w:val="24"/>
          <w:lang w:eastAsia="ru-RU"/>
        </w:rPr>
        <w:t>71 997</w:t>
      </w:r>
      <w:r w:rsidRPr="004A6B58">
        <w:rPr>
          <w:rFonts w:ascii="Times New Roman" w:eastAsia="Times New Roman" w:hAnsi="Times New Roman" w:cs="Times New Roman"/>
          <w:sz w:val="24"/>
          <w:szCs w:val="24"/>
          <w:lang w:eastAsia="ru-RU"/>
        </w:rPr>
        <w:t xml:space="preserve">, социально – медицинских – </w:t>
      </w:r>
      <w:r w:rsidR="004A6B58">
        <w:rPr>
          <w:rFonts w:ascii="Times New Roman" w:eastAsia="Times New Roman" w:hAnsi="Times New Roman" w:cs="Times New Roman"/>
          <w:sz w:val="24"/>
          <w:szCs w:val="24"/>
          <w:lang w:eastAsia="ru-RU"/>
        </w:rPr>
        <w:t>29 713</w:t>
      </w:r>
      <w:r w:rsidRPr="004A6B58">
        <w:rPr>
          <w:rFonts w:ascii="Times New Roman" w:eastAsia="Times New Roman" w:hAnsi="Times New Roman" w:cs="Times New Roman"/>
          <w:sz w:val="24"/>
          <w:szCs w:val="24"/>
          <w:lang w:eastAsia="ru-RU"/>
        </w:rPr>
        <w:t xml:space="preserve">, социально – психологических – </w:t>
      </w:r>
      <w:r w:rsidR="004A6B58">
        <w:rPr>
          <w:rFonts w:ascii="Times New Roman" w:eastAsia="Times New Roman" w:hAnsi="Times New Roman" w:cs="Times New Roman"/>
          <w:sz w:val="24"/>
          <w:szCs w:val="24"/>
          <w:lang w:eastAsia="ru-RU"/>
        </w:rPr>
        <w:t>17 463</w:t>
      </w:r>
      <w:r w:rsidRPr="004A6B58">
        <w:rPr>
          <w:rFonts w:ascii="Times New Roman" w:eastAsia="Times New Roman" w:hAnsi="Times New Roman" w:cs="Times New Roman"/>
          <w:sz w:val="24"/>
          <w:szCs w:val="24"/>
          <w:lang w:eastAsia="ru-RU"/>
        </w:rPr>
        <w:t xml:space="preserve">, социально – педагогических – </w:t>
      </w:r>
      <w:r w:rsidR="004A6B58">
        <w:rPr>
          <w:rFonts w:ascii="Times New Roman" w:eastAsia="Times New Roman" w:hAnsi="Times New Roman" w:cs="Times New Roman"/>
          <w:sz w:val="24"/>
          <w:szCs w:val="24"/>
          <w:lang w:eastAsia="ru-RU"/>
        </w:rPr>
        <w:t>6 078</w:t>
      </w:r>
      <w:r w:rsidRPr="004A6B58">
        <w:rPr>
          <w:rFonts w:ascii="Times New Roman" w:eastAsia="Times New Roman" w:hAnsi="Times New Roman" w:cs="Times New Roman"/>
          <w:sz w:val="24"/>
          <w:szCs w:val="24"/>
          <w:lang w:eastAsia="ru-RU"/>
        </w:rPr>
        <w:t xml:space="preserve">, социально – правовых -  </w:t>
      </w:r>
      <w:r w:rsidR="004A6B58">
        <w:rPr>
          <w:rFonts w:ascii="Times New Roman" w:eastAsia="Times New Roman" w:hAnsi="Times New Roman" w:cs="Times New Roman"/>
          <w:sz w:val="24"/>
          <w:szCs w:val="24"/>
          <w:lang w:eastAsia="ru-RU"/>
        </w:rPr>
        <w:t xml:space="preserve">10 </w:t>
      </w:r>
      <w:r w:rsidRPr="004A6B58">
        <w:rPr>
          <w:rFonts w:ascii="Times New Roman" w:eastAsia="Times New Roman" w:hAnsi="Times New Roman" w:cs="Times New Roman"/>
          <w:sz w:val="24"/>
          <w:szCs w:val="24"/>
          <w:lang w:eastAsia="ru-RU"/>
        </w:rPr>
        <w:t xml:space="preserve">услуг, социально-трудовых – </w:t>
      </w:r>
      <w:r w:rsidR="004A6B58">
        <w:rPr>
          <w:rFonts w:ascii="Times New Roman" w:eastAsia="Times New Roman" w:hAnsi="Times New Roman" w:cs="Times New Roman"/>
          <w:sz w:val="24"/>
          <w:szCs w:val="24"/>
          <w:lang w:eastAsia="ru-RU"/>
        </w:rPr>
        <w:t>414</w:t>
      </w:r>
      <w:r w:rsidRPr="004A6B58">
        <w:rPr>
          <w:rFonts w:ascii="Times New Roman" w:eastAsia="Times New Roman" w:hAnsi="Times New Roman" w:cs="Times New Roman"/>
          <w:sz w:val="24"/>
          <w:szCs w:val="24"/>
          <w:lang w:eastAsia="ru-RU"/>
        </w:rPr>
        <w:t xml:space="preserve">, услуги в целях повышения коммуникативного потенциала получателей социальных услуг – </w:t>
      </w:r>
      <w:r w:rsidR="004A6B58">
        <w:rPr>
          <w:rFonts w:ascii="Times New Roman" w:eastAsia="Times New Roman" w:hAnsi="Times New Roman" w:cs="Times New Roman"/>
          <w:sz w:val="24"/>
          <w:szCs w:val="24"/>
          <w:lang w:eastAsia="ru-RU"/>
        </w:rPr>
        <w:t>11 642</w:t>
      </w:r>
      <w:r w:rsidRPr="004A6B58">
        <w:rPr>
          <w:rFonts w:ascii="Times New Roman" w:eastAsia="Times New Roman" w:hAnsi="Times New Roman" w:cs="Times New Roman"/>
          <w:sz w:val="24"/>
          <w:szCs w:val="24"/>
          <w:lang w:eastAsia="ru-RU"/>
        </w:rPr>
        <w:t>.</w:t>
      </w:r>
    </w:p>
    <w:p w:rsidR="00C518FF" w:rsidRPr="004A6B58" w:rsidRDefault="00E611A2" w:rsidP="009E6CF7">
      <w:pPr>
        <w:spacing w:after="0" w:line="240" w:lineRule="auto"/>
        <w:ind w:firstLine="851"/>
        <w:contextualSpacing/>
        <w:jc w:val="both"/>
        <w:rPr>
          <w:rFonts w:ascii="Times New Roman" w:eastAsia="Times New Roman" w:hAnsi="Times New Roman" w:cs="Times New Roman"/>
          <w:b/>
          <w:sz w:val="24"/>
          <w:szCs w:val="24"/>
          <w:lang w:eastAsia="ru-RU"/>
        </w:rPr>
      </w:pPr>
      <w:r w:rsidRPr="004A6B58">
        <w:rPr>
          <w:rFonts w:ascii="Times New Roman" w:eastAsia="Times New Roman" w:hAnsi="Times New Roman" w:cs="Times New Roman"/>
          <w:sz w:val="24"/>
          <w:szCs w:val="24"/>
          <w:lang w:eastAsia="ru-RU"/>
        </w:rPr>
        <w:t xml:space="preserve">Общее количество оказанных услуг учреждением в целом – </w:t>
      </w:r>
      <w:r w:rsidR="004A6B58" w:rsidRPr="004A6B58">
        <w:rPr>
          <w:rFonts w:ascii="Times New Roman" w:eastAsia="Times New Roman" w:hAnsi="Times New Roman" w:cs="Times New Roman"/>
          <w:sz w:val="24"/>
          <w:szCs w:val="24"/>
          <w:lang w:eastAsia="ru-RU"/>
        </w:rPr>
        <w:t>137 317</w:t>
      </w:r>
      <w:r w:rsidRPr="004A6B58">
        <w:rPr>
          <w:rFonts w:ascii="Times New Roman" w:eastAsia="Times New Roman" w:hAnsi="Times New Roman" w:cs="Times New Roman"/>
          <w:sz w:val="24"/>
          <w:szCs w:val="24"/>
          <w:lang w:eastAsia="ru-RU"/>
        </w:rPr>
        <w:t xml:space="preserve">, что на </w:t>
      </w:r>
      <w:r w:rsidR="00834673">
        <w:rPr>
          <w:rFonts w:ascii="Times New Roman" w:eastAsia="Times New Roman" w:hAnsi="Times New Roman" w:cs="Times New Roman"/>
          <w:sz w:val="24"/>
          <w:szCs w:val="24"/>
          <w:lang w:eastAsia="ru-RU"/>
        </w:rPr>
        <w:t>6 617 услугу меньше</w:t>
      </w:r>
      <w:r w:rsidRPr="004A6B58">
        <w:rPr>
          <w:rFonts w:ascii="Times New Roman" w:eastAsia="Times New Roman" w:hAnsi="Times New Roman" w:cs="Times New Roman"/>
          <w:sz w:val="24"/>
          <w:szCs w:val="24"/>
          <w:lang w:eastAsia="ru-RU"/>
        </w:rPr>
        <w:t xml:space="preserve"> чем в 2018 году. </w:t>
      </w:r>
      <w:r w:rsidR="00834673">
        <w:rPr>
          <w:rFonts w:ascii="Times New Roman" w:eastAsia="Times New Roman" w:hAnsi="Times New Roman" w:cs="Times New Roman"/>
          <w:sz w:val="24"/>
          <w:szCs w:val="24"/>
          <w:lang w:eastAsia="ru-RU"/>
        </w:rPr>
        <w:t xml:space="preserve"> Это связано с тем, что в августе текущего года учреждение было закрыто на ремонт. </w:t>
      </w:r>
      <w:r w:rsidRPr="004A6B58">
        <w:rPr>
          <w:rFonts w:ascii="Times New Roman" w:eastAsia="Times New Roman" w:hAnsi="Times New Roman" w:cs="Times New Roman"/>
          <w:sz w:val="24"/>
          <w:szCs w:val="24"/>
          <w:lang w:eastAsia="ru-RU"/>
        </w:rPr>
        <w:t>Объём предоставленных услуг составил –</w:t>
      </w:r>
      <w:r w:rsidR="005F7938">
        <w:rPr>
          <w:rFonts w:ascii="Times New Roman" w:eastAsia="Times New Roman" w:hAnsi="Times New Roman" w:cs="Times New Roman"/>
          <w:sz w:val="24"/>
          <w:szCs w:val="24"/>
          <w:lang w:eastAsia="ru-RU"/>
        </w:rPr>
        <w:t xml:space="preserve"> 137 662</w:t>
      </w:r>
      <w:r w:rsidRPr="004A6B58">
        <w:rPr>
          <w:rFonts w:ascii="Times New Roman" w:eastAsia="Times New Roman" w:hAnsi="Times New Roman" w:cs="Times New Roman"/>
          <w:sz w:val="24"/>
          <w:szCs w:val="24"/>
          <w:lang w:eastAsia="ru-RU"/>
        </w:rPr>
        <w:t xml:space="preserve"> </w:t>
      </w:r>
      <w:r w:rsidRPr="004A6B58">
        <w:rPr>
          <w:rFonts w:ascii="Times New Roman" w:eastAsia="Times New Roman" w:hAnsi="Times New Roman" w:cs="Times New Roman"/>
          <w:b/>
          <w:sz w:val="24"/>
          <w:szCs w:val="24"/>
          <w:lang w:eastAsia="ru-RU"/>
        </w:rPr>
        <w:t>.</w:t>
      </w:r>
    </w:p>
    <w:p w:rsidR="009E6CF7" w:rsidRPr="009E6CF7" w:rsidRDefault="009E6CF7" w:rsidP="009E6CF7">
      <w:pPr>
        <w:spacing w:after="0" w:line="240" w:lineRule="auto"/>
        <w:ind w:firstLine="851"/>
        <w:contextualSpacing/>
        <w:jc w:val="both"/>
        <w:rPr>
          <w:rFonts w:ascii="Times New Roman" w:eastAsia="Times New Roman" w:hAnsi="Times New Roman" w:cs="Times New Roman"/>
          <w:sz w:val="24"/>
          <w:szCs w:val="24"/>
          <w:lang w:eastAsia="ru-RU"/>
        </w:rPr>
      </w:pPr>
      <w:r w:rsidRPr="009E6CF7">
        <w:rPr>
          <w:rFonts w:ascii="Times New Roman" w:eastAsia="Times New Roman" w:hAnsi="Times New Roman" w:cs="Times New Roman"/>
          <w:sz w:val="24"/>
          <w:szCs w:val="24"/>
          <w:lang w:eastAsia="ru-RU"/>
        </w:rPr>
        <w:t>В 2019 году было заключено 19 договоров с семьями о предоставлении социальных услуг организациями социального обслуживания в стационарной форме.</w:t>
      </w:r>
    </w:p>
    <w:p w:rsidR="0074661B" w:rsidRPr="0074661B" w:rsidRDefault="00C518FF" w:rsidP="009E6CF7">
      <w:pPr>
        <w:spacing w:after="0" w:line="240" w:lineRule="auto"/>
        <w:ind w:firstLine="851"/>
        <w:contextualSpacing/>
        <w:jc w:val="both"/>
        <w:rPr>
          <w:rFonts w:ascii="Times New Roman" w:eastAsia="Calibri" w:hAnsi="Times New Roman" w:cs="Times New Roman"/>
          <w:sz w:val="24"/>
          <w:szCs w:val="24"/>
        </w:rPr>
      </w:pPr>
      <w:r w:rsidRPr="00C518FF">
        <w:rPr>
          <w:rFonts w:ascii="Times New Roman" w:eastAsia="Calibri" w:hAnsi="Times New Roman" w:cs="Times New Roman"/>
          <w:sz w:val="24"/>
          <w:szCs w:val="24"/>
        </w:rPr>
        <w:t>Большое внимание специалистами Центра уделяется работе с родит</w:t>
      </w:r>
      <w:r w:rsidR="00DD0D12">
        <w:rPr>
          <w:rFonts w:ascii="Times New Roman" w:eastAsia="Calibri" w:hAnsi="Times New Roman" w:cs="Times New Roman"/>
          <w:sz w:val="24"/>
          <w:szCs w:val="24"/>
        </w:rPr>
        <w:t>елями воспитанников. Заключались</w:t>
      </w:r>
      <w:r w:rsidRPr="00C518FF">
        <w:rPr>
          <w:rFonts w:ascii="Times New Roman" w:eastAsia="Calibri" w:hAnsi="Times New Roman" w:cs="Times New Roman"/>
          <w:sz w:val="24"/>
          <w:szCs w:val="24"/>
        </w:rPr>
        <w:t xml:space="preserve"> договор</w:t>
      </w:r>
      <w:r w:rsidR="00DD0D12">
        <w:rPr>
          <w:rFonts w:ascii="Times New Roman" w:eastAsia="Calibri" w:hAnsi="Times New Roman" w:cs="Times New Roman"/>
          <w:sz w:val="24"/>
          <w:szCs w:val="24"/>
        </w:rPr>
        <w:t>а, разрабатывались</w:t>
      </w:r>
      <w:r w:rsidR="005F7938">
        <w:rPr>
          <w:rFonts w:ascii="Times New Roman" w:eastAsia="Calibri" w:hAnsi="Times New Roman" w:cs="Times New Roman"/>
          <w:sz w:val="24"/>
          <w:szCs w:val="24"/>
        </w:rPr>
        <w:t xml:space="preserve"> индивидуальные</w:t>
      </w:r>
      <w:r w:rsidRPr="00C518FF">
        <w:rPr>
          <w:rFonts w:ascii="Times New Roman" w:eastAsia="Calibri" w:hAnsi="Times New Roman" w:cs="Times New Roman"/>
          <w:sz w:val="24"/>
          <w:szCs w:val="24"/>
        </w:rPr>
        <w:t xml:space="preserve"> карта семьи.  Родители, активно включаются в реабилитационный процесс, в  70%  случаев  выясняют   причины  отклонений  в  поведении  своих  детей  и   принимают  меры  для нормализации  обстановки в  семье.  Родители  воспитанников  становятся  частыми  посетителями  центра:  посещают  праздничные  и  спортивные  мероприятия, круглые столы, профилактические беседы.</w:t>
      </w:r>
      <w:r w:rsidR="0074661B" w:rsidRPr="0074661B">
        <w:rPr>
          <w:rFonts w:ascii="Times New Roman" w:eastAsia="Calibri" w:hAnsi="Times New Roman" w:cs="Times New Roman"/>
          <w:sz w:val="24"/>
          <w:szCs w:val="24"/>
        </w:rPr>
        <w:t xml:space="preserve"> </w:t>
      </w:r>
    </w:p>
    <w:p w:rsidR="00C518FF" w:rsidRPr="0074661B" w:rsidRDefault="0074661B" w:rsidP="009E6CF7">
      <w:pPr>
        <w:spacing w:after="0" w:line="240" w:lineRule="auto"/>
        <w:ind w:firstLine="851"/>
        <w:contextualSpacing/>
        <w:jc w:val="both"/>
        <w:rPr>
          <w:rFonts w:ascii="Times New Roman" w:eastAsia="Times New Roman" w:hAnsi="Times New Roman" w:cs="Times New Roman"/>
          <w:color w:val="000000"/>
          <w:sz w:val="24"/>
          <w:szCs w:val="24"/>
          <w:lang w:eastAsia="ru-RU"/>
        </w:rPr>
      </w:pPr>
      <w:r w:rsidRPr="0074661B">
        <w:rPr>
          <w:rFonts w:ascii="Times New Roman" w:eastAsia="Times New Roman" w:hAnsi="Times New Roman" w:cs="Times New Roman"/>
          <w:color w:val="000000"/>
          <w:sz w:val="24"/>
          <w:szCs w:val="24"/>
          <w:lang w:eastAsia="ru-RU"/>
        </w:rPr>
        <w:t>С</w:t>
      </w:r>
      <w:r w:rsidR="00C518FF" w:rsidRPr="00C518FF">
        <w:rPr>
          <w:rFonts w:ascii="Times New Roman" w:eastAsia="Times New Roman" w:hAnsi="Times New Roman" w:cs="Times New Roman"/>
          <w:color w:val="000000"/>
          <w:sz w:val="24"/>
          <w:szCs w:val="24"/>
          <w:lang w:eastAsia="ru-RU"/>
        </w:rPr>
        <w:t xml:space="preserve"> целью психолого-педагогического просвещения родителей и детей по различным вопросам, воспитания ответственного </w:t>
      </w:r>
      <w:proofErr w:type="spellStart"/>
      <w:r w:rsidR="00C518FF" w:rsidRPr="00C518FF">
        <w:rPr>
          <w:rFonts w:ascii="Times New Roman" w:eastAsia="Times New Roman" w:hAnsi="Times New Roman" w:cs="Times New Roman"/>
          <w:color w:val="000000"/>
          <w:sz w:val="24"/>
          <w:szCs w:val="24"/>
          <w:lang w:eastAsia="ru-RU"/>
        </w:rPr>
        <w:t>родительства</w:t>
      </w:r>
      <w:proofErr w:type="spellEnd"/>
      <w:r w:rsidR="00C518FF" w:rsidRPr="00C518FF">
        <w:rPr>
          <w:rFonts w:ascii="Times New Roman" w:eastAsia="Times New Roman" w:hAnsi="Times New Roman" w:cs="Times New Roman"/>
          <w:color w:val="000000"/>
          <w:sz w:val="24"/>
          <w:szCs w:val="24"/>
          <w:lang w:eastAsia="ru-RU"/>
        </w:rPr>
        <w:t>, организовывались: диагностики, консультации, беседы, тренинги, досуговые мероприятия. Родителям предоставлялась уникальная возможность получать ответы на волнующие вопросы о развитии ребёнка и делать новые шаги в воспитании ребёнка под руководством специалистов. Размещали тематический материал на сменяемом стенде «Для вас, родители!». Разрабатывались памятки и буклеты, посвященные решению внутрисемейных конфликтов, психолого-педагогических проблем в воспитании детей, по ознакомлению с нормативными и законодательными актами.</w:t>
      </w:r>
    </w:p>
    <w:tbl>
      <w:tblPr>
        <w:tblW w:w="9583"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1E0" w:firstRow="1" w:lastRow="1" w:firstColumn="1" w:lastColumn="1" w:noHBand="0" w:noVBand="0"/>
      </w:tblPr>
      <w:tblGrid>
        <w:gridCol w:w="5480"/>
        <w:gridCol w:w="1367"/>
        <w:gridCol w:w="1367"/>
        <w:gridCol w:w="1369"/>
      </w:tblGrid>
      <w:tr w:rsidR="0074661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b/>
                <w:lang w:eastAsia="ru-RU"/>
              </w:rPr>
            </w:pPr>
            <w:r w:rsidRPr="0074661B">
              <w:rPr>
                <w:rFonts w:ascii="Times New Roman" w:eastAsia="Times New Roman" w:hAnsi="Times New Roman" w:cs="Times New Roman"/>
                <w:b/>
                <w:lang w:eastAsia="ru-RU"/>
              </w:rPr>
              <w:t>Содержание  деятельности</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b/>
                <w:lang w:eastAsia="ru-RU"/>
              </w:rPr>
            </w:pPr>
            <w:r w:rsidRPr="0074661B">
              <w:rPr>
                <w:rFonts w:ascii="Times New Roman" w:eastAsia="Times New Roman" w:hAnsi="Times New Roman" w:cs="Times New Roman"/>
                <w:b/>
                <w:lang w:eastAsia="ru-RU"/>
              </w:rPr>
              <w:t>2017 г.</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b/>
                <w:lang w:eastAsia="ru-RU"/>
              </w:rPr>
            </w:pPr>
            <w:r w:rsidRPr="0074661B">
              <w:rPr>
                <w:rFonts w:ascii="Times New Roman" w:eastAsia="Times New Roman" w:hAnsi="Times New Roman" w:cs="Times New Roman"/>
                <w:b/>
                <w:lang w:eastAsia="ru-RU"/>
              </w:rPr>
              <w:t>2018 г.</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b/>
                <w:lang w:eastAsia="ru-RU"/>
              </w:rPr>
            </w:pPr>
            <w:r w:rsidRPr="0074661B">
              <w:rPr>
                <w:rFonts w:ascii="Times New Roman" w:eastAsia="Times New Roman" w:hAnsi="Times New Roman" w:cs="Times New Roman"/>
                <w:b/>
                <w:lang w:eastAsia="ru-RU"/>
              </w:rPr>
              <w:t>2019 г.</w:t>
            </w:r>
          </w:p>
        </w:tc>
      </w:tr>
      <w:tr w:rsidR="0074661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both"/>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Разработано  индивидуальных   карт  реабилитации  семьи  и  детей</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33</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54</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38</w:t>
            </w:r>
          </w:p>
        </w:tc>
      </w:tr>
      <w:tr w:rsidR="0074661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both"/>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Разработано  индивидуальных  социально-реабилитационных  программ  для  н/</w:t>
            </w:r>
            <w:proofErr w:type="gramStart"/>
            <w:r w:rsidRPr="0074661B">
              <w:rPr>
                <w:rFonts w:ascii="Times New Roman" w:eastAsia="Times New Roman" w:hAnsi="Times New Roman" w:cs="Times New Roman"/>
                <w:lang w:eastAsia="ru-RU"/>
              </w:rPr>
              <w:t>л</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33</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54</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38</w:t>
            </w:r>
          </w:p>
        </w:tc>
      </w:tr>
      <w:tr w:rsidR="0074661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both"/>
              <w:rPr>
                <w:rFonts w:ascii="Times New Roman" w:eastAsia="Times New Roman" w:hAnsi="Times New Roman" w:cs="Times New Roman"/>
                <w:lang w:eastAsia="ru-RU"/>
              </w:rPr>
            </w:pPr>
            <w:r w:rsidRPr="0074661B">
              <w:rPr>
                <w:rFonts w:ascii="Times New Roman" w:eastAsia="Times New Roman" w:hAnsi="Times New Roman" w:cs="Times New Roman"/>
                <w:lang w:eastAsia="ru-RU"/>
              </w:rPr>
              <w:lastRenderedPageBreak/>
              <w:t>Обследование  семей  воспитанников,  находящихся  на  контроле  специалистов  Центра</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val="en-US" w:eastAsia="ru-RU"/>
              </w:rPr>
              <w:t>6</w:t>
            </w:r>
            <w:r w:rsidRPr="0074661B">
              <w:rPr>
                <w:rFonts w:ascii="Times New Roman" w:eastAsia="Times New Roman" w:hAnsi="Times New Roman" w:cs="Times New Roman"/>
                <w:lang w:eastAsia="ru-RU"/>
              </w:rPr>
              <w:t xml:space="preserve"> рейдов</w:t>
            </w:r>
          </w:p>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29 актов</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 xml:space="preserve"> 11рейдов</w:t>
            </w:r>
          </w:p>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 xml:space="preserve"> 23 акта</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8 рейдов</w:t>
            </w:r>
          </w:p>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31 акт</w:t>
            </w:r>
          </w:p>
        </w:tc>
      </w:tr>
      <w:tr w:rsidR="00616FB9" w:rsidRPr="0074661B" w:rsidTr="00616FB9">
        <w:trPr>
          <w:trHeight w:val="285"/>
        </w:trPr>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616FB9" w:rsidRPr="0074661B" w:rsidRDefault="00616FB9" w:rsidP="0074661B">
            <w:pPr>
              <w:spacing w:after="0" w:line="240" w:lineRule="auto"/>
              <w:jc w:val="both"/>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Проведено  профилактических  бесед  с  целью</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616FB9" w:rsidRPr="0074661B" w:rsidRDefault="00616FB9"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68</w:t>
            </w:r>
          </w:p>
        </w:tc>
        <w:tc>
          <w:tcPr>
            <w:tcW w:w="1367" w:type="dxa"/>
            <w:tcBorders>
              <w:top w:val="single" w:sz="4" w:space="0" w:color="auto"/>
              <w:left w:val="single" w:sz="4" w:space="0" w:color="auto"/>
              <w:bottom w:val="single" w:sz="4" w:space="0" w:color="auto"/>
            </w:tcBorders>
            <w:shd w:val="clear" w:color="auto" w:fill="FFFFFF" w:themeFill="background1"/>
          </w:tcPr>
          <w:p w:rsidR="00616FB9" w:rsidRPr="0074661B" w:rsidRDefault="00616FB9"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75</w:t>
            </w:r>
          </w:p>
        </w:tc>
        <w:tc>
          <w:tcPr>
            <w:tcW w:w="1369" w:type="dxa"/>
            <w:tcBorders>
              <w:top w:val="single" w:sz="4" w:space="0" w:color="auto"/>
              <w:bottom w:val="single" w:sz="4" w:space="0" w:color="auto"/>
              <w:right w:val="single" w:sz="4" w:space="0" w:color="auto"/>
            </w:tcBorders>
            <w:shd w:val="clear" w:color="auto" w:fill="FFFFFF" w:themeFill="background1"/>
          </w:tcPr>
          <w:p w:rsidR="00616FB9" w:rsidRPr="0074661B" w:rsidRDefault="00616FB9"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36</w:t>
            </w:r>
          </w:p>
        </w:tc>
      </w:tr>
      <w:tr w:rsidR="00616FB9"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616FB9" w:rsidRPr="0074661B" w:rsidRDefault="00616FB9" w:rsidP="0074661B">
            <w:pPr>
              <w:spacing w:after="0" w:line="240" w:lineRule="auto"/>
              <w:jc w:val="both"/>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 xml:space="preserve">  определения  проблем  семьи  и  путей  выхода  из  ТЖС,  по  соблюдению  санитарно-гигиенических  условий  проживания,  вопросам  воспитания  и  обучения  н/</w:t>
            </w:r>
            <w:proofErr w:type="gramStart"/>
            <w:r w:rsidRPr="0074661B">
              <w:rPr>
                <w:rFonts w:ascii="Times New Roman" w:eastAsia="Times New Roman" w:hAnsi="Times New Roman" w:cs="Times New Roman"/>
                <w:lang w:eastAsia="ru-RU"/>
              </w:rPr>
              <w:t>л</w:t>
            </w:r>
            <w:proofErr w:type="gramEnd"/>
            <w:r w:rsidRPr="0074661B">
              <w:rPr>
                <w:rFonts w:ascii="Times New Roman" w:eastAsia="Times New Roman" w:hAnsi="Times New Roman" w:cs="Times New Roman"/>
                <w:lang w:eastAsia="ru-RU"/>
              </w:rPr>
              <w:t>,  по  коррекции  детско-родительских  отношений</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616FB9" w:rsidRPr="0074661B" w:rsidRDefault="00616FB9" w:rsidP="0074661B">
            <w:pPr>
              <w:spacing w:after="0" w:line="240" w:lineRule="auto"/>
              <w:jc w:val="center"/>
              <w:rPr>
                <w:rFonts w:ascii="Times New Roman" w:eastAsia="Times New Roman" w:hAnsi="Times New Roman" w:cs="Times New Roman"/>
                <w:lang w:eastAsia="ru-RU"/>
              </w:rPr>
            </w:pP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616FB9" w:rsidRPr="0074661B" w:rsidRDefault="00616FB9" w:rsidP="0074661B">
            <w:pPr>
              <w:spacing w:after="0" w:line="240" w:lineRule="auto"/>
              <w:jc w:val="center"/>
              <w:rPr>
                <w:rFonts w:ascii="Times New Roman" w:eastAsia="Times New Roman" w:hAnsi="Times New Roman" w:cs="Times New Roman"/>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616FB9" w:rsidRPr="0074661B" w:rsidRDefault="00616FB9" w:rsidP="0074661B">
            <w:pPr>
              <w:spacing w:after="0" w:line="240" w:lineRule="auto"/>
              <w:jc w:val="center"/>
              <w:rPr>
                <w:rFonts w:ascii="Times New Roman" w:eastAsia="Times New Roman" w:hAnsi="Times New Roman" w:cs="Times New Roman"/>
                <w:lang w:eastAsia="ru-RU"/>
              </w:rPr>
            </w:pPr>
          </w:p>
        </w:tc>
      </w:tr>
      <w:tr w:rsidR="0074661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both"/>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Организация  встреч  с  родителями/законными  представителями,  прогулок,  посещений  родной  семьи</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175 встреч</w:t>
            </w:r>
          </w:p>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35 тел</w:t>
            </w:r>
          </w:p>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звонка</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186 встреч</w:t>
            </w:r>
          </w:p>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59 тел. звонков</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374 встреч</w:t>
            </w:r>
          </w:p>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127 тел. звонков</w:t>
            </w:r>
          </w:p>
        </w:tc>
      </w:tr>
      <w:tr w:rsidR="0074661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both"/>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Разработано  памяток  для  родителей</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12</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13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17</w:t>
            </w:r>
          </w:p>
        </w:tc>
      </w:tr>
      <w:tr w:rsidR="0074661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both"/>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Защита  прав  и  законных  интересов  в  суде</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8</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4</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4</w:t>
            </w:r>
          </w:p>
        </w:tc>
      </w:tr>
      <w:tr w:rsidR="0074661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both"/>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Консультирование  родителей  по  вопросам,  связанным  с  правом  на  социальное  обслуживание  и  защиту  своих  интересов;  по  вопросу  оформления  и  получения  мер  социальной  поддержки;  по  социально-правовым  вопросам  и  др.</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48</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83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131</w:t>
            </w:r>
          </w:p>
        </w:tc>
      </w:tr>
      <w:tr w:rsidR="0074661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both"/>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Подготовка  рекомендаций  для  родителей</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8</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14</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2</w:t>
            </w:r>
          </w:p>
        </w:tc>
      </w:tr>
      <w:tr w:rsidR="0074661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both"/>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Приглашение  родителей  на  беседы,  досуговые  мероприятия  и  др.</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35</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52</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17</w:t>
            </w:r>
          </w:p>
        </w:tc>
      </w:tr>
      <w:tr w:rsidR="0074661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both"/>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Родительский  лекторий</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8</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7</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7</w:t>
            </w:r>
          </w:p>
        </w:tc>
      </w:tr>
      <w:tr w:rsidR="0074661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both"/>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Помощь  в  оформлении  документов</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1</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2</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3</w:t>
            </w:r>
          </w:p>
        </w:tc>
      </w:tr>
      <w:tr w:rsidR="0074661B" w:rsidRPr="0074661B" w:rsidTr="00616FB9">
        <w:trPr>
          <w:trHeight w:val="244"/>
        </w:trPr>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both"/>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Помощь  в  оформлении  гражданства</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0</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0</w:t>
            </w:r>
          </w:p>
        </w:tc>
      </w:tr>
      <w:tr w:rsidR="0074661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both"/>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Подготовлено  и  отправлено  уведомлений  о  зачислении  и  отчислении</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100</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236</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253</w:t>
            </w:r>
          </w:p>
        </w:tc>
      </w:tr>
      <w:tr w:rsidR="0074661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both"/>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Подготовлено  и  отправлено  писем,  ходатайств,  запросов,  справок  по  решению  вопроса  дальнейшего  жизнеустройства,  по  реализации  индивидуальных  программ  реабилитации</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80</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103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95</w:t>
            </w:r>
          </w:p>
        </w:tc>
      </w:tr>
      <w:tr w:rsidR="0074661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both"/>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Анкетирование/тестирование  родителей</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31</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7</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74661B" w:rsidRPr="0074661B" w:rsidRDefault="0074661B" w:rsidP="0074661B">
            <w:pPr>
              <w:spacing w:after="0" w:line="240" w:lineRule="auto"/>
              <w:jc w:val="center"/>
              <w:rPr>
                <w:rFonts w:ascii="Times New Roman" w:eastAsia="Times New Roman" w:hAnsi="Times New Roman" w:cs="Times New Roman"/>
                <w:lang w:eastAsia="ru-RU"/>
              </w:rPr>
            </w:pPr>
            <w:r w:rsidRPr="0074661B">
              <w:rPr>
                <w:rFonts w:ascii="Times New Roman" w:eastAsia="Times New Roman" w:hAnsi="Times New Roman" w:cs="Times New Roman"/>
                <w:lang w:eastAsia="ru-RU"/>
              </w:rPr>
              <w:t>34</w:t>
            </w:r>
          </w:p>
        </w:tc>
      </w:tr>
    </w:tbl>
    <w:p w:rsidR="0074661B" w:rsidRPr="00C518FF" w:rsidRDefault="0074661B" w:rsidP="0074661B">
      <w:pPr>
        <w:spacing w:after="0" w:line="240" w:lineRule="auto"/>
        <w:contextualSpacing/>
        <w:jc w:val="both"/>
        <w:rPr>
          <w:rFonts w:ascii="Times New Roman" w:eastAsia="Times New Roman" w:hAnsi="Times New Roman" w:cs="Times New Roman"/>
          <w:sz w:val="24"/>
          <w:szCs w:val="24"/>
          <w:lang w:eastAsia="ru-RU"/>
        </w:rPr>
      </w:pPr>
      <w:r w:rsidRPr="0074661B">
        <w:rPr>
          <w:rFonts w:ascii="Times New Roman" w:eastAsia="Times New Roman" w:hAnsi="Times New Roman" w:cs="Times New Roman"/>
          <w:sz w:val="26"/>
          <w:szCs w:val="26"/>
          <w:lang w:eastAsia="ru-RU"/>
        </w:rPr>
        <w:t xml:space="preserve">     </w:t>
      </w:r>
      <w:r w:rsidRPr="0074661B">
        <w:rPr>
          <w:rFonts w:ascii="Times New Roman" w:eastAsia="Times New Roman" w:hAnsi="Times New Roman" w:cs="Times New Roman"/>
          <w:sz w:val="24"/>
          <w:szCs w:val="24"/>
        </w:rPr>
        <w:t xml:space="preserve">В учреждении продолжает свою работу </w:t>
      </w:r>
      <w:r w:rsidRPr="00B82C2E">
        <w:rPr>
          <w:rFonts w:ascii="Times New Roman" w:eastAsia="Times New Roman" w:hAnsi="Times New Roman" w:cs="Times New Roman"/>
          <w:b/>
          <w:sz w:val="24"/>
          <w:szCs w:val="24"/>
        </w:rPr>
        <w:t>круглый стол «Заботливый родитель».</w:t>
      </w:r>
      <w:r w:rsidRPr="0074661B">
        <w:rPr>
          <w:rFonts w:ascii="Times New Roman" w:eastAsia="Times New Roman" w:hAnsi="Times New Roman" w:cs="Times New Roman"/>
          <w:sz w:val="24"/>
          <w:szCs w:val="24"/>
        </w:rPr>
        <w:t xml:space="preserve"> Задачами </w:t>
      </w:r>
      <w:r w:rsidR="0083451D">
        <w:rPr>
          <w:rFonts w:ascii="Times New Roman" w:eastAsia="Times New Roman" w:hAnsi="Times New Roman" w:cs="Times New Roman"/>
          <w:sz w:val="24"/>
          <w:szCs w:val="24"/>
        </w:rPr>
        <w:t>круглого стола</w:t>
      </w:r>
      <w:r w:rsidRPr="0074661B">
        <w:rPr>
          <w:rFonts w:ascii="Times New Roman" w:eastAsia="Times New Roman" w:hAnsi="Times New Roman" w:cs="Times New Roman"/>
          <w:sz w:val="24"/>
          <w:szCs w:val="24"/>
        </w:rPr>
        <w:t xml:space="preserve"> являются:</w:t>
      </w:r>
      <w:r w:rsidR="0083451D">
        <w:rPr>
          <w:rFonts w:ascii="Times New Roman" w:eastAsia="Times New Roman" w:hAnsi="Times New Roman" w:cs="Times New Roman"/>
          <w:sz w:val="24"/>
          <w:szCs w:val="24"/>
          <w:lang w:eastAsia="ru-RU"/>
        </w:rPr>
        <w:t xml:space="preserve"> </w:t>
      </w:r>
      <w:r w:rsidRPr="0074661B">
        <w:rPr>
          <w:rFonts w:ascii="Times New Roman" w:eastAsia="Times New Roman" w:hAnsi="Times New Roman" w:cs="Times New Roman"/>
          <w:sz w:val="24"/>
          <w:szCs w:val="24"/>
        </w:rPr>
        <w:t>оказание психолого-педагогической помощи родителям;</w:t>
      </w:r>
      <w:r w:rsidR="0083451D">
        <w:rPr>
          <w:rFonts w:ascii="Times New Roman" w:eastAsia="Times New Roman" w:hAnsi="Times New Roman" w:cs="Times New Roman"/>
          <w:sz w:val="24"/>
          <w:szCs w:val="24"/>
          <w:lang w:eastAsia="ru-RU"/>
        </w:rPr>
        <w:t xml:space="preserve"> </w:t>
      </w:r>
      <w:r w:rsidRPr="0074661B">
        <w:rPr>
          <w:rFonts w:ascii="Times New Roman" w:eastAsia="Times New Roman" w:hAnsi="Times New Roman" w:cs="Times New Roman"/>
          <w:sz w:val="24"/>
          <w:szCs w:val="24"/>
        </w:rPr>
        <w:t>пропаганда положительного опыта семейного воспитания;</w:t>
      </w:r>
      <w:r w:rsidR="0083451D">
        <w:rPr>
          <w:rFonts w:ascii="Times New Roman" w:eastAsia="Times New Roman" w:hAnsi="Times New Roman" w:cs="Times New Roman"/>
          <w:sz w:val="24"/>
          <w:szCs w:val="24"/>
          <w:lang w:eastAsia="ru-RU"/>
        </w:rPr>
        <w:t xml:space="preserve"> </w:t>
      </w:r>
      <w:r w:rsidRPr="0074661B">
        <w:rPr>
          <w:rFonts w:ascii="Times New Roman" w:eastAsia="Times New Roman" w:hAnsi="Times New Roman" w:cs="Times New Roman"/>
          <w:sz w:val="24"/>
          <w:szCs w:val="24"/>
        </w:rPr>
        <w:t>повышение педагогической культуры родителей в области воспитания детей;</w:t>
      </w:r>
      <w:r w:rsidR="0083451D">
        <w:rPr>
          <w:rFonts w:ascii="Times New Roman" w:eastAsia="Times New Roman" w:hAnsi="Times New Roman" w:cs="Times New Roman"/>
          <w:sz w:val="24"/>
          <w:szCs w:val="24"/>
          <w:lang w:eastAsia="ru-RU"/>
        </w:rPr>
        <w:t xml:space="preserve"> </w:t>
      </w:r>
      <w:r w:rsidRPr="0074661B">
        <w:rPr>
          <w:rFonts w:ascii="Times New Roman" w:eastAsia="Times New Roman" w:hAnsi="Times New Roman" w:cs="Times New Roman"/>
          <w:sz w:val="24"/>
          <w:szCs w:val="24"/>
        </w:rPr>
        <w:t>развитие новых форм общественно-семейного взаимодействия и детско-родительских отношений. За текущий период было проведено 7 плановых заседаний, таких как: «Базовые потребности ребенка», «Я и мой ребенок – поиски взаимопонимания», «Стили семейного воспитания», «Дети: право на жизнь без насилия и унижения», «Трудные дети не рождаются, вовремя просто не помогли», «Права и обязанности ребенка», «Наша дружная семья!»</w:t>
      </w:r>
    </w:p>
    <w:p w:rsidR="00B82C2E" w:rsidRDefault="0074661B" w:rsidP="00A745FB">
      <w:pPr>
        <w:spacing w:after="0" w:line="240" w:lineRule="auto"/>
        <w:contextualSpacing/>
        <w:jc w:val="both"/>
        <w:rPr>
          <w:rFonts w:ascii="Times New Roman" w:eastAsia="Times New Roman" w:hAnsi="Times New Roman" w:cs="Times New Roman"/>
          <w:color w:val="000000"/>
          <w:sz w:val="24"/>
          <w:szCs w:val="24"/>
          <w:lang w:eastAsia="ru-RU"/>
        </w:rPr>
      </w:pPr>
      <w:r w:rsidRPr="0074661B">
        <w:rPr>
          <w:rFonts w:ascii="Times New Roman" w:eastAsia="Times New Roman" w:hAnsi="Times New Roman" w:cs="Times New Roman"/>
          <w:color w:val="000000"/>
          <w:sz w:val="24"/>
          <w:szCs w:val="24"/>
          <w:lang w:eastAsia="ru-RU"/>
        </w:rPr>
        <w:t xml:space="preserve">         </w:t>
      </w:r>
      <w:r w:rsidR="00C518FF" w:rsidRPr="00C518FF">
        <w:rPr>
          <w:rFonts w:ascii="Times New Roman" w:eastAsia="Times New Roman" w:hAnsi="Times New Roman" w:cs="Times New Roman"/>
          <w:color w:val="000000"/>
          <w:sz w:val="24"/>
          <w:szCs w:val="24"/>
          <w:lang w:eastAsia="ru-RU"/>
        </w:rPr>
        <w:t xml:space="preserve">Специалисты учреждения предпринимали все необходимые меры для определения статуса воспитанников и формы дальнейшего жизнеустройства: разыскивались родственники несовершеннолетних, направлялись запросы в отделы опеки </w:t>
      </w:r>
      <w:r w:rsidRPr="0074661B">
        <w:rPr>
          <w:rFonts w:ascii="Times New Roman" w:eastAsia="Times New Roman" w:hAnsi="Times New Roman" w:cs="Times New Roman"/>
          <w:color w:val="000000"/>
          <w:sz w:val="24"/>
          <w:szCs w:val="24"/>
          <w:lang w:eastAsia="ru-RU"/>
        </w:rPr>
        <w:t>и по</w:t>
      </w:r>
      <w:r>
        <w:rPr>
          <w:rFonts w:ascii="Times New Roman" w:eastAsia="Times New Roman" w:hAnsi="Times New Roman" w:cs="Times New Roman"/>
          <w:color w:val="000000"/>
          <w:sz w:val="24"/>
          <w:szCs w:val="24"/>
          <w:lang w:eastAsia="ru-RU"/>
        </w:rPr>
        <w:t xml:space="preserve">печительства и т.п. </w:t>
      </w:r>
    </w:p>
    <w:p w:rsidR="00A745FB" w:rsidRDefault="00B55CA5" w:rsidP="00A745FB">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4661B">
        <w:rPr>
          <w:rFonts w:ascii="Times New Roman" w:eastAsia="Times New Roman" w:hAnsi="Times New Roman" w:cs="Times New Roman"/>
          <w:color w:val="000000"/>
          <w:sz w:val="24"/>
          <w:szCs w:val="24"/>
          <w:lang w:eastAsia="ru-RU"/>
        </w:rPr>
        <w:t>Жизнеустройство несовершеннолетних за 2019 год следующее:</w:t>
      </w:r>
    </w:p>
    <w:tbl>
      <w:tblPr>
        <w:tblW w:w="9583"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1E0" w:firstRow="1" w:lastRow="1" w:firstColumn="1" w:lastColumn="1" w:noHBand="0" w:noVBand="0"/>
      </w:tblPr>
      <w:tblGrid>
        <w:gridCol w:w="5480"/>
        <w:gridCol w:w="1367"/>
        <w:gridCol w:w="1367"/>
        <w:gridCol w:w="1369"/>
      </w:tblGrid>
      <w:tr w:rsidR="00A745F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74661B" w:rsidRDefault="00A745FB" w:rsidP="00E93434">
            <w:pPr>
              <w:spacing w:after="0" w:line="240" w:lineRule="auto"/>
              <w:jc w:val="center"/>
              <w:rPr>
                <w:rFonts w:ascii="Times New Roman" w:eastAsia="Times New Roman" w:hAnsi="Times New Roman" w:cs="Times New Roman"/>
                <w:b/>
                <w:lang w:eastAsia="ru-RU"/>
              </w:rPr>
            </w:pPr>
            <w:r w:rsidRPr="00A745FB">
              <w:rPr>
                <w:rFonts w:ascii="Times New Roman" w:eastAsia="Times New Roman" w:hAnsi="Times New Roman" w:cs="Times New Roman"/>
                <w:b/>
                <w:lang w:eastAsia="ru-RU"/>
              </w:rPr>
              <w:t>Жизнеустройство детей, прошедших социальную реабилитацию</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74661B" w:rsidRDefault="00A745FB" w:rsidP="00E93434">
            <w:pPr>
              <w:spacing w:after="0" w:line="240" w:lineRule="auto"/>
              <w:jc w:val="center"/>
              <w:rPr>
                <w:rFonts w:ascii="Times New Roman" w:eastAsia="Times New Roman" w:hAnsi="Times New Roman" w:cs="Times New Roman"/>
                <w:b/>
                <w:lang w:eastAsia="ru-RU"/>
              </w:rPr>
            </w:pPr>
            <w:r w:rsidRPr="0074661B">
              <w:rPr>
                <w:rFonts w:ascii="Times New Roman" w:eastAsia="Times New Roman" w:hAnsi="Times New Roman" w:cs="Times New Roman"/>
                <w:b/>
                <w:lang w:eastAsia="ru-RU"/>
              </w:rPr>
              <w:t>2017 г.</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74661B" w:rsidRDefault="00A745FB" w:rsidP="00E93434">
            <w:pPr>
              <w:spacing w:after="0" w:line="240" w:lineRule="auto"/>
              <w:jc w:val="center"/>
              <w:rPr>
                <w:rFonts w:ascii="Times New Roman" w:eastAsia="Times New Roman" w:hAnsi="Times New Roman" w:cs="Times New Roman"/>
                <w:b/>
                <w:lang w:eastAsia="ru-RU"/>
              </w:rPr>
            </w:pPr>
            <w:r w:rsidRPr="0074661B">
              <w:rPr>
                <w:rFonts w:ascii="Times New Roman" w:eastAsia="Times New Roman" w:hAnsi="Times New Roman" w:cs="Times New Roman"/>
                <w:b/>
                <w:lang w:eastAsia="ru-RU"/>
              </w:rPr>
              <w:t>2018 г.</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74661B" w:rsidRDefault="00A745FB" w:rsidP="00E93434">
            <w:pPr>
              <w:spacing w:after="0" w:line="240" w:lineRule="auto"/>
              <w:jc w:val="center"/>
              <w:rPr>
                <w:rFonts w:ascii="Times New Roman" w:eastAsia="Times New Roman" w:hAnsi="Times New Roman" w:cs="Times New Roman"/>
                <w:b/>
                <w:lang w:eastAsia="ru-RU"/>
              </w:rPr>
            </w:pPr>
            <w:r w:rsidRPr="0074661B">
              <w:rPr>
                <w:rFonts w:ascii="Times New Roman" w:eastAsia="Times New Roman" w:hAnsi="Times New Roman" w:cs="Times New Roman"/>
                <w:b/>
                <w:lang w:eastAsia="ru-RU"/>
              </w:rPr>
              <w:t>2019 г.</w:t>
            </w:r>
          </w:p>
        </w:tc>
      </w:tr>
      <w:tr w:rsidR="00A745F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Всего детей, помещённых в учреждение</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jc w:val="center"/>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48</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jc w:val="center"/>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54</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74661B" w:rsidRDefault="00A745FB" w:rsidP="00A745F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r>
      <w:tr w:rsidR="00A745F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 xml:space="preserve">Всего отчислено и устроено: </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jc w:val="center"/>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27</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jc w:val="center"/>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35</w:t>
            </w:r>
          </w:p>
        </w:tc>
        <w:tc>
          <w:tcPr>
            <w:tcW w:w="1369" w:type="dxa"/>
            <w:tcBorders>
              <w:top w:val="single" w:sz="4" w:space="0" w:color="auto"/>
              <w:left w:val="single" w:sz="4" w:space="0" w:color="auto"/>
              <w:right w:val="single" w:sz="4" w:space="0" w:color="auto"/>
            </w:tcBorders>
            <w:shd w:val="clear" w:color="auto" w:fill="FFFFFF" w:themeFill="background1"/>
          </w:tcPr>
          <w:p w:rsidR="00A745FB" w:rsidRPr="0074661B" w:rsidRDefault="00A745FB" w:rsidP="00A745F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A745F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Возращено в родные семьи</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jc w:val="center"/>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16</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jc w:val="center"/>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22</w:t>
            </w:r>
          </w:p>
        </w:tc>
        <w:tc>
          <w:tcPr>
            <w:tcW w:w="1369" w:type="dxa"/>
            <w:tcBorders>
              <w:left w:val="single" w:sz="4" w:space="0" w:color="auto"/>
              <w:bottom w:val="single" w:sz="4" w:space="0" w:color="auto"/>
              <w:right w:val="single" w:sz="4" w:space="0" w:color="auto"/>
            </w:tcBorders>
            <w:shd w:val="clear" w:color="auto" w:fill="FFFFFF" w:themeFill="background1"/>
          </w:tcPr>
          <w:p w:rsidR="00A745FB" w:rsidRPr="0074661B" w:rsidRDefault="00E93434" w:rsidP="00A745F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r>
      <w:tr w:rsidR="00A745F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Передано под опеку</w:t>
            </w:r>
          </w:p>
        </w:tc>
        <w:tc>
          <w:tcPr>
            <w:tcW w:w="1367" w:type="dxa"/>
            <w:tcBorders>
              <w:top w:val="single" w:sz="4" w:space="0" w:color="auto"/>
              <w:left w:val="single" w:sz="4" w:space="0" w:color="auto"/>
              <w:bottom w:val="single" w:sz="4" w:space="0" w:color="auto"/>
            </w:tcBorders>
            <w:shd w:val="clear" w:color="auto" w:fill="FFFFFF" w:themeFill="background1"/>
          </w:tcPr>
          <w:p w:rsidR="00A745FB" w:rsidRPr="00A745FB" w:rsidRDefault="00A745FB" w:rsidP="00A745FB">
            <w:pPr>
              <w:spacing w:after="0" w:line="240" w:lineRule="auto"/>
              <w:contextualSpacing/>
              <w:jc w:val="center"/>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2</w:t>
            </w:r>
          </w:p>
        </w:tc>
        <w:tc>
          <w:tcPr>
            <w:tcW w:w="1367" w:type="dxa"/>
            <w:tcBorders>
              <w:top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jc w:val="center"/>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3</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74661B" w:rsidRDefault="00E93434" w:rsidP="00A745F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A745F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Направлено в государственное учреждение</w:t>
            </w:r>
          </w:p>
        </w:tc>
        <w:tc>
          <w:tcPr>
            <w:tcW w:w="1367" w:type="dxa"/>
            <w:tcBorders>
              <w:top w:val="single" w:sz="4" w:space="0" w:color="auto"/>
              <w:left w:val="single" w:sz="4" w:space="0" w:color="auto"/>
              <w:bottom w:val="single" w:sz="4" w:space="0" w:color="auto"/>
            </w:tcBorders>
            <w:shd w:val="clear" w:color="auto" w:fill="FFFFFF" w:themeFill="background1"/>
          </w:tcPr>
          <w:p w:rsidR="00A745FB" w:rsidRPr="00A745FB" w:rsidRDefault="00A745FB" w:rsidP="00A745FB">
            <w:pPr>
              <w:spacing w:after="0" w:line="240" w:lineRule="auto"/>
              <w:contextualSpacing/>
              <w:jc w:val="center"/>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7</w:t>
            </w:r>
          </w:p>
        </w:tc>
        <w:tc>
          <w:tcPr>
            <w:tcW w:w="1367" w:type="dxa"/>
            <w:tcBorders>
              <w:top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jc w:val="center"/>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74661B" w:rsidRDefault="00E93434" w:rsidP="00A745F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A745F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Другие формы жизнеустройства</w:t>
            </w:r>
            <w:r>
              <w:rPr>
                <w:rFonts w:ascii="Times New Roman" w:eastAsia="Times New Roman" w:hAnsi="Times New Roman" w:cs="Times New Roman"/>
                <w:lang w:eastAsia="ru-RU"/>
              </w:rPr>
              <w:t xml:space="preserve"> (перевод </w:t>
            </w:r>
            <w:proofErr w:type="gramStart"/>
            <w:r>
              <w:rPr>
                <w:rFonts w:ascii="Times New Roman" w:eastAsia="Times New Roman" w:hAnsi="Times New Roman" w:cs="Times New Roman"/>
                <w:lang w:eastAsia="ru-RU"/>
              </w:rPr>
              <w:t>в</w:t>
            </w:r>
            <w:proofErr w:type="gramEnd"/>
            <w:r>
              <w:rPr>
                <w:rFonts w:ascii="Times New Roman" w:eastAsia="Times New Roman" w:hAnsi="Times New Roman" w:cs="Times New Roman"/>
                <w:lang w:eastAsia="ru-RU"/>
              </w:rPr>
              <w:t xml:space="preserve"> другой СРЦ)</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jc w:val="center"/>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2</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jc w:val="center"/>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8</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74661B" w:rsidRDefault="00E93434" w:rsidP="00A745F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A745FB" w:rsidRPr="0074661B" w:rsidTr="00616FB9">
        <w:tc>
          <w:tcPr>
            <w:tcW w:w="5480"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rPr>
                <w:rFonts w:ascii="Times New Roman" w:eastAsia="Times New Roman" w:hAnsi="Times New Roman" w:cs="Times New Roman"/>
                <w:lang w:eastAsia="ru-RU"/>
              </w:rPr>
            </w:pPr>
            <w:proofErr w:type="gramStart"/>
            <w:r w:rsidRPr="00A745FB">
              <w:rPr>
                <w:rFonts w:ascii="Times New Roman" w:eastAsia="Times New Roman" w:hAnsi="Times New Roman" w:cs="Times New Roman"/>
                <w:lang w:eastAsia="ru-RU"/>
              </w:rPr>
              <w:t>Направлены в образовательные учреждения для детей сирот  и детей, оставшихся без попечения родителей</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jc w:val="center"/>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A745FB" w:rsidRDefault="00A745FB" w:rsidP="00A745FB">
            <w:pPr>
              <w:spacing w:after="0" w:line="240" w:lineRule="auto"/>
              <w:contextualSpacing/>
              <w:jc w:val="center"/>
              <w:rPr>
                <w:rFonts w:ascii="Times New Roman" w:eastAsia="Times New Roman" w:hAnsi="Times New Roman" w:cs="Times New Roman"/>
                <w:lang w:eastAsia="ru-RU"/>
              </w:rPr>
            </w:pPr>
            <w:r w:rsidRPr="00A745FB">
              <w:rPr>
                <w:rFonts w:ascii="Times New Roman" w:eastAsia="Times New Roman" w:hAnsi="Times New Roman" w:cs="Times New Roman"/>
                <w:lang w:eastAsia="ru-RU"/>
              </w:rPr>
              <w:t>2</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Pr>
          <w:p w:rsidR="00A745FB" w:rsidRPr="0074661B" w:rsidRDefault="00E93434" w:rsidP="00A745F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bl>
    <w:p w:rsidR="00D64311" w:rsidRPr="0083451D" w:rsidRDefault="00E93434" w:rsidP="0083451D">
      <w:pPr>
        <w:spacing w:after="0" w:line="240" w:lineRule="auto"/>
        <w:ind w:firstLine="426"/>
        <w:contextualSpacing/>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lastRenderedPageBreak/>
        <w:t>В течение года, с воспитанниками работали высоко квалифицированные специалисты - единомышленники, объединенные желанием помочь каждому ребенку, попавшему в беду. Изо дня в день они дарили де</w:t>
      </w:r>
      <w:r>
        <w:rPr>
          <w:rFonts w:ascii="Times New Roman" w:eastAsia="Times New Roman" w:hAnsi="Times New Roman" w:cs="Times New Roman"/>
          <w:color w:val="000000"/>
          <w:sz w:val="24"/>
          <w:szCs w:val="24"/>
          <w:lang w:eastAsia="ru-RU"/>
        </w:rPr>
        <w:t>тям частичку тепла своей души: педагог–</w:t>
      </w:r>
      <w:r w:rsidR="00820B67">
        <w:rPr>
          <w:rFonts w:ascii="Times New Roman" w:eastAsia="Times New Roman" w:hAnsi="Times New Roman" w:cs="Times New Roman"/>
          <w:color w:val="000000"/>
          <w:sz w:val="24"/>
          <w:szCs w:val="24"/>
          <w:lang w:eastAsia="ru-RU"/>
        </w:rPr>
        <w:t>психолог</w:t>
      </w:r>
      <w:r w:rsidRPr="00E9343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учитель-логопед, социальных педагога, </w:t>
      </w:r>
      <w:r w:rsidR="0083451D">
        <w:rPr>
          <w:rFonts w:ascii="Times New Roman" w:eastAsia="Times New Roman" w:hAnsi="Times New Roman" w:cs="Times New Roman"/>
          <w:color w:val="000000"/>
          <w:sz w:val="24"/>
          <w:szCs w:val="24"/>
          <w:lang w:eastAsia="ru-RU"/>
        </w:rPr>
        <w:t>10</w:t>
      </w:r>
      <w:r w:rsidRPr="00E93434">
        <w:rPr>
          <w:rFonts w:ascii="Times New Roman" w:eastAsia="Times New Roman" w:hAnsi="Times New Roman" w:cs="Times New Roman"/>
          <w:color w:val="000000"/>
          <w:sz w:val="24"/>
          <w:szCs w:val="24"/>
          <w:lang w:eastAsia="ru-RU"/>
        </w:rPr>
        <w:t xml:space="preserve"> – воспит</w:t>
      </w:r>
      <w:r w:rsidR="0083451D">
        <w:rPr>
          <w:rFonts w:ascii="Times New Roman" w:eastAsia="Times New Roman" w:hAnsi="Times New Roman" w:cs="Times New Roman"/>
          <w:color w:val="000000"/>
          <w:sz w:val="24"/>
          <w:szCs w:val="24"/>
          <w:lang w:eastAsia="ru-RU"/>
        </w:rPr>
        <w:t>ателей, специалист</w:t>
      </w:r>
      <w:r w:rsidRPr="00E93434">
        <w:rPr>
          <w:rFonts w:ascii="Times New Roman" w:eastAsia="Times New Roman" w:hAnsi="Times New Roman" w:cs="Times New Roman"/>
          <w:color w:val="000000"/>
          <w:sz w:val="24"/>
          <w:szCs w:val="24"/>
          <w:lang w:eastAsia="ru-RU"/>
        </w:rPr>
        <w:t xml:space="preserve"> по социальной работе, </w:t>
      </w:r>
      <w:r w:rsidR="0083451D">
        <w:rPr>
          <w:rFonts w:ascii="Times New Roman" w:eastAsia="Times New Roman" w:hAnsi="Times New Roman" w:cs="Times New Roman"/>
          <w:color w:val="000000"/>
          <w:sz w:val="24"/>
          <w:szCs w:val="24"/>
          <w:lang w:eastAsia="ru-RU"/>
        </w:rPr>
        <w:t>инструктор по труду.</w:t>
      </w:r>
    </w:p>
    <w:p w:rsidR="00E93434" w:rsidRPr="00E93434" w:rsidRDefault="00E93434" w:rsidP="0083451D">
      <w:pPr>
        <w:spacing w:after="0" w:line="240" w:lineRule="auto"/>
        <w:ind w:firstLine="709"/>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Приоритетными направлениями работы п</w:t>
      </w:r>
      <w:r w:rsidR="0083451D">
        <w:rPr>
          <w:rFonts w:ascii="Times New Roman" w:eastAsia="Times New Roman" w:hAnsi="Times New Roman" w:cs="Times New Roman"/>
          <w:color w:val="000000"/>
          <w:sz w:val="24"/>
          <w:szCs w:val="24"/>
          <w:lang w:eastAsia="ru-RU"/>
        </w:rPr>
        <w:t>едагога-психолога</w:t>
      </w:r>
      <w:r w:rsidRPr="00E93434">
        <w:rPr>
          <w:rFonts w:ascii="Times New Roman" w:eastAsia="Times New Roman" w:hAnsi="Times New Roman" w:cs="Times New Roman"/>
          <w:color w:val="000000"/>
          <w:sz w:val="24"/>
          <w:szCs w:val="24"/>
          <w:lang w:eastAsia="ru-RU"/>
        </w:rPr>
        <w:t xml:space="preserve"> в 2019 году, как и в предыдущие </w:t>
      </w:r>
      <w:r w:rsidR="00820B67" w:rsidRPr="00E93434">
        <w:rPr>
          <w:rFonts w:ascii="Times New Roman" w:eastAsia="Times New Roman" w:hAnsi="Times New Roman" w:cs="Times New Roman"/>
          <w:color w:val="000000"/>
          <w:sz w:val="24"/>
          <w:szCs w:val="24"/>
          <w:lang w:eastAsia="ru-RU"/>
        </w:rPr>
        <w:t>годы,</w:t>
      </w:r>
      <w:r w:rsidRPr="00E93434">
        <w:rPr>
          <w:rFonts w:ascii="Times New Roman" w:eastAsia="Times New Roman" w:hAnsi="Times New Roman" w:cs="Times New Roman"/>
          <w:color w:val="000000"/>
          <w:sz w:val="24"/>
          <w:szCs w:val="24"/>
          <w:lang w:eastAsia="ru-RU"/>
        </w:rPr>
        <w:t xml:space="preserve"> являлись:</w:t>
      </w:r>
      <w:r w:rsidR="0083451D">
        <w:rPr>
          <w:rFonts w:ascii="Times New Roman" w:eastAsia="Times New Roman" w:hAnsi="Times New Roman" w:cs="Times New Roman"/>
          <w:sz w:val="24"/>
          <w:szCs w:val="24"/>
          <w:lang w:eastAsia="ru-RU"/>
        </w:rPr>
        <w:t xml:space="preserve"> </w:t>
      </w:r>
      <w:r w:rsidR="0083451D">
        <w:rPr>
          <w:rFonts w:ascii="Times New Roman" w:eastAsia="Times New Roman" w:hAnsi="Times New Roman" w:cs="Times New Roman"/>
          <w:color w:val="000000"/>
          <w:sz w:val="24"/>
          <w:szCs w:val="24"/>
          <w:lang w:eastAsia="ru-RU"/>
        </w:rPr>
        <w:t xml:space="preserve">психодиагностика, </w:t>
      </w:r>
      <w:proofErr w:type="spellStart"/>
      <w:r w:rsidR="0083451D">
        <w:rPr>
          <w:rFonts w:ascii="Times New Roman" w:eastAsia="Times New Roman" w:hAnsi="Times New Roman" w:cs="Times New Roman"/>
          <w:color w:val="000000"/>
          <w:sz w:val="24"/>
          <w:szCs w:val="24"/>
          <w:lang w:eastAsia="ru-RU"/>
        </w:rPr>
        <w:t>психопрофилактика</w:t>
      </w:r>
      <w:proofErr w:type="spellEnd"/>
      <w:r w:rsidR="0083451D">
        <w:rPr>
          <w:rFonts w:ascii="Times New Roman" w:eastAsia="Times New Roman" w:hAnsi="Times New Roman" w:cs="Times New Roman"/>
          <w:color w:val="000000"/>
          <w:sz w:val="24"/>
          <w:szCs w:val="24"/>
          <w:lang w:eastAsia="ru-RU"/>
        </w:rPr>
        <w:t xml:space="preserve">, </w:t>
      </w:r>
      <w:proofErr w:type="spellStart"/>
      <w:r w:rsidR="0083451D">
        <w:rPr>
          <w:rFonts w:ascii="Times New Roman" w:eastAsia="Times New Roman" w:hAnsi="Times New Roman" w:cs="Times New Roman"/>
          <w:color w:val="000000"/>
          <w:sz w:val="24"/>
          <w:szCs w:val="24"/>
          <w:lang w:eastAsia="ru-RU"/>
        </w:rPr>
        <w:t>психокоррекция</w:t>
      </w:r>
      <w:proofErr w:type="spellEnd"/>
      <w:r w:rsidR="0083451D">
        <w:rPr>
          <w:rFonts w:ascii="Times New Roman" w:eastAsia="Times New Roman" w:hAnsi="Times New Roman" w:cs="Times New Roman"/>
          <w:color w:val="000000"/>
          <w:sz w:val="24"/>
          <w:szCs w:val="24"/>
          <w:lang w:eastAsia="ru-RU"/>
        </w:rPr>
        <w:t xml:space="preserve">, просветительская работа, консультативная деятельность, </w:t>
      </w:r>
      <w:r w:rsidRPr="00E93434">
        <w:rPr>
          <w:rFonts w:ascii="Times New Roman" w:eastAsia="Times New Roman" w:hAnsi="Times New Roman" w:cs="Times New Roman"/>
          <w:color w:val="000000"/>
          <w:sz w:val="24"/>
          <w:szCs w:val="24"/>
          <w:lang w:eastAsia="ru-RU"/>
        </w:rPr>
        <w:t>методическая работа.</w:t>
      </w:r>
    </w:p>
    <w:p w:rsidR="00E93434" w:rsidRPr="00E93434" w:rsidRDefault="00E93434" w:rsidP="00E93434">
      <w:pPr>
        <w:spacing w:after="0" w:line="240" w:lineRule="auto"/>
        <w:ind w:firstLine="709"/>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Психодиагностическая работа осуществлялась по следующим направлениям: изучение интеллектуальной, эмоционально-волевой, мотивационной, личностной сфер.</w:t>
      </w:r>
    </w:p>
    <w:p w:rsidR="00E93434" w:rsidRPr="00E93434" w:rsidRDefault="00E93434" w:rsidP="00E93434">
      <w:pPr>
        <w:spacing w:after="0" w:line="240" w:lineRule="auto"/>
        <w:ind w:firstLine="709"/>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 xml:space="preserve">Для исследования индивидуального развития воспитанников использовались психологические диагностики (блок психологических тестов </w:t>
      </w:r>
      <w:proofErr w:type="spellStart"/>
      <w:r w:rsidRPr="00E93434">
        <w:rPr>
          <w:rFonts w:ascii="Times New Roman" w:eastAsia="Times New Roman" w:hAnsi="Times New Roman" w:cs="Times New Roman"/>
          <w:color w:val="000000"/>
          <w:sz w:val="24"/>
          <w:szCs w:val="24"/>
          <w:lang w:eastAsia="ru-RU"/>
        </w:rPr>
        <w:t>родительско</w:t>
      </w:r>
      <w:proofErr w:type="spellEnd"/>
      <w:r w:rsidRPr="00E93434">
        <w:rPr>
          <w:rFonts w:ascii="Times New Roman" w:eastAsia="Times New Roman" w:hAnsi="Times New Roman" w:cs="Times New Roman"/>
          <w:color w:val="000000"/>
          <w:sz w:val="24"/>
          <w:szCs w:val="24"/>
          <w:lang w:eastAsia="ru-RU"/>
        </w:rPr>
        <w:t xml:space="preserve"> – детских отношений, тест - опросник </w:t>
      </w:r>
      <w:proofErr w:type="spellStart"/>
      <w:r w:rsidRPr="00E93434">
        <w:rPr>
          <w:rFonts w:ascii="Times New Roman" w:eastAsia="Times New Roman" w:hAnsi="Times New Roman" w:cs="Times New Roman"/>
          <w:color w:val="000000"/>
          <w:sz w:val="24"/>
          <w:szCs w:val="24"/>
          <w:lang w:eastAsia="ru-RU"/>
        </w:rPr>
        <w:t>Айзенка</w:t>
      </w:r>
      <w:proofErr w:type="spellEnd"/>
      <w:r w:rsidRPr="00E93434">
        <w:rPr>
          <w:rFonts w:ascii="Times New Roman" w:eastAsia="Times New Roman" w:hAnsi="Times New Roman" w:cs="Times New Roman"/>
          <w:color w:val="000000"/>
          <w:sz w:val="24"/>
          <w:szCs w:val="24"/>
          <w:lang w:eastAsia="ru-RU"/>
        </w:rPr>
        <w:t xml:space="preserve">, тест </w:t>
      </w:r>
      <w:proofErr w:type="spellStart"/>
      <w:r w:rsidRPr="00E93434">
        <w:rPr>
          <w:rFonts w:ascii="Times New Roman" w:eastAsia="Times New Roman" w:hAnsi="Times New Roman" w:cs="Times New Roman"/>
          <w:color w:val="000000"/>
          <w:sz w:val="24"/>
          <w:szCs w:val="24"/>
          <w:lang w:eastAsia="ru-RU"/>
        </w:rPr>
        <w:t>Торренса</w:t>
      </w:r>
      <w:proofErr w:type="spellEnd"/>
      <w:r w:rsidRPr="00E93434">
        <w:rPr>
          <w:rFonts w:ascii="Times New Roman" w:eastAsia="Times New Roman" w:hAnsi="Times New Roman" w:cs="Times New Roman"/>
          <w:color w:val="000000"/>
          <w:sz w:val="24"/>
          <w:szCs w:val="24"/>
          <w:lang w:eastAsia="ru-RU"/>
        </w:rPr>
        <w:t xml:space="preserve">, методика «Большая пятерка качеств личности и комплекс методик, направленных на диагностику </w:t>
      </w:r>
      <w:r w:rsidR="0083451D">
        <w:rPr>
          <w:rFonts w:ascii="Times New Roman" w:eastAsia="Times New Roman" w:hAnsi="Times New Roman" w:cs="Times New Roman"/>
          <w:color w:val="000000"/>
          <w:sz w:val="24"/>
          <w:szCs w:val="24"/>
          <w:lang w:eastAsia="ru-RU"/>
        </w:rPr>
        <w:t xml:space="preserve">личности). С </w:t>
      </w:r>
      <w:r w:rsidR="00820B67">
        <w:rPr>
          <w:rFonts w:ascii="Times New Roman" w:eastAsia="Times New Roman" w:hAnsi="Times New Roman" w:cs="Times New Roman"/>
          <w:color w:val="000000"/>
          <w:sz w:val="24"/>
          <w:szCs w:val="24"/>
          <w:lang w:eastAsia="ru-RU"/>
        </w:rPr>
        <w:t>помощью,</w:t>
      </w:r>
      <w:r w:rsidR="0083451D">
        <w:rPr>
          <w:rFonts w:ascii="Times New Roman" w:eastAsia="Times New Roman" w:hAnsi="Times New Roman" w:cs="Times New Roman"/>
          <w:color w:val="000000"/>
          <w:sz w:val="24"/>
          <w:szCs w:val="24"/>
          <w:lang w:eastAsia="ru-RU"/>
        </w:rPr>
        <w:t xml:space="preserve"> которых</w:t>
      </w:r>
      <w:r w:rsidRPr="00E93434">
        <w:rPr>
          <w:rFonts w:ascii="Times New Roman" w:eastAsia="Times New Roman" w:hAnsi="Times New Roman" w:cs="Times New Roman"/>
          <w:color w:val="000000"/>
          <w:sz w:val="24"/>
          <w:szCs w:val="24"/>
          <w:lang w:eastAsia="ru-RU"/>
        </w:rPr>
        <w:t xml:space="preserve"> были </w:t>
      </w:r>
      <w:r w:rsidRPr="00E93434">
        <w:rPr>
          <w:rFonts w:ascii="Times New Roman" w:eastAsia="Times New Roman" w:hAnsi="Times New Roman" w:cs="Times New Roman"/>
          <w:b/>
          <w:bCs/>
          <w:color w:val="000000"/>
          <w:sz w:val="24"/>
          <w:szCs w:val="24"/>
          <w:lang w:eastAsia="ru-RU"/>
        </w:rPr>
        <w:t>выявлены следующие проблемы: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480"/>
      </w:tblGrid>
      <w:tr w:rsidR="00E93434" w:rsidRPr="00E93434" w:rsidTr="00E93434">
        <w:trPr>
          <w:tblCellSpacing w:w="0" w:type="dxa"/>
        </w:trPr>
        <w:tc>
          <w:tcPr>
            <w:tcW w:w="6810" w:type="dxa"/>
            <w:tcBorders>
              <w:top w:val="outset" w:sz="6" w:space="0" w:color="auto"/>
              <w:left w:val="outset" w:sz="6" w:space="0" w:color="auto"/>
              <w:bottom w:val="outset" w:sz="6" w:space="0" w:color="auto"/>
              <w:right w:val="outset" w:sz="6" w:space="0" w:color="auto"/>
            </w:tcBorders>
            <w:hideMark/>
          </w:tcPr>
          <w:p w:rsidR="00E93434" w:rsidRPr="00E93434" w:rsidRDefault="00E93434" w:rsidP="00E93434">
            <w:pPr>
              <w:spacing w:after="0" w:line="240" w:lineRule="auto"/>
              <w:jc w:val="center"/>
              <w:rPr>
                <w:rFonts w:ascii="Times New Roman" w:eastAsia="Times New Roman" w:hAnsi="Times New Roman" w:cs="Times New Roman"/>
                <w:sz w:val="24"/>
                <w:szCs w:val="24"/>
                <w:lang w:eastAsia="ru-RU"/>
              </w:rPr>
            </w:pPr>
            <w:r w:rsidRPr="00E93434">
              <w:rPr>
                <w:rFonts w:ascii="Times New Roman" w:eastAsia="Times New Roman" w:hAnsi="Times New Roman" w:cs="Times New Roman"/>
                <w:b/>
                <w:bCs/>
                <w:color w:val="000000"/>
                <w:sz w:val="24"/>
                <w:szCs w:val="24"/>
                <w:lang w:eastAsia="ru-RU"/>
              </w:rPr>
              <w:t>Проблемы</w:t>
            </w:r>
          </w:p>
        </w:tc>
        <w:tc>
          <w:tcPr>
            <w:tcW w:w="1275" w:type="dxa"/>
            <w:tcBorders>
              <w:top w:val="outset" w:sz="6" w:space="0" w:color="auto"/>
              <w:left w:val="outset" w:sz="6" w:space="0" w:color="auto"/>
              <w:bottom w:val="outset" w:sz="6" w:space="0" w:color="auto"/>
              <w:right w:val="outset" w:sz="6" w:space="0" w:color="auto"/>
            </w:tcBorders>
            <w:hideMark/>
          </w:tcPr>
          <w:p w:rsidR="00E93434" w:rsidRPr="00E93434" w:rsidRDefault="00E93434" w:rsidP="00E93434">
            <w:pPr>
              <w:spacing w:after="0" w:line="240" w:lineRule="auto"/>
              <w:jc w:val="center"/>
              <w:rPr>
                <w:rFonts w:ascii="Times New Roman" w:eastAsia="Times New Roman" w:hAnsi="Times New Roman" w:cs="Times New Roman"/>
                <w:sz w:val="24"/>
                <w:szCs w:val="24"/>
                <w:lang w:eastAsia="ru-RU"/>
              </w:rPr>
            </w:pPr>
            <w:r w:rsidRPr="00E93434">
              <w:rPr>
                <w:rFonts w:ascii="Times New Roman" w:eastAsia="Times New Roman" w:hAnsi="Times New Roman" w:cs="Times New Roman"/>
                <w:b/>
                <w:bCs/>
                <w:color w:val="000000"/>
                <w:sz w:val="24"/>
                <w:szCs w:val="24"/>
                <w:lang w:eastAsia="ru-RU"/>
              </w:rPr>
              <w:t>Кол-во</w:t>
            </w:r>
          </w:p>
        </w:tc>
      </w:tr>
      <w:tr w:rsidR="00E93434" w:rsidRPr="00E93434" w:rsidTr="00E93434">
        <w:trPr>
          <w:tblCellSpacing w:w="0" w:type="dxa"/>
        </w:trPr>
        <w:tc>
          <w:tcPr>
            <w:tcW w:w="6810" w:type="dxa"/>
            <w:tcBorders>
              <w:top w:val="outset" w:sz="6" w:space="0" w:color="auto"/>
              <w:left w:val="outset" w:sz="6" w:space="0" w:color="auto"/>
              <w:bottom w:val="outset" w:sz="6" w:space="0" w:color="auto"/>
              <w:right w:val="outset" w:sz="6" w:space="0" w:color="auto"/>
            </w:tcBorders>
            <w:hideMark/>
          </w:tcPr>
          <w:p w:rsidR="00E93434" w:rsidRPr="00E93434" w:rsidRDefault="00E93434" w:rsidP="00E93434">
            <w:pPr>
              <w:spacing w:after="0" w:line="240" w:lineRule="auto"/>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 xml:space="preserve">1. </w:t>
            </w:r>
            <w:proofErr w:type="spellStart"/>
            <w:r w:rsidRPr="00E93434">
              <w:rPr>
                <w:rFonts w:ascii="Times New Roman" w:eastAsia="Times New Roman" w:hAnsi="Times New Roman" w:cs="Times New Roman"/>
                <w:color w:val="000000"/>
                <w:sz w:val="24"/>
                <w:szCs w:val="24"/>
                <w:lang w:eastAsia="ru-RU"/>
              </w:rPr>
              <w:t>Дезадаптация</w:t>
            </w:r>
            <w:proofErr w:type="spellEnd"/>
          </w:p>
        </w:tc>
        <w:tc>
          <w:tcPr>
            <w:tcW w:w="1275" w:type="dxa"/>
            <w:tcBorders>
              <w:top w:val="outset" w:sz="6" w:space="0" w:color="auto"/>
              <w:left w:val="outset" w:sz="6" w:space="0" w:color="auto"/>
              <w:bottom w:val="outset" w:sz="6" w:space="0" w:color="auto"/>
              <w:right w:val="outset" w:sz="6" w:space="0" w:color="auto"/>
            </w:tcBorders>
          </w:tcPr>
          <w:p w:rsidR="00E93434" w:rsidRPr="00E93434" w:rsidRDefault="00E93434" w:rsidP="00E93434">
            <w:pPr>
              <w:spacing w:after="0" w:line="240" w:lineRule="auto"/>
              <w:jc w:val="center"/>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5</w:t>
            </w:r>
          </w:p>
        </w:tc>
      </w:tr>
      <w:tr w:rsidR="00E93434" w:rsidRPr="00E93434" w:rsidTr="00E93434">
        <w:trPr>
          <w:tblCellSpacing w:w="0" w:type="dxa"/>
        </w:trPr>
        <w:tc>
          <w:tcPr>
            <w:tcW w:w="6810" w:type="dxa"/>
            <w:tcBorders>
              <w:top w:val="outset" w:sz="6" w:space="0" w:color="auto"/>
              <w:left w:val="outset" w:sz="6" w:space="0" w:color="auto"/>
              <w:bottom w:val="outset" w:sz="6" w:space="0" w:color="auto"/>
              <w:right w:val="outset" w:sz="6" w:space="0" w:color="auto"/>
            </w:tcBorders>
            <w:hideMark/>
          </w:tcPr>
          <w:p w:rsidR="00E93434" w:rsidRPr="00E93434" w:rsidRDefault="00E93434" w:rsidP="00E93434">
            <w:pPr>
              <w:spacing w:after="0" w:line="240" w:lineRule="auto"/>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2. Повышенная тревожность</w:t>
            </w:r>
          </w:p>
        </w:tc>
        <w:tc>
          <w:tcPr>
            <w:tcW w:w="1275" w:type="dxa"/>
            <w:tcBorders>
              <w:top w:val="outset" w:sz="6" w:space="0" w:color="auto"/>
              <w:left w:val="outset" w:sz="6" w:space="0" w:color="auto"/>
              <w:bottom w:val="outset" w:sz="6" w:space="0" w:color="auto"/>
              <w:right w:val="outset" w:sz="6" w:space="0" w:color="auto"/>
            </w:tcBorders>
          </w:tcPr>
          <w:p w:rsidR="00E93434" w:rsidRPr="00E93434" w:rsidRDefault="00E93434" w:rsidP="00E93434">
            <w:pPr>
              <w:spacing w:after="0" w:line="240" w:lineRule="auto"/>
              <w:jc w:val="center"/>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9</w:t>
            </w:r>
          </w:p>
        </w:tc>
      </w:tr>
      <w:tr w:rsidR="00E93434" w:rsidRPr="00E93434" w:rsidTr="00E93434">
        <w:trPr>
          <w:tblCellSpacing w:w="0" w:type="dxa"/>
        </w:trPr>
        <w:tc>
          <w:tcPr>
            <w:tcW w:w="6810" w:type="dxa"/>
            <w:tcBorders>
              <w:top w:val="outset" w:sz="6" w:space="0" w:color="auto"/>
              <w:left w:val="outset" w:sz="6" w:space="0" w:color="auto"/>
              <w:bottom w:val="outset" w:sz="6" w:space="0" w:color="auto"/>
              <w:right w:val="outset" w:sz="6" w:space="0" w:color="auto"/>
            </w:tcBorders>
            <w:hideMark/>
          </w:tcPr>
          <w:p w:rsidR="00E93434" w:rsidRPr="00E93434" w:rsidRDefault="00E93434" w:rsidP="00E93434">
            <w:pPr>
              <w:spacing w:after="0" w:line="240" w:lineRule="auto"/>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 xml:space="preserve">4. </w:t>
            </w:r>
            <w:proofErr w:type="spellStart"/>
            <w:r w:rsidRPr="00E93434">
              <w:rPr>
                <w:rFonts w:ascii="Times New Roman" w:eastAsia="Times New Roman" w:hAnsi="Times New Roman" w:cs="Times New Roman"/>
                <w:color w:val="000000"/>
                <w:sz w:val="24"/>
                <w:szCs w:val="24"/>
                <w:lang w:eastAsia="ru-RU"/>
              </w:rPr>
              <w:t>Девиантное</w:t>
            </w:r>
            <w:proofErr w:type="spellEnd"/>
            <w:r w:rsidRPr="00E93434">
              <w:rPr>
                <w:rFonts w:ascii="Times New Roman" w:eastAsia="Times New Roman" w:hAnsi="Times New Roman" w:cs="Times New Roman"/>
                <w:color w:val="000000"/>
                <w:sz w:val="24"/>
                <w:szCs w:val="24"/>
                <w:lang w:eastAsia="ru-RU"/>
              </w:rPr>
              <w:t xml:space="preserve"> поведение детей</w:t>
            </w:r>
          </w:p>
        </w:tc>
        <w:tc>
          <w:tcPr>
            <w:tcW w:w="1275" w:type="dxa"/>
            <w:tcBorders>
              <w:top w:val="outset" w:sz="6" w:space="0" w:color="auto"/>
              <w:left w:val="outset" w:sz="6" w:space="0" w:color="auto"/>
              <w:bottom w:val="outset" w:sz="6" w:space="0" w:color="auto"/>
              <w:right w:val="outset" w:sz="6" w:space="0" w:color="auto"/>
            </w:tcBorders>
          </w:tcPr>
          <w:p w:rsidR="00E93434" w:rsidRPr="00E93434" w:rsidRDefault="00E93434" w:rsidP="00E93434">
            <w:pPr>
              <w:spacing w:after="0" w:line="240" w:lineRule="auto"/>
              <w:jc w:val="center"/>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12</w:t>
            </w:r>
          </w:p>
        </w:tc>
      </w:tr>
      <w:tr w:rsidR="00E93434" w:rsidRPr="00E93434" w:rsidTr="00E93434">
        <w:trPr>
          <w:tblCellSpacing w:w="0" w:type="dxa"/>
        </w:trPr>
        <w:tc>
          <w:tcPr>
            <w:tcW w:w="6810" w:type="dxa"/>
            <w:tcBorders>
              <w:top w:val="outset" w:sz="6" w:space="0" w:color="auto"/>
              <w:left w:val="outset" w:sz="6" w:space="0" w:color="auto"/>
              <w:bottom w:val="outset" w:sz="6" w:space="0" w:color="auto"/>
              <w:right w:val="outset" w:sz="6" w:space="0" w:color="auto"/>
            </w:tcBorders>
            <w:hideMark/>
          </w:tcPr>
          <w:p w:rsidR="00E93434" w:rsidRPr="00E93434" w:rsidRDefault="00E93434" w:rsidP="00E93434">
            <w:pPr>
              <w:spacing w:after="0" w:line="240" w:lineRule="auto"/>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5. Нарушение самооценки</w:t>
            </w:r>
          </w:p>
        </w:tc>
        <w:tc>
          <w:tcPr>
            <w:tcW w:w="1275" w:type="dxa"/>
            <w:tcBorders>
              <w:top w:val="outset" w:sz="6" w:space="0" w:color="auto"/>
              <w:left w:val="outset" w:sz="6" w:space="0" w:color="auto"/>
              <w:bottom w:val="outset" w:sz="6" w:space="0" w:color="auto"/>
              <w:right w:val="outset" w:sz="6" w:space="0" w:color="auto"/>
            </w:tcBorders>
          </w:tcPr>
          <w:p w:rsidR="00E93434" w:rsidRPr="00E93434" w:rsidRDefault="00E93434" w:rsidP="00E93434">
            <w:pPr>
              <w:spacing w:after="0" w:line="240" w:lineRule="auto"/>
              <w:jc w:val="center"/>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13</w:t>
            </w:r>
          </w:p>
        </w:tc>
      </w:tr>
      <w:tr w:rsidR="00E93434" w:rsidRPr="00E93434" w:rsidTr="00E93434">
        <w:trPr>
          <w:tblCellSpacing w:w="0" w:type="dxa"/>
        </w:trPr>
        <w:tc>
          <w:tcPr>
            <w:tcW w:w="6810" w:type="dxa"/>
            <w:tcBorders>
              <w:top w:val="outset" w:sz="6" w:space="0" w:color="auto"/>
              <w:left w:val="outset" w:sz="6" w:space="0" w:color="auto"/>
              <w:bottom w:val="outset" w:sz="6" w:space="0" w:color="auto"/>
              <w:right w:val="outset" w:sz="6" w:space="0" w:color="auto"/>
            </w:tcBorders>
            <w:hideMark/>
          </w:tcPr>
          <w:p w:rsidR="00E93434" w:rsidRPr="00E93434" w:rsidRDefault="00E93434" w:rsidP="00E93434">
            <w:pPr>
              <w:spacing w:after="0" w:line="240" w:lineRule="auto"/>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6. Повышенная агрессивность</w:t>
            </w:r>
          </w:p>
        </w:tc>
        <w:tc>
          <w:tcPr>
            <w:tcW w:w="1275" w:type="dxa"/>
            <w:tcBorders>
              <w:top w:val="outset" w:sz="6" w:space="0" w:color="auto"/>
              <w:left w:val="outset" w:sz="6" w:space="0" w:color="auto"/>
              <w:bottom w:val="outset" w:sz="6" w:space="0" w:color="auto"/>
              <w:right w:val="outset" w:sz="6" w:space="0" w:color="auto"/>
            </w:tcBorders>
          </w:tcPr>
          <w:p w:rsidR="00E93434" w:rsidRPr="00E93434" w:rsidRDefault="00E93434" w:rsidP="00E93434">
            <w:pPr>
              <w:spacing w:after="0" w:line="240" w:lineRule="auto"/>
              <w:jc w:val="center"/>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2</w:t>
            </w:r>
          </w:p>
        </w:tc>
      </w:tr>
      <w:tr w:rsidR="00E93434" w:rsidRPr="00E93434" w:rsidTr="00E93434">
        <w:trPr>
          <w:tblCellSpacing w:w="0" w:type="dxa"/>
        </w:trPr>
        <w:tc>
          <w:tcPr>
            <w:tcW w:w="6810" w:type="dxa"/>
            <w:tcBorders>
              <w:top w:val="outset" w:sz="6" w:space="0" w:color="auto"/>
              <w:left w:val="outset" w:sz="6" w:space="0" w:color="auto"/>
              <w:bottom w:val="outset" w:sz="6" w:space="0" w:color="auto"/>
              <w:right w:val="outset" w:sz="6" w:space="0" w:color="auto"/>
            </w:tcBorders>
            <w:hideMark/>
          </w:tcPr>
          <w:p w:rsidR="00E93434" w:rsidRPr="00E93434" w:rsidRDefault="00E93434" w:rsidP="00E93434">
            <w:pPr>
              <w:spacing w:after="0" w:line="240" w:lineRule="auto"/>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7. Нарушение познавательной сферы</w:t>
            </w:r>
          </w:p>
        </w:tc>
        <w:tc>
          <w:tcPr>
            <w:tcW w:w="1275" w:type="dxa"/>
            <w:tcBorders>
              <w:top w:val="outset" w:sz="6" w:space="0" w:color="auto"/>
              <w:left w:val="outset" w:sz="6" w:space="0" w:color="auto"/>
              <w:bottom w:val="outset" w:sz="6" w:space="0" w:color="auto"/>
              <w:right w:val="outset" w:sz="6" w:space="0" w:color="auto"/>
            </w:tcBorders>
          </w:tcPr>
          <w:p w:rsidR="00E93434" w:rsidRPr="00E93434" w:rsidRDefault="00E93434" w:rsidP="00E93434">
            <w:pPr>
              <w:spacing w:after="0" w:line="240" w:lineRule="auto"/>
              <w:jc w:val="center"/>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27</w:t>
            </w:r>
          </w:p>
        </w:tc>
      </w:tr>
      <w:tr w:rsidR="00E93434" w:rsidRPr="00E93434" w:rsidTr="00E93434">
        <w:trPr>
          <w:tblCellSpacing w:w="0" w:type="dxa"/>
        </w:trPr>
        <w:tc>
          <w:tcPr>
            <w:tcW w:w="6810" w:type="dxa"/>
            <w:tcBorders>
              <w:top w:val="outset" w:sz="6" w:space="0" w:color="auto"/>
              <w:left w:val="outset" w:sz="6" w:space="0" w:color="auto"/>
              <w:bottom w:val="outset" w:sz="6" w:space="0" w:color="auto"/>
              <w:right w:val="outset" w:sz="6" w:space="0" w:color="auto"/>
            </w:tcBorders>
            <w:hideMark/>
          </w:tcPr>
          <w:p w:rsidR="00E93434" w:rsidRPr="00E93434" w:rsidRDefault="00E93434" w:rsidP="00E93434">
            <w:pPr>
              <w:spacing w:after="0" w:line="240" w:lineRule="auto"/>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8. Нарушение детско-родительских отношений</w:t>
            </w:r>
          </w:p>
        </w:tc>
        <w:tc>
          <w:tcPr>
            <w:tcW w:w="1275" w:type="dxa"/>
            <w:tcBorders>
              <w:top w:val="outset" w:sz="6" w:space="0" w:color="auto"/>
              <w:left w:val="outset" w:sz="6" w:space="0" w:color="auto"/>
              <w:bottom w:val="outset" w:sz="6" w:space="0" w:color="auto"/>
              <w:right w:val="outset" w:sz="6" w:space="0" w:color="auto"/>
            </w:tcBorders>
          </w:tcPr>
          <w:p w:rsidR="00E93434" w:rsidRPr="00E93434" w:rsidRDefault="00E93434" w:rsidP="00E93434">
            <w:pPr>
              <w:spacing w:after="0" w:line="240" w:lineRule="auto"/>
              <w:jc w:val="center"/>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5</w:t>
            </w:r>
          </w:p>
        </w:tc>
      </w:tr>
    </w:tbl>
    <w:p w:rsidR="00E93434" w:rsidRPr="00E93434" w:rsidRDefault="00E93434" w:rsidP="0083451D">
      <w:pPr>
        <w:spacing w:after="0" w:line="240" w:lineRule="auto"/>
        <w:ind w:firstLine="709"/>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 xml:space="preserve">Для их устранения в течение года проводилась индивидуальная и групповая </w:t>
      </w:r>
      <w:proofErr w:type="spellStart"/>
      <w:r w:rsidRPr="00E93434">
        <w:rPr>
          <w:rFonts w:ascii="Times New Roman" w:eastAsia="Times New Roman" w:hAnsi="Times New Roman" w:cs="Times New Roman"/>
          <w:color w:val="000000"/>
          <w:sz w:val="24"/>
          <w:szCs w:val="24"/>
          <w:lang w:eastAsia="ru-RU"/>
        </w:rPr>
        <w:t>психокоррекционная</w:t>
      </w:r>
      <w:proofErr w:type="spellEnd"/>
      <w:r w:rsidRPr="00E93434">
        <w:rPr>
          <w:rFonts w:ascii="Times New Roman" w:eastAsia="Times New Roman" w:hAnsi="Times New Roman" w:cs="Times New Roman"/>
          <w:color w:val="000000"/>
          <w:sz w:val="24"/>
          <w:szCs w:val="24"/>
          <w:lang w:eastAsia="ru-RU"/>
        </w:rPr>
        <w:t xml:space="preserve"> работа, которая строилась в соответствие с возрастными и индивидуальными особенностями каждого ребенка. Для реализации данной работы на занятиях были использованы методики арт-терапии, беседы, лекции, тренинги, деловые игры, медитативные техники, упражнения для релаксации. Некоторые занятия с ребятами проходили в сенсорной комнате, которая постоянно модернизируется и оборудуется (наприме</w:t>
      </w:r>
      <w:r w:rsidR="00820B67">
        <w:rPr>
          <w:rFonts w:ascii="Times New Roman" w:eastAsia="Times New Roman" w:hAnsi="Times New Roman" w:cs="Times New Roman"/>
          <w:color w:val="000000"/>
          <w:sz w:val="24"/>
          <w:szCs w:val="24"/>
          <w:lang w:eastAsia="ru-RU"/>
        </w:rPr>
        <w:t xml:space="preserve">р, в 2019 году приобрели </w:t>
      </w:r>
      <w:r w:rsidR="00820B67" w:rsidRPr="00820B67">
        <w:rPr>
          <w:rFonts w:ascii="Times New Roman" w:eastAsia="Times New Roman" w:hAnsi="Times New Roman" w:cs="Times New Roman"/>
          <w:sz w:val="24"/>
          <w:szCs w:val="24"/>
          <w:lang w:eastAsia="ru-RU"/>
        </w:rPr>
        <w:t xml:space="preserve">сухой бассейн, </w:t>
      </w:r>
      <w:proofErr w:type="gramStart"/>
      <w:r w:rsidR="00820B67" w:rsidRPr="00820B67">
        <w:rPr>
          <w:rFonts w:ascii="Times New Roman" w:eastAsia="Times New Roman" w:hAnsi="Times New Roman" w:cs="Times New Roman"/>
          <w:sz w:val="24"/>
          <w:szCs w:val="24"/>
          <w:lang w:eastAsia="ru-RU"/>
        </w:rPr>
        <w:t>пуфик-кресла</w:t>
      </w:r>
      <w:proofErr w:type="gramEnd"/>
      <w:r w:rsidR="00820B67" w:rsidRPr="00820B67">
        <w:rPr>
          <w:rFonts w:ascii="Times New Roman" w:eastAsia="Times New Roman" w:hAnsi="Times New Roman" w:cs="Times New Roman"/>
          <w:sz w:val="24"/>
          <w:szCs w:val="24"/>
          <w:lang w:eastAsia="ru-RU"/>
        </w:rPr>
        <w:t xml:space="preserve"> с гранулами, тактильную дорожку</w:t>
      </w:r>
      <w:r w:rsidRPr="00820B67">
        <w:rPr>
          <w:rFonts w:ascii="Times New Roman" w:eastAsia="Times New Roman" w:hAnsi="Times New Roman" w:cs="Times New Roman"/>
          <w:color w:val="000000"/>
          <w:sz w:val="24"/>
          <w:szCs w:val="24"/>
          <w:lang w:eastAsia="ru-RU"/>
        </w:rPr>
        <w:t xml:space="preserve">, </w:t>
      </w:r>
      <w:r w:rsidR="00820B67" w:rsidRPr="00820B67">
        <w:rPr>
          <w:rFonts w:ascii="Times New Roman" w:eastAsia="Times New Roman" w:hAnsi="Times New Roman" w:cs="Times New Roman"/>
          <w:sz w:val="24"/>
          <w:szCs w:val="24"/>
          <w:lang w:eastAsia="ru-RU"/>
        </w:rPr>
        <w:t>арт-терапевтический комплекс с прозрачным мольбертом</w:t>
      </w:r>
      <w:r w:rsidR="00820B67">
        <w:rPr>
          <w:rFonts w:ascii="Times New Roman" w:eastAsia="Times New Roman" w:hAnsi="Times New Roman" w:cs="Times New Roman"/>
          <w:sz w:val="28"/>
          <w:szCs w:val="28"/>
          <w:lang w:eastAsia="ru-RU"/>
        </w:rPr>
        <w:t>,</w:t>
      </w:r>
      <w:r w:rsidR="00820B67">
        <w:rPr>
          <w:rFonts w:ascii="Times New Roman" w:eastAsia="Times New Roman" w:hAnsi="Times New Roman" w:cs="Times New Roman"/>
          <w:color w:val="000000"/>
          <w:sz w:val="24"/>
          <w:szCs w:val="24"/>
          <w:lang w:eastAsia="ru-RU"/>
        </w:rPr>
        <w:t xml:space="preserve"> </w:t>
      </w:r>
      <w:r w:rsidRPr="00E93434">
        <w:rPr>
          <w:rFonts w:ascii="Times New Roman" w:eastAsia="Times New Roman" w:hAnsi="Times New Roman" w:cs="Times New Roman"/>
          <w:color w:val="000000"/>
          <w:sz w:val="24"/>
          <w:szCs w:val="24"/>
          <w:lang w:eastAsia="ru-RU"/>
        </w:rPr>
        <w:t>которые способствовали наиболее комфортной релаксации</w:t>
      </w:r>
      <w:r w:rsidR="00820B67">
        <w:rPr>
          <w:rFonts w:ascii="Times New Roman" w:eastAsia="Times New Roman" w:hAnsi="Times New Roman" w:cs="Times New Roman"/>
          <w:color w:val="000000"/>
          <w:sz w:val="24"/>
          <w:szCs w:val="24"/>
          <w:lang w:eastAsia="ru-RU"/>
        </w:rPr>
        <w:t xml:space="preserve">). </w:t>
      </w:r>
      <w:r w:rsidRPr="00E93434">
        <w:rPr>
          <w:rFonts w:ascii="Times New Roman" w:eastAsia="Times New Roman" w:hAnsi="Times New Roman" w:cs="Times New Roman"/>
          <w:color w:val="000000"/>
          <w:sz w:val="24"/>
          <w:szCs w:val="24"/>
          <w:lang w:eastAsia="ru-RU"/>
        </w:rPr>
        <w:t>По окончанию курса реабилитации, показатели по выявленным проблемам изменялись, отмечалась положительная динамика:</w:t>
      </w:r>
    </w:p>
    <w:tbl>
      <w:tblPr>
        <w:tblW w:w="499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2"/>
        <w:gridCol w:w="2409"/>
        <w:gridCol w:w="2411"/>
      </w:tblGrid>
      <w:tr w:rsidR="00E93434" w:rsidRPr="00E93434" w:rsidTr="0083451D">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E93434" w:rsidRPr="0083451D" w:rsidRDefault="00E93434" w:rsidP="00E93434">
            <w:pPr>
              <w:spacing w:after="0" w:line="240" w:lineRule="auto"/>
              <w:jc w:val="center"/>
              <w:rPr>
                <w:rFonts w:ascii="Times New Roman" w:eastAsia="Times New Roman" w:hAnsi="Times New Roman" w:cs="Times New Roman"/>
                <w:lang w:eastAsia="ru-RU"/>
              </w:rPr>
            </w:pPr>
            <w:r w:rsidRPr="0083451D">
              <w:rPr>
                <w:rFonts w:ascii="Times New Roman" w:eastAsia="Times New Roman" w:hAnsi="Times New Roman" w:cs="Times New Roman"/>
                <w:b/>
                <w:bCs/>
                <w:color w:val="000000"/>
                <w:lang w:eastAsia="ru-RU"/>
              </w:rPr>
              <w:t>Проблемы</w:t>
            </w:r>
          </w:p>
        </w:tc>
        <w:tc>
          <w:tcPr>
            <w:tcW w:w="2409" w:type="dxa"/>
            <w:tcBorders>
              <w:top w:val="outset" w:sz="6" w:space="0" w:color="auto"/>
              <w:left w:val="outset" w:sz="6" w:space="0" w:color="auto"/>
              <w:bottom w:val="outset" w:sz="6" w:space="0" w:color="auto"/>
              <w:right w:val="outset" w:sz="6" w:space="0" w:color="auto"/>
            </w:tcBorders>
            <w:hideMark/>
          </w:tcPr>
          <w:p w:rsidR="00E93434" w:rsidRPr="0083451D" w:rsidRDefault="00E93434" w:rsidP="00E93434">
            <w:pPr>
              <w:spacing w:after="0" w:line="240" w:lineRule="auto"/>
              <w:jc w:val="center"/>
              <w:rPr>
                <w:rFonts w:ascii="Times New Roman" w:eastAsia="Times New Roman" w:hAnsi="Times New Roman" w:cs="Times New Roman"/>
                <w:b/>
                <w:bCs/>
                <w:color w:val="000000"/>
                <w:lang w:eastAsia="ru-RU"/>
              </w:rPr>
            </w:pPr>
            <w:r w:rsidRPr="0083451D">
              <w:rPr>
                <w:rFonts w:ascii="Times New Roman" w:eastAsia="Times New Roman" w:hAnsi="Times New Roman" w:cs="Times New Roman"/>
                <w:b/>
                <w:bCs/>
                <w:color w:val="000000"/>
                <w:lang w:eastAsia="ru-RU"/>
              </w:rPr>
              <w:t>До начало реабилитации</w:t>
            </w:r>
          </w:p>
          <w:p w:rsidR="00E93434" w:rsidRPr="0083451D" w:rsidRDefault="00B82C2E" w:rsidP="00E934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к</w:t>
            </w:r>
            <w:r w:rsidR="00E93434" w:rsidRPr="0083451D">
              <w:rPr>
                <w:rFonts w:ascii="Times New Roman" w:eastAsia="Times New Roman" w:hAnsi="Times New Roman" w:cs="Times New Roman"/>
                <w:b/>
                <w:bCs/>
                <w:color w:val="000000"/>
                <w:lang w:eastAsia="ru-RU"/>
              </w:rPr>
              <w:t>оличество детей</w:t>
            </w:r>
            <w:proofErr w:type="gramStart"/>
            <w:r w:rsidR="0083451D" w:rsidRPr="0083451D">
              <w:rPr>
                <w:rFonts w:ascii="Times New Roman" w:eastAsia="Times New Roman" w:hAnsi="Times New Roman" w:cs="Times New Roman"/>
                <w:b/>
                <w:bCs/>
                <w:color w:val="000000"/>
                <w:lang w:eastAsia="ru-RU"/>
              </w:rPr>
              <w:t>/</w:t>
            </w:r>
            <w:r w:rsidR="00E93434" w:rsidRPr="0083451D">
              <w:rPr>
                <w:rFonts w:ascii="Times New Roman" w:eastAsia="Times New Roman" w:hAnsi="Times New Roman" w:cs="Times New Roman"/>
                <w:b/>
                <w:bCs/>
                <w:color w:val="000000"/>
                <w:lang w:eastAsia="ru-RU"/>
              </w:rPr>
              <w:t>(%)</w:t>
            </w:r>
            <w:proofErr w:type="gramEnd"/>
          </w:p>
        </w:tc>
        <w:tc>
          <w:tcPr>
            <w:tcW w:w="2411" w:type="dxa"/>
            <w:tcBorders>
              <w:top w:val="outset" w:sz="6" w:space="0" w:color="auto"/>
              <w:left w:val="outset" w:sz="6" w:space="0" w:color="auto"/>
              <w:bottom w:val="outset" w:sz="6" w:space="0" w:color="auto"/>
              <w:right w:val="outset" w:sz="6" w:space="0" w:color="auto"/>
            </w:tcBorders>
            <w:hideMark/>
          </w:tcPr>
          <w:p w:rsidR="00E93434" w:rsidRPr="0083451D" w:rsidRDefault="00E93434" w:rsidP="00E93434">
            <w:pPr>
              <w:spacing w:after="0" w:line="240" w:lineRule="auto"/>
              <w:jc w:val="center"/>
              <w:rPr>
                <w:rFonts w:ascii="Times New Roman" w:eastAsia="Times New Roman" w:hAnsi="Times New Roman" w:cs="Times New Roman"/>
                <w:lang w:eastAsia="ru-RU"/>
              </w:rPr>
            </w:pPr>
            <w:r w:rsidRPr="0083451D">
              <w:rPr>
                <w:rFonts w:ascii="Times New Roman" w:eastAsia="Times New Roman" w:hAnsi="Times New Roman" w:cs="Times New Roman"/>
                <w:b/>
                <w:bCs/>
                <w:color w:val="000000"/>
                <w:lang w:eastAsia="ru-RU"/>
              </w:rPr>
              <w:t>После реабилитации</w:t>
            </w:r>
          </w:p>
          <w:p w:rsidR="00E93434" w:rsidRPr="0083451D" w:rsidRDefault="00B82C2E" w:rsidP="00E934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к</w:t>
            </w:r>
            <w:r w:rsidR="00E93434" w:rsidRPr="0083451D">
              <w:rPr>
                <w:rFonts w:ascii="Times New Roman" w:eastAsia="Times New Roman" w:hAnsi="Times New Roman" w:cs="Times New Roman"/>
                <w:b/>
                <w:bCs/>
                <w:color w:val="000000"/>
                <w:lang w:eastAsia="ru-RU"/>
              </w:rPr>
              <w:t>оличество детей</w:t>
            </w:r>
            <w:proofErr w:type="gramStart"/>
            <w:r w:rsidR="0083451D" w:rsidRPr="0083451D">
              <w:rPr>
                <w:rFonts w:ascii="Times New Roman" w:eastAsia="Times New Roman" w:hAnsi="Times New Roman" w:cs="Times New Roman"/>
                <w:b/>
                <w:bCs/>
                <w:color w:val="000000"/>
                <w:lang w:eastAsia="ru-RU"/>
              </w:rPr>
              <w:t>/</w:t>
            </w:r>
            <w:r w:rsidR="00E93434" w:rsidRPr="0083451D">
              <w:rPr>
                <w:rFonts w:ascii="Times New Roman" w:eastAsia="Times New Roman" w:hAnsi="Times New Roman" w:cs="Times New Roman"/>
                <w:b/>
                <w:bCs/>
                <w:color w:val="000000"/>
                <w:lang w:eastAsia="ru-RU"/>
              </w:rPr>
              <w:t>(%)</w:t>
            </w:r>
            <w:proofErr w:type="gramEnd"/>
          </w:p>
        </w:tc>
      </w:tr>
      <w:tr w:rsidR="00E93434" w:rsidRPr="00E93434" w:rsidTr="0083451D">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E93434" w:rsidRPr="0083451D" w:rsidRDefault="00E93434" w:rsidP="00E93434">
            <w:pPr>
              <w:spacing w:after="0" w:line="240" w:lineRule="auto"/>
              <w:rPr>
                <w:rFonts w:ascii="Times New Roman" w:eastAsia="Times New Roman" w:hAnsi="Times New Roman" w:cs="Times New Roman"/>
                <w:lang w:eastAsia="ru-RU"/>
              </w:rPr>
            </w:pPr>
            <w:r w:rsidRPr="0083451D">
              <w:rPr>
                <w:rFonts w:ascii="Times New Roman" w:eastAsia="Times New Roman" w:hAnsi="Times New Roman" w:cs="Times New Roman"/>
                <w:color w:val="000000"/>
                <w:lang w:eastAsia="ru-RU"/>
              </w:rPr>
              <w:t xml:space="preserve">1. </w:t>
            </w:r>
            <w:proofErr w:type="spellStart"/>
            <w:r w:rsidRPr="0083451D">
              <w:rPr>
                <w:rFonts w:ascii="Times New Roman" w:eastAsia="Times New Roman" w:hAnsi="Times New Roman" w:cs="Times New Roman"/>
                <w:color w:val="000000"/>
                <w:lang w:eastAsia="ru-RU"/>
              </w:rPr>
              <w:t>Дезадаптация</w:t>
            </w:r>
            <w:proofErr w:type="spellEnd"/>
          </w:p>
        </w:tc>
        <w:tc>
          <w:tcPr>
            <w:tcW w:w="2409" w:type="dxa"/>
            <w:tcBorders>
              <w:top w:val="outset" w:sz="6" w:space="0" w:color="auto"/>
              <w:left w:val="outset" w:sz="6" w:space="0" w:color="auto"/>
              <w:bottom w:val="outset" w:sz="6" w:space="0" w:color="auto"/>
              <w:right w:val="outset" w:sz="6" w:space="0" w:color="auto"/>
            </w:tcBorders>
          </w:tcPr>
          <w:p w:rsidR="00E93434" w:rsidRPr="0083451D" w:rsidRDefault="00D2220B" w:rsidP="00E934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5 (</w:t>
            </w:r>
            <w:r w:rsidR="00E93434" w:rsidRPr="0083451D">
              <w:rPr>
                <w:rFonts w:ascii="Times New Roman" w:eastAsia="Times New Roman" w:hAnsi="Times New Roman" w:cs="Times New Roman"/>
                <w:lang w:eastAsia="ru-RU"/>
              </w:rPr>
              <w:t>8%</w:t>
            </w:r>
            <w:r>
              <w:rPr>
                <w:rFonts w:ascii="Times New Roman" w:eastAsia="Times New Roman" w:hAnsi="Times New Roman" w:cs="Times New Roman"/>
                <w:lang w:eastAsia="ru-RU"/>
              </w:rPr>
              <w:t>)</w:t>
            </w:r>
          </w:p>
        </w:tc>
        <w:tc>
          <w:tcPr>
            <w:tcW w:w="2411" w:type="dxa"/>
            <w:tcBorders>
              <w:top w:val="outset" w:sz="6" w:space="0" w:color="auto"/>
              <w:left w:val="outset" w:sz="6" w:space="0" w:color="auto"/>
              <w:bottom w:val="outset" w:sz="6" w:space="0" w:color="auto"/>
              <w:right w:val="outset" w:sz="6" w:space="0" w:color="auto"/>
            </w:tcBorders>
          </w:tcPr>
          <w:p w:rsidR="00E93434" w:rsidRPr="0083451D" w:rsidRDefault="006D638C" w:rsidP="00E934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w:t>
            </w:r>
            <w:r w:rsidR="00E93434" w:rsidRPr="0083451D">
              <w:rPr>
                <w:rFonts w:ascii="Times New Roman" w:eastAsia="Times New Roman" w:hAnsi="Times New Roman" w:cs="Times New Roman"/>
                <w:lang w:eastAsia="ru-RU"/>
              </w:rPr>
              <w:t>5%</w:t>
            </w:r>
            <w:r>
              <w:rPr>
                <w:rFonts w:ascii="Times New Roman" w:eastAsia="Times New Roman" w:hAnsi="Times New Roman" w:cs="Times New Roman"/>
                <w:lang w:eastAsia="ru-RU"/>
              </w:rPr>
              <w:t>)</w:t>
            </w:r>
          </w:p>
        </w:tc>
      </w:tr>
      <w:tr w:rsidR="00E93434" w:rsidRPr="00E93434" w:rsidTr="0083451D">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E93434" w:rsidRPr="0083451D" w:rsidRDefault="00E93434" w:rsidP="00E93434">
            <w:pPr>
              <w:spacing w:after="0" w:line="240" w:lineRule="auto"/>
              <w:rPr>
                <w:rFonts w:ascii="Times New Roman" w:eastAsia="Times New Roman" w:hAnsi="Times New Roman" w:cs="Times New Roman"/>
                <w:lang w:eastAsia="ru-RU"/>
              </w:rPr>
            </w:pPr>
            <w:r w:rsidRPr="0083451D">
              <w:rPr>
                <w:rFonts w:ascii="Times New Roman" w:eastAsia="Times New Roman" w:hAnsi="Times New Roman" w:cs="Times New Roman"/>
                <w:color w:val="000000"/>
                <w:lang w:eastAsia="ru-RU"/>
              </w:rPr>
              <w:t>2. Повышенная тревожность</w:t>
            </w:r>
          </w:p>
        </w:tc>
        <w:tc>
          <w:tcPr>
            <w:tcW w:w="2409" w:type="dxa"/>
            <w:tcBorders>
              <w:top w:val="outset" w:sz="6" w:space="0" w:color="auto"/>
              <w:left w:val="outset" w:sz="6" w:space="0" w:color="auto"/>
              <w:bottom w:val="outset" w:sz="6" w:space="0" w:color="auto"/>
              <w:right w:val="outset" w:sz="6" w:space="0" w:color="auto"/>
            </w:tcBorders>
          </w:tcPr>
          <w:p w:rsidR="00E93434" w:rsidRPr="0083451D" w:rsidRDefault="00D2220B" w:rsidP="00E934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w:t>
            </w:r>
            <w:r w:rsidR="00E93434" w:rsidRPr="0083451D">
              <w:rPr>
                <w:rFonts w:ascii="Times New Roman" w:eastAsia="Times New Roman" w:hAnsi="Times New Roman" w:cs="Times New Roman"/>
                <w:lang w:eastAsia="ru-RU"/>
              </w:rPr>
              <w:t>15%</w:t>
            </w:r>
            <w:r w:rsidR="006D638C">
              <w:rPr>
                <w:rFonts w:ascii="Times New Roman" w:eastAsia="Times New Roman" w:hAnsi="Times New Roman" w:cs="Times New Roman"/>
                <w:lang w:eastAsia="ru-RU"/>
              </w:rPr>
              <w:t>)</w:t>
            </w:r>
          </w:p>
        </w:tc>
        <w:tc>
          <w:tcPr>
            <w:tcW w:w="2411" w:type="dxa"/>
            <w:tcBorders>
              <w:top w:val="outset" w:sz="6" w:space="0" w:color="auto"/>
              <w:left w:val="outset" w:sz="6" w:space="0" w:color="auto"/>
              <w:bottom w:val="outset" w:sz="6" w:space="0" w:color="auto"/>
              <w:right w:val="outset" w:sz="6" w:space="0" w:color="auto"/>
            </w:tcBorders>
          </w:tcPr>
          <w:p w:rsidR="00E93434" w:rsidRPr="0083451D" w:rsidRDefault="006D638C" w:rsidP="00E934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w:t>
            </w:r>
            <w:r w:rsidR="00E93434" w:rsidRPr="0083451D">
              <w:rPr>
                <w:rFonts w:ascii="Times New Roman" w:eastAsia="Times New Roman" w:hAnsi="Times New Roman" w:cs="Times New Roman"/>
                <w:lang w:eastAsia="ru-RU"/>
              </w:rPr>
              <w:t>7%</w:t>
            </w:r>
            <w:r>
              <w:rPr>
                <w:rFonts w:ascii="Times New Roman" w:eastAsia="Times New Roman" w:hAnsi="Times New Roman" w:cs="Times New Roman"/>
                <w:lang w:eastAsia="ru-RU"/>
              </w:rPr>
              <w:t>)</w:t>
            </w:r>
          </w:p>
        </w:tc>
      </w:tr>
      <w:tr w:rsidR="00E93434" w:rsidRPr="00E93434" w:rsidTr="0083451D">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E93434" w:rsidRPr="0083451D" w:rsidRDefault="00E93434" w:rsidP="00E93434">
            <w:pPr>
              <w:spacing w:after="0" w:line="240" w:lineRule="auto"/>
              <w:rPr>
                <w:rFonts w:ascii="Times New Roman" w:eastAsia="Times New Roman" w:hAnsi="Times New Roman" w:cs="Times New Roman"/>
                <w:lang w:eastAsia="ru-RU"/>
              </w:rPr>
            </w:pPr>
            <w:r w:rsidRPr="0083451D">
              <w:rPr>
                <w:rFonts w:ascii="Times New Roman" w:eastAsia="Times New Roman" w:hAnsi="Times New Roman" w:cs="Times New Roman"/>
                <w:color w:val="000000"/>
                <w:lang w:eastAsia="ru-RU"/>
              </w:rPr>
              <w:t xml:space="preserve">4. </w:t>
            </w:r>
            <w:proofErr w:type="spellStart"/>
            <w:r w:rsidRPr="0083451D">
              <w:rPr>
                <w:rFonts w:ascii="Times New Roman" w:eastAsia="Times New Roman" w:hAnsi="Times New Roman" w:cs="Times New Roman"/>
                <w:color w:val="000000"/>
                <w:lang w:eastAsia="ru-RU"/>
              </w:rPr>
              <w:t>Девиантное</w:t>
            </w:r>
            <w:proofErr w:type="spellEnd"/>
            <w:r w:rsidRPr="0083451D">
              <w:rPr>
                <w:rFonts w:ascii="Times New Roman" w:eastAsia="Times New Roman" w:hAnsi="Times New Roman" w:cs="Times New Roman"/>
                <w:color w:val="000000"/>
                <w:lang w:eastAsia="ru-RU"/>
              </w:rPr>
              <w:t xml:space="preserve"> поведение детей</w:t>
            </w:r>
          </w:p>
        </w:tc>
        <w:tc>
          <w:tcPr>
            <w:tcW w:w="2409" w:type="dxa"/>
            <w:tcBorders>
              <w:top w:val="outset" w:sz="6" w:space="0" w:color="auto"/>
              <w:left w:val="outset" w:sz="6" w:space="0" w:color="auto"/>
              <w:bottom w:val="outset" w:sz="6" w:space="0" w:color="auto"/>
              <w:right w:val="outset" w:sz="6" w:space="0" w:color="auto"/>
            </w:tcBorders>
          </w:tcPr>
          <w:p w:rsidR="00E93434" w:rsidRPr="0083451D" w:rsidRDefault="00D2220B" w:rsidP="00E934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 (</w:t>
            </w:r>
            <w:r w:rsidR="00E93434" w:rsidRPr="0083451D">
              <w:rPr>
                <w:rFonts w:ascii="Times New Roman" w:eastAsia="Times New Roman" w:hAnsi="Times New Roman" w:cs="Times New Roman"/>
                <w:lang w:eastAsia="ru-RU"/>
              </w:rPr>
              <w:t>21%</w:t>
            </w:r>
            <w:r w:rsidR="006D638C">
              <w:rPr>
                <w:rFonts w:ascii="Times New Roman" w:eastAsia="Times New Roman" w:hAnsi="Times New Roman" w:cs="Times New Roman"/>
                <w:lang w:eastAsia="ru-RU"/>
              </w:rPr>
              <w:t>)</w:t>
            </w:r>
          </w:p>
        </w:tc>
        <w:tc>
          <w:tcPr>
            <w:tcW w:w="2411" w:type="dxa"/>
            <w:tcBorders>
              <w:top w:val="outset" w:sz="6" w:space="0" w:color="auto"/>
              <w:left w:val="outset" w:sz="6" w:space="0" w:color="auto"/>
              <w:bottom w:val="outset" w:sz="6" w:space="0" w:color="auto"/>
              <w:right w:val="outset" w:sz="6" w:space="0" w:color="auto"/>
            </w:tcBorders>
          </w:tcPr>
          <w:p w:rsidR="00E93434" w:rsidRPr="0083451D" w:rsidRDefault="006D638C" w:rsidP="00E934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w:t>
            </w:r>
            <w:r w:rsidR="00E93434" w:rsidRPr="0083451D">
              <w:rPr>
                <w:rFonts w:ascii="Times New Roman" w:eastAsia="Times New Roman" w:hAnsi="Times New Roman" w:cs="Times New Roman"/>
                <w:lang w:eastAsia="ru-RU"/>
              </w:rPr>
              <w:t>14%</w:t>
            </w:r>
            <w:r>
              <w:rPr>
                <w:rFonts w:ascii="Times New Roman" w:eastAsia="Times New Roman" w:hAnsi="Times New Roman" w:cs="Times New Roman"/>
                <w:lang w:eastAsia="ru-RU"/>
              </w:rPr>
              <w:t>)</w:t>
            </w:r>
          </w:p>
        </w:tc>
      </w:tr>
      <w:tr w:rsidR="00E93434" w:rsidRPr="00E93434" w:rsidTr="0083451D">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E93434" w:rsidRPr="0083451D" w:rsidRDefault="00E93434" w:rsidP="00E93434">
            <w:pPr>
              <w:spacing w:after="0" w:line="240" w:lineRule="auto"/>
              <w:rPr>
                <w:rFonts w:ascii="Times New Roman" w:eastAsia="Times New Roman" w:hAnsi="Times New Roman" w:cs="Times New Roman"/>
                <w:lang w:eastAsia="ru-RU"/>
              </w:rPr>
            </w:pPr>
            <w:r w:rsidRPr="0083451D">
              <w:rPr>
                <w:rFonts w:ascii="Times New Roman" w:eastAsia="Times New Roman" w:hAnsi="Times New Roman" w:cs="Times New Roman"/>
                <w:color w:val="000000"/>
                <w:lang w:eastAsia="ru-RU"/>
              </w:rPr>
              <w:t>5. Нарушение самооценки</w:t>
            </w:r>
          </w:p>
        </w:tc>
        <w:tc>
          <w:tcPr>
            <w:tcW w:w="2409" w:type="dxa"/>
            <w:tcBorders>
              <w:top w:val="outset" w:sz="6" w:space="0" w:color="auto"/>
              <w:left w:val="outset" w:sz="6" w:space="0" w:color="auto"/>
              <w:bottom w:val="outset" w:sz="6" w:space="0" w:color="auto"/>
              <w:right w:val="outset" w:sz="6" w:space="0" w:color="auto"/>
            </w:tcBorders>
          </w:tcPr>
          <w:p w:rsidR="00E93434" w:rsidRPr="0083451D" w:rsidRDefault="006D638C" w:rsidP="00E934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 (</w:t>
            </w:r>
            <w:r w:rsidR="00E93434" w:rsidRPr="0083451D">
              <w:rPr>
                <w:rFonts w:ascii="Times New Roman" w:eastAsia="Times New Roman" w:hAnsi="Times New Roman" w:cs="Times New Roman"/>
                <w:lang w:eastAsia="ru-RU"/>
              </w:rPr>
              <w:t>22%</w:t>
            </w:r>
            <w:r>
              <w:rPr>
                <w:rFonts w:ascii="Times New Roman" w:eastAsia="Times New Roman" w:hAnsi="Times New Roman" w:cs="Times New Roman"/>
                <w:lang w:eastAsia="ru-RU"/>
              </w:rPr>
              <w:t>)</w:t>
            </w:r>
          </w:p>
        </w:tc>
        <w:tc>
          <w:tcPr>
            <w:tcW w:w="2411" w:type="dxa"/>
            <w:tcBorders>
              <w:top w:val="outset" w:sz="6" w:space="0" w:color="auto"/>
              <w:left w:val="outset" w:sz="6" w:space="0" w:color="auto"/>
              <w:bottom w:val="outset" w:sz="6" w:space="0" w:color="auto"/>
              <w:right w:val="outset" w:sz="6" w:space="0" w:color="auto"/>
            </w:tcBorders>
          </w:tcPr>
          <w:p w:rsidR="00E93434" w:rsidRPr="0083451D" w:rsidRDefault="006D638C" w:rsidP="00E934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w:t>
            </w:r>
            <w:r w:rsidR="00E93434" w:rsidRPr="0083451D">
              <w:rPr>
                <w:rFonts w:ascii="Times New Roman" w:eastAsia="Times New Roman" w:hAnsi="Times New Roman" w:cs="Times New Roman"/>
                <w:lang w:eastAsia="ru-RU"/>
              </w:rPr>
              <w:t>8%</w:t>
            </w:r>
            <w:r>
              <w:rPr>
                <w:rFonts w:ascii="Times New Roman" w:eastAsia="Times New Roman" w:hAnsi="Times New Roman" w:cs="Times New Roman"/>
                <w:lang w:eastAsia="ru-RU"/>
              </w:rPr>
              <w:t>)</w:t>
            </w:r>
          </w:p>
        </w:tc>
      </w:tr>
      <w:tr w:rsidR="00E93434" w:rsidRPr="00E93434" w:rsidTr="0083451D">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E93434" w:rsidRPr="0083451D" w:rsidRDefault="00E93434" w:rsidP="00E93434">
            <w:pPr>
              <w:spacing w:after="0" w:line="240" w:lineRule="auto"/>
              <w:rPr>
                <w:rFonts w:ascii="Times New Roman" w:eastAsia="Times New Roman" w:hAnsi="Times New Roman" w:cs="Times New Roman"/>
                <w:lang w:eastAsia="ru-RU"/>
              </w:rPr>
            </w:pPr>
            <w:r w:rsidRPr="0083451D">
              <w:rPr>
                <w:rFonts w:ascii="Times New Roman" w:eastAsia="Times New Roman" w:hAnsi="Times New Roman" w:cs="Times New Roman"/>
                <w:color w:val="000000"/>
                <w:lang w:eastAsia="ru-RU"/>
              </w:rPr>
              <w:t>6. Повышенная агрессивность</w:t>
            </w:r>
          </w:p>
        </w:tc>
        <w:tc>
          <w:tcPr>
            <w:tcW w:w="2409" w:type="dxa"/>
            <w:tcBorders>
              <w:top w:val="outset" w:sz="6" w:space="0" w:color="auto"/>
              <w:left w:val="outset" w:sz="6" w:space="0" w:color="auto"/>
              <w:bottom w:val="outset" w:sz="6" w:space="0" w:color="auto"/>
              <w:right w:val="outset" w:sz="6" w:space="0" w:color="auto"/>
            </w:tcBorders>
          </w:tcPr>
          <w:p w:rsidR="00E93434" w:rsidRPr="0083451D" w:rsidRDefault="006D638C" w:rsidP="00E934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w:t>
            </w:r>
            <w:r w:rsidR="00E93434" w:rsidRPr="0083451D">
              <w:rPr>
                <w:rFonts w:ascii="Times New Roman" w:eastAsia="Times New Roman" w:hAnsi="Times New Roman" w:cs="Times New Roman"/>
                <w:lang w:eastAsia="ru-RU"/>
              </w:rPr>
              <w:t>3%</w:t>
            </w:r>
            <w:r>
              <w:rPr>
                <w:rFonts w:ascii="Times New Roman" w:eastAsia="Times New Roman" w:hAnsi="Times New Roman" w:cs="Times New Roman"/>
                <w:lang w:eastAsia="ru-RU"/>
              </w:rPr>
              <w:t>)</w:t>
            </w:r>
          </w:p>
        </w:tc>
        <w:tc>
          <w:tcPr>
            <w:tcW w:w="2411" w:type="dxa"/>
            <w:tcBorders>
              <w:top w:val="outset" w:sz="6" w:space="0" w:color="auto"/>
              <w:left w:val="outset" w:sz="6" w:space="0" w:color="auto"/>
              <w:bottom w:val="outset" w:sz="6" w:space="0" w:color="auto"/>
              <w:right w:val="outset" w:sz="6" w:space="0" w:color="auto"/>
            </w:tcBorders>
          </w:tcPr>
          <w:p w:rsidR="00E93434" w:rsidRPr="0083451D" w:rsidRDefault="006D638C" w:rsidP="00E934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w:t>
            </w:r>
            <w:r w:rsidR="00E93434" w:rsidRPr="0083451D">
              <w:rPr>
                <w:rFonts w:ascii="Times New Roman" w:eastAsia="Times New Roman" w:hAnsi="Times New Roman" w:cs="Times New Roman"/>
                <w:lang w:eastAsia="ru-RU"/>
              </w:rPr>
              <w:t>1%</w:t>
            </w:r>
            <w:r>
              <w:rPr>
                <w:rFonts w:ascii="Times New Roman" w:eastAsia="Times New Roman" w:hAnsi="Times New Roman" w:cs="Times New Roman"/>
                <w:lang w:eastAsia="ru-RU"/>
              </w:rPr>
              <w:t>)</w:t>
            </w:r>
          </w:p>
        </w:tc>
      </w:tr>
      <w:tr w:rsidR="00E93434" w:rsidRPr="00E93434" w:rsidTr="0083451D">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E93434" w:rsidRPr="0083451D" w:rsidRDefault="00E93434" w:rsidP="00E93434">
            <w:pPr>
              <w:spacing w:after="0" w:line="240" w:lineRule="auto"/>
              <w:rPr>
                <w:rFonts w:ascii="Times New Roman" w:eastAsia="Times New Roman" w:hAnsi="Times New Roman" w:cs="Times New Roman"/>
                <w:lang w:eastAsia="ru-RU"/>
              </w:rPr>
            </w:pPr>
            <w:r w:rsidRPr="0083451D">
              <w:rPr>
                <w:rFonts w:ascii="Times New Roman" w:eastAsia="Times New Roman" w:hAnsi="Times New Roman" w:cs="Times New Roman"/>
                <w:color w:val="000000"/>
                <w:lang w:eastAsia="ru-RU"/>
              </w:rPr>
              <w:t>7. Нарушение познавательной сферы</w:t>
            </w:r>
          </w:p>
        </w:tc>
        <w:tc>
          <w:tcPr>
            <w:tcW w:w="2409" w:type="dxa"/>
            <w:tcBorders>
              <w:top w:val="outset" w:sz="6" w:space="0" w:color="auto"/>
              <w:left w:val="outset" w:sz="6" w:space="0" w:color="auto"/>
              <w:bottom w:val="outset" w:sz="6" w:space="0" w:color="auto"/>
              <w:right w:val="outset" w:sz="6" w:space="0" w:color="auto"/>
            </w:tcBorders>
          </w:tcPr>
          <w:p w:rsidR="00E93434" w:rsidRPr="0083451D" w:rsidRDefault="006D638C" w:rsidP="00E934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 (</w:t>
            </w:r>
            <w:r w:rsidR="00E93434" w:rsidRPr="0083451D">
              <w:rPr>
                <w:rFonts w:ascii="Times New Roman" w:eastAsia="Times New Roman" w:hAnsi="Times New Roman" w:cs="Times New Roman"/>
                <w:lang w:eastAsia="ru-RU"/>
              </w:rPr>
              <w:t>47%</w:t>
            </w:r>
            <w:r>
              <w:rPr>
                <w:rFonts w:ascii="Times New Roman" w:eastAsia="Times New Roman" w:hAnsi="Times New Roman" w:cs="Times New Roman"/>
                <w:lang w:eastAsia="ru-RU"/>
              </w:rPr>
              <w:t>)</w:t>
            </w:r>
          </w:p>
        </w:tc>
        <w:tc>
          <w:tcPr>
            <w:tcW w:w="2411" w:type="dxa"/>
            <w:tcBorders>
              <w:top w:val="outset" w:sz="6" w:space="0" w:color="auto"/>
              <w:left w:val="outset" w:sz="6" w:space="0" w:color="auto"/>
              <w:bottom w:val="outset" w:sz="6" w:space="0" w:color="auto"/>
              <w:right w:val="outset" w:sz="6" w:space="0" w:color="auto"/>
            </w:tcBorders>
          </w:tcPr>
          <w:p w:rsidR="00E93434" w:rsidRPr="0083451D" w:rsidRDefault="006D638C" w:rsidP="00E934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 (</w:t>
            </w:r>
            <w:r w:rsidR="00E93434" w:rsidRPr="0083451D">
              <w:rPr>
                <w:rFonts w:ascii="Times New Roman" w:eastAsia="Times New Roman" w:hAnsi="Times New Roman" w:cs="Times New Roman"/>
                <w:lang w:eastAsia="ru-RU"/>
              </w:rPr>
              <w:t>35%</w:t>
            </w:r>
            <w:r>
              <w:rPr>
                <w:rFonts w:ascii="Times New Roman" w:eastAsia="Times New Roman" w:hAnsi="Times New Roman" w:cs="Times New Roman"/>
                <w:lang w:eastAsia="ru-RU"/>
              </w:rPr>
              <w:t>)</w:t>
            </w:r>
          </w:p>
        </w:tc>
      </w:tr>
      <w:tr w:rsidR="00E93434" w:rsidRPr="00E93434" w:rsidTr="0083451D">
        <w:trPr>
          <w:tblCellSpacing w:w="0" w:type="dxa"/>
        </w:trPr>
        <w:tc>
          <w:tcPr>
            <w:tcW w:w="4551" w:type="dxa"/>
            <w:tcBorders>
              <w:top w:val="outset" w:sz="6" w:space="0" w:color="auto"/>
              <w:left w:val="outset" w:sz="6" w:space="0" w:color="auto"/>
              <w:bottom w:val="outset" w:sz="6" w:space="0" w:color="auto"/>
              <w:right w:val="outset" w:sz="6" w:space="0" w:color="auto"/>
            </w:tcBorders>
            <w:hideMark/>
          </w:tcPr>
          <w:p w:rsidR="00E93434" w:rsidRPr="0083451D" w:rsidRDefault="00E93434" w:rsidP="00E93434">
            <w:pPr>
              <w:spacing w:after="0" w:line="240" w:lineRule="auto"/>
              <w:rPr>
                <w:rFonts w:ascii="Times New Roman" w:eastAsia="Times New Roman" w:hAnsi="Times New Roman" w:cs="Times New Roman"/>
                <w:lang w:eastAsia="ru-RU"/>
              </w:rPr>
            </w:pPr>
            <w:r w:rsidRPr="0083451D">
              <w:rPr>
                <w:rFonts w:ascii="Times New Roman" w:eastAsia="Times New Roman" w:hAnsi="Times New Roman" w:cs="Times New Roman"/>
                <w:color w:val="000000"/>
                <w:lang w:eastAsia="ru-RU"/>
              </w:rPr>
              <w:t>8. Нарушение детско-родительских отношений</w:t>
            </w:r>
          </w:p>
        </w:tc>
        <w:tc>
          <w:tcPr>
            <w:tcW w:w="2409" w:type="dxa"/>
            <w:tcBorders>
              <w:top w:val="outset" w:sz="6" w:space="0" w:color="auto"/>
              <w:left w:val="outset" w:sz="6" w:space="0" w:color="auto"/>
              <w:bottom w:val="outset" w:sz="6" w:space="0" w:color="auto"/>
              <w:right w:val="outset" w:sz="6" w:space="0" w:color="auto"/>
            </w:tcBorders>
          </w:tcPr>
          <w:p w:rsidR="00E93434" w:rsidRPr="0083451D" w:rsidRDefault="006D638C" w:rsidP="00E934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w:t>
            </w:r>
            <w:r w:rsidR="00E93434" w:rsidRPr="0083451D">
              <w:rPr>
                <w:rFonts w:ascii="Times New Roman" w:eastAsia="Times New Roman" w:hAnsi="Times New Roman" w:cs="Times New Roman"/>
                <w:lang w:eastAsia="ru-RU"/>
              </w:rPr>
              <w:t>8%</w:t>
            </w:r>
            <w:r>
              <w:rPr>
                <w:rFonts w:ascii="Times New Roman" w:eastAsia="Times New Roman" w:hAnsi="Times New Roman" w:cs="Times New Roman"/>
                <w:lang w:eastAsia="ru-RU"/>
              </w:rPr>
              <w:t>)</w:t>
            </w:r>
          </w:p>
        </w:tc>
        <w:tc>
          <w:tcPr>
            <w:tcW w:w="2411" w:type="dxa"/>
            <w:tcBorders>
              <w:top w:val="outset" w:sz="6" w:space="0" w:color="auto"/>
              <w:left w:val="outset" w:sz="6" w:space="0" w:color="auto"/>
              <w:bottom w:val="outset" w:sz="6" w:space="0" w:color="auto"/>
              <w:right w:val="outset" w:sz="6" w:space="0" w:color="auto"/>
            </w:tcBorders>
          </w:tcPr>
          <w:p w:rsidR="00E93434" w:rsidRPr="0083451D" w:rsidRDefault="006D638C" w:rsidP="00E934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w:t>
            </w:r>
            <w:r w:rsidR="00E93434" w:rsidRPr="0083451D">
              <w:rPr>
                <w:rFonts w:ascii="Times New Roman" w:eastAsia="Times New Roman" w:hAnsi="Times New Roman" w:cs="Times New Roman"/>
                <w:lang w:eastAsia="ru-RU"/>
              </w:rPr>
              <w:t>3%</w:t>
            </w:r>
            <w:r>
              <w:rPr>
                <w:rFonts w:ascii="Times New Roman" w:eastAsia="Times New Roman" w:hAnsi="Times New Roman" w:cs="Times New Roman"/>
                <w:lang w:eastAsia="ru-RU"/>
              </w:rPr>
              <w:t>)</w:t>
            </w:r>
          </w:p>
        </w:tc>
      </w:tr>
    </w:tbl>
    <w:p w:rsidR="00E93434" w:rsidRPr="00E93434" w:rsidRDefault="00E93434" w:rsidP="00E93434">
      <w:pPr>
        <w:spacing w:after="0" w:line="240" w:lineRule="auto"/>
        <w:ind w:firstLine="709"/>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Воспитанники стали сплочённые, терпимее и добрее по отношению друг к другу, стали чаще использовать конструктивные решения для преодоления конфликтных ситуаций, активно освоили различные формы сотрудничества, научились культурно выражать свою точку зрения. Так же можно отметить, что у детей в лучшую сторону изменился уровень познавательной активности.</w:t>
      </w:r>
    </w:p>
    <w:p w:rsidR="00E93434" w:rsidRPr="00E93434" w:rsidRDefault="00E93434" w:rsidP="00E93434">
      <w:pPr>
        <w:spacing w:after="0" w:line="240" w:lineRule="auto"/>
        <w:ind w:firstLine="709"/>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По результатам диагностики, запросам родителей, воспита</w:t>
      </w:r>
      <w:r w:rsidR="0083451D">
        <w:rPr>
          <w:rFonts w:ascii="Times New Roman" w:eastAsia="Times New Roman" w:hAnsi="Times New Roman" w:cs="Times New Roman"/>
          <w:color w:val="000000"/>
          <w:sz w:val="24"/>
          <w:szCs w:val="24"/>
          <w:lang w:eastAsia="ru-RU"/>
        </w:rPr>
        <w:t>телей, по наблюдениям психолога</w:t>
      </w:r>
      <w:r w:rsidRPr="00E93434">
        <w:rPr>
          <w:rFonts w:ascii="Times New Roman" w:eastAsia="Times New Roman" w:hAnsi="Times New Roman" w:cs="Times New Roman"/>
          <w:color w:val="000000"/>
          <w:sz w:val="24"/>
          <w:szCs w:val="24"/>
          <w:lang w:eastAsia="ru-RU"/>
        </w:rPr>
        <w:t xml:space="preserve"> проводилась консультационная работа.</w:t>
      </w:r>
    </w:p>
    <w:p w:rsidR="00E93434" w:rsidRPr="00E93434" w:rsidRDefault="00E93434" w:rsidP="00E93434">
      <w:pPr>
        <w:spacing w:after="0" w:line="240" w:lineRule="auto"/>
        <w:ind w:firstLine="709"/>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Основные виды данной работы:</w:t>
      </w:r>
    </w:p>
    <w:p w:rsidR="00E93434" w:rsidRPr="00E93434" w:rsidRDefault="00E93434" w:rsidP="00B82C2E">
      <w:pPr>
        <w:numPr>
          <w:ilvl w:val="0"/>
          <w:numId w:val="21"/>
        </w:numPr>
        <w:spacing w:after="0" w:line="240" w:lineRule="auto"/>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тематические встречи с родителями (семинары, тренинги и т. д.);</w:t>
      </w:r>
    </w:p>
    <w:p w:rsidR="00E93434" w:rsidRPr="00E93434" w:rsidRDefault="00E93434" w:rsidP="00B82C2E">
      <w:pPr>
        <w:numPr>
          <w:ilvl w:val="0"/>
          <w:numId w:val="21"/>
        </w:numPr>
        <w:spacing w:after="0" w:line="240" w:lineRule="auto"/>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lastRenderedPageBreak/>
        <w:t>индивидуальные консультации;</w:t>
      </w:r>
    </w:p>
    <w:p w:rsidR="00E93434" w:rsidRPr="00E93434" w:rsidRDefault="00E93434" w:rsidP="00B82C2E">
      <w:pPr>
        <w:numPr>
          <w:ilvl w:val="0"/>
          <w:numId w:val="21"/>
        </w:numPr>
        <w:spacing w:after="0" w:line="240" w:lineRule="auto"/>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выступления с сообщениями на заседаниях;</w:t>
      </w:r>
    </w:p>
    <w:p w:rsidR="00E93434" w:rsidRPr="00E93434" w:rsidRDefault="00E93434" w:rsidP="00B82C2E">
      <w:pPr>
        <w:numPr>
          <w:ilvl w:val="0"/>
          <w:numId w:val="21"/>
        </w:numPr>
        <w:spacing w:after="0" w:line="240" w:lineRule="auto"/>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участие в оформлении ежемесячного тематического стенда для родителей.</w:t>
      </w:r>
    </w:p>
    <w:p w:rsidR="00E93434" w:rsidRPr="00E93434" w:rsidRDefault="00E93434" w:rsidP="00820B67">
      <w:pPr>
        <w:spacing w:after="0" w:line="240" w:lineRule="auto"/>
        <w:ind w:firstLine="709"/>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В 2019 г. были осуществлены следующие формы работы с педагогами:</w:t>
      </w:r>
      <w:r w:rsidR="00820B67">
        <w:rPr>
          <w:rFonts w:ascii="Times New Roman" w:eastAsia="Times New Roman" w:hAnsi="Times New Roman" w:cs="Times New Roman"/>
          <w:sz w:val="24"/>
          <w:szCs w:val="24"/>
          <w:lang w:eastAsia="ru-RU"/>
        </w:rPr>
        <w:t xml:space="preserve"> </w:t>
      </w:r>
      <w:r w:rsidRPr="00E93434">
        <w:rPr>
          <w:rFonts w:ascii="Times New Roman" w:eastAsia="Times New Roman" w:hAnsi="Times New Roman" w:cs="Times New Roman"/>
          <w:color w:val="000000"/>
          <w:sz w:val="24"/>
          <w:szCs w:val="24"/>
          <w:lang w:eastAsia="ru-RU"/>
        </w:rPr>
        <w:t>консультации («Способы коррекции агрессивности у детей школьного возраста», «Коррекция уровня тревожности у детей методом арт-терапии»);</w:t>
      </w:r>
      <w:r w:rsidR="00820B67">
        <w:rPr>
          <w:rFonts w:ascii="Times New Roman" w:eastAsia="Times New Roman" w:hAnsi="Times New Roman" w:cs="Times New Roman"/>
          <w:sz w:val="24"/>
          <w:szCs w:val="24"/>
          <w:lang w:eastAsia="ru-RU"/>
        </w:rPr>
        <w:t xml:space="preserve"> </w:t>
      </w:r>
      <w:r w:rsidRPr="00E93434">
        <w:rPr>
          <w:rFonts w:ascii="Times New Roman" w:eastAsia="Times New Roman" w:hAnsi="Times New Roman" w:cs="Times New Roman"/>
          <w:color w:val="000000"/>
          <w:sz w:val="24"/>
          <w:szCs w:val="24"/>
          <w:lang w:eastAsia="ru-RU"/>
        </w:rPr>
        <w:t>мастер- классы («Волшебный песок», «Видеть прекрасное»);</w:t>
      </w:r>
      <w:r w:rsidR="00820B67">
        <w:rPr>
          <w:rFonts w:ascii="Times New Roman" w:eastAsia="Times New Roman" w:hAnsi="Times New Roman" w:cs="Times New Roman"/>
          <w:sz w:val="24"/>
          <w:szCs w:val="24"/>
          <w:lang w:eastAsia="ru-RU"/>
        </w:rPr>
        <w:t xml:space="preserve"> </w:t>
      </w:r>
      <w:r w:rsidRPr="00E93434">
        <w:rPr>
          <w:rFonts w:ascii="Times New Roman" w:eastAsia="Times New Roman" w:hAnsi="Times New Roman" w:cs="Times New Roman"/>
          <w:color w:val="000000"/>
          <w:sz w:val="24"/>
          <w:szCs w:val="24"/>
          <w:lang w:eastAsia="ru-RU"/>
        </w:rPr>
        <w:t>тренинги («Пространство позитива», «Сохраним себя для себя», «Формула хорошего настроения»).</w:t>
      </w:r>
    </w:p>
    <w:p w:rsidR="00E93434" w:rsidRPr="00E93434" w:rsidRDefault="00E93434" w:rsidP="00E93434">
      <w:pPr>
        <w:spacing w:after="0" w:line="240" w:lineRule="auto"/>
        <w:ind w:firstLine="709"/>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color w:val="000000"/>
          <w:sz w:val="24"/>
          <w:szCs w:val="24"/>
          <w:lang w:eastAsia="ru-RU"/>
        </w:rPr>
        <w:t>Работа была направлена на сплочение педагогического коллектива, развитие коммуникативных навыков, эмоциональной устойчивости, уверенности в себе, доброжелательного отношения друг к другу. Выполняя упражнения, педагоги учились понимать друг друга, осознавать свою роль, функции в жизни коллектива. Тренинги мотивировали педагогов к самосовершенствованию, рефлексии, овладению механизмами коммуникативной компетентности.</w:t>
      </w:r>
    </w:p>
    <w:p w:rsidR="00E93434" w:rsidRPr="00E93434" w:rsidRDefault="00820B67" w:rsidP="00E9343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рамках</w:t>
      </w:r>
      <w:r w:rsidR="0083451D">
        <w:rPr>
          <w:rFonts w:ascii="Times New Roman" w:eastAsia="Times New Roman" w:hAnsi="Times New Roman" w:cs="Times New Roman"/>
          <w:color w:val="000000"/>
          <w:sz w:val="24"/>
          <w:szCs w:val="24"/>
          <w:lang w:eastAsia="ru-RU"/>
        </w:rPr>
        <w:t xml:space="preserve"> реализации Комплекса мер направленных на развитие региональной системы обеспечения безопасного детства «Липецкая область – территория безопасного детства»</w:t>
      </w:r>
      <w:r w:rsidR="00E93434" w:rsidRPr="00E93434">
        <w:rPr>
          <w:rFonts w:ascii="Times New Roman" w:eastAsia="Times New Roman" w:hAnsi="Times New Roman" w:cs="Times New Roman"/>
          <w:color w:val="000000"/>
          <w:sz w:val="24"/>
          <w:szCs w:val="24"/>
          <w:lang w:eastAsia="ru-RU"/>
        </w:rPr>
        <w:t xml:space="preserve"> психолог нашего учреждения посетил 2 </w:t>
      </w:r>
      <w:proofErr w:type="spellStart"/>
      <w:r w:rsidR="00E93434" w:rsidRPr="00E93434">
        <w:rPr>
          <w:rFonts w:ascii="Times New Roman" w:eastAsia="Times New Roman" w:hAnsi="Times New Roman" w:cs="Times New Roman"/>
          <w:color w:val="000000"/>
          <w:sz w:val="24"/>
          <w:szCs w:val="24"/>
          <w:lang w:eastAsia="ru-RU"/>
        </w:rPr>
        <w:t>стажировочные</w:t>
      </w:r>
      <w:proofErr w:type="spellEnd"/>
      <w:r w:rsidR="00E93434" w:rsidRPr="00E93434">
        <w:rPr>
          <w:rFonts w:ascii="Times New Roman" w:eastAsia="Times New Roman" w:hAnsi="Times New Roman" w:cs="Times New Roman"/>
          <w:color w:val="000000"/>
          <w:sz w:val="24"/>
          <w:szCs w:val="24"/>
          <w:lang w:eastAsia="ru-RU"/>
        </w:rPr>
        <w:t xml:space="preserve"> площадки: г. Пермь </w:t>
      </w:r>
      <w:r w:rsidR="00E93434" w:rsidRPr="00E93434">
        <w:rPr>
          <w:rFonts w:ascii="Times New Roman" w:eastAsia="Calibri" w:hAnsi="Times New Roman" w:cs="Times New Roman"/>
          <w:sz w:val="24"/>
          <w:szCs w:val="24"/>
        </w:rPr>
        <w:t xml:space="preserve">ГБУДО ПК «Центр психолого-педагогического и </w:t>
      </w:r>
      <w:proofErr w:type="gramStart"/>
      <w:r w:rsidR="00E93434" w:rsidRPr="00E93434">
        <w:rPr>
          <w:rFonts w:ascii="Times New Roman" w:eastAsia="Calibri" w:hAnsi="Times New Roman" w:cs="Times New Roman"/>
          <w:sz w:val="24"/>
          <w:szCs w:val="24"/>
        </w:rPr>
        <w:t>медико-социального</w:t>
      </w:r>
      <w:proofErr w:type="gramEnd"/>
      <w:r w:rsidR="00E93434" w:rsidRPr="00E93434">
        <w:rPr>
          <w:rFonts w:ascii="Times New Roman" w:eastAsia="Calibri" w:hAnsi="Times New Roman" w:cs="Times New Roman"/>
          <w:sz w:val="24"/>
          <w:szCs w:val="24"/>
        </w:rPr>
        <w:t xml:space="preserve"> сопровождения». Тема: «Обеспечение оказания помощи несовершеннолетним лицам-жертвам преступлений, в том числе сексуального характера, включая социальную </w:t>
      </w:r>
      <w:proofErr w:type="spellStart"/>
      <w:r w:rsidR="00E93434" w:rsidRPr="00E93434">
        <w:rPr>
          <w:rFonts w:ascii="Times New Roman" w:eastAsia="Calibri" w:hAnsi="Times New Roman" w:cs="Times New Roman"/>
          <w:sz w:val="24"/>
          <w:szCs w:val="24"/>
        </w:rPr>
        <w:t>реинтеграцию</w:t>
      </w:r>
      <w:proofErr w:type="spellEnd"/>
      <w:r w:rsidR="00E93434" w:rsidRPr="00E93434">
        <w:rPr>
          <w:rFonts w:ascii="Times New Roman" w:eastAsia="Calibri" w:hAnsi="Times New Roman" w:cs="Times New Roman"/>
          <w:sz w:val="24"/>
          <w:szCs w:val="24"/>
        </w:rPr>
        <w:t>, физическую и психологическую реабилитацию, а также их близким родственникам»; г. Арзамас ГБУ «Центр социальной помощи семье и детям». Тема: «Система работы учреждения по предотвращению и преодолению насилия и жестокого обращения с детьми. Комплексный дифференцированный подход».</w:t>
      </w:r>
    </w:p>
    <w:p w:rsidR="00E93434" w:rsidRPr="00E93434" w:rsidRDefault="00E93434" w:rsidP="0083451D">
      <w:pPr>
        <w:spacing w:after="0" w:line="240" w:lineRule="auto"/>
        <w:ind w:firstLine="709"/>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За отчетный период были проведены  занятия по психологическому просвещению, из них: пров</w:t>
      </w:r>
      <w:r w:rsidR="0083451D">
        <w:rPr>
          <w:rFonts w:ascii="Times New Roman" w:eastAsia="Times New Roman" w:hAnsi="Times New Roman" w:cs="Times New Roman"/>
          <w:sz w:val="24"/>
          <w:szCs w:val="24"/>
          <w:lang w:eastAsia="ru-RU"/>
        </w:rPr>
        <w:t xml:space="preserve">едение бесед,  дискуссий - 121; подготовка докладов - 4; </w:t>
      </w:r>
      <w:r w:rsidRPr="00E93434">
        <w:rPr>
          <w:rFonts w:ascii="Times New Roman" w:eastAsia="Times New Roman" w:hAnsi="Times New Roman" w:cs="Times New Roman"/>
          <w:sz w:val="24"/>
          <w:szCs w:val="24"/>
          <w:lang w:eastAsia="ru-RU"/>
        </w:rPr>
        <w:t>подготовка памя</w:t>
      </w:r>
      <w:r w:rsidR="0083451D">
        <w:rPr>
          <w:rFonts w:ascii="Times New Roman" w:eastAsia="Times New Roman" w:hAnsi="Times New Roman" w:cs="Times New Roman"/>
          <w:sz w:val="24"/>
          <w:szCs w:val="24"/>
          <w:lang w:eastAsia="ru-RU"/>
        </w:rPr>
        <w:t xml:space="preserve">ток, стендовой информации - 40; </w:t>
      </w:r>
      <w:r w:rsidRPr="00E93434">
        <w:rPr>
          <w:rFonts w:ascii="Times New Roman" w:eastAsia="Times New Roman" w:hAnsi="Times New Roman" w:cs="Times New Roman"/>
          <w:sz w:val="24"/>
          <w:szCs w:val="24"/>
          <w:lang w:eastAsia="ru-RU"/>
        </w:rPr>
        <w:t>занятия по профориентации - 17.</w:t>
      </w:r>
    </w:p>
    <w:p w:rsidR="00E93434" w:rsidRPr="00E93434" w:rsidRDefault="00E93434" w:rsidP="0083451D">
      <w:pPr>
        <w:tabs>
          <w:tab w:val="left" w:pos="9540"/>
        </w:tabs>
        <w:spacing w:after="0" w:line="240" w:lineRule="auto"/>
        <w:ind w:right="74" w:firstLine="709"/>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Также педагог-психолог ведёт регулярное взаимодействие с педагогами школы, со школьным психологом</w:t>
      </w:r>
      <w:r w:rsidR="0083451D">
        <w:rPr>
          <w:rFonts w:ascii="Times New Roman" w:eastAsia="Times New Roman" w:hAnsi="Times New Roman" w:cs="Times New Roman"/>
          <w:sz w:val="24"/>
          <w:szCs w:val="24"/>
          <w:lang w:eastAsia="ru-RU"/>
        </w:rPr>
        <w:t xml:space="preserve"> согласно разработанному плану: </w:t>
      </w:r>
      <w:r w:rsidRPr="00E93434">
        <w:rPr>
          <w:rFonts w:ascii="Times New Roman" w:eastAsia="Times New Roman" w:hAnsi="Times New Roman" w:cs="Times New Roman"/>
          <w:sz w:val="24"/>
          <w:szCs w:val="24"/>
          <w:lang w:eastAsia="ru-RU"/>
        </w:rPr>
        <w:t>колич</w:t>
      </w:r>
      <w:r w:rsidR="0083451D">
        <w:rPr>
          <w:rFonts w:ascii="Times New Roman" w:eastAsia="Times New Roman" w:hAnsi="Times New Roman" w:cs="Times New Roman"/>
          <w:sz w:val="24"/>
          <w:szCs w:val="24"/>
          <w:lang w:eastAsia="ru-RU"/>
        </w:rPr>
        <w:t xml:space="preserve">ество выходов в школу за 2019 год </w:t>
      </w:r>
      <w:r w:rsidRPr="00E93434">
        <w:rPr>
          <w:rFonts w:ascii="Times New Roman" w:eastAsia="Times New Roman" w:hAnsi="Times New Roman" w:cs="Times New Roman"/>
          <w:sz w:val="24"/>
          <w:szCs w:val="24"/>
          <w:lang w:eastAsia="ru-RU"/>
        </w:rPr>
        <w:t>- 45.</w:t>
      </w:r>
    </w:p>
    <w:p w:rsidR="00E93434" w:rsidRPr="00E93434" w:rsidRDefault="00E93434" w:rsidP="00E93434">
      <w:pPr>
        <w:tabs>
          <w:tab w:val="left" w:pos="0"/>
        </w:tabs>
        <w:spacing w:after="0" w:line="240" w:lineRule="auto"/>
        <w:ind w:firstLine="709"/>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Результатами   реализации  программ  психолого-педагогической  помощи   можно  считать  также   следующие  показатели:</w:t>
      </w:r>
    </w:p>
    <w:p w:rsidR="00E93434" w:rsidRPr="00E93434" w:rsidRDefault="00E93434" w:rsidP="00B82C2E">
      <w:pPr>
        <w:numPr>
          <w:ilvl w:val="0"/>
          <w:numId w:val="23"/>
        </w:numPr>
        <w:spacing w:after="0" w:line="240" w:lineRule="auto"/>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повышение  уровня культуры  общения - 33  чел.;</w:t>
      </w:r>
    </w:p>
    <w:p w:rsidR="00E93434" w:rsidRPr="00E93434" w:rsidRDefault="00E93434" w:rsidP="00B82C2E">
      <w:pPr>
        <w:numPr>
          <w:ilvl w:val="0"/>
          <w:numId w:val="24"/>
        </w:numPr>
        <w:spacing w:after="0" w:line="240" w:lineRule="auto"/>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снижение  эмоционального  напряжения в  межличностных  отношениях  - 20  чел.;</w:t>
      </w:r>
    </w:p>
    <w:p w:rsidR="00E93434" w:rsidRPr="00E93434" w:rsidRDefault="00E93434" w:rsidP="00B82C2E">
      <w:pPr>
        <w:numPr>
          <w:ilvl w:val="0"/>
          <w:numId w:val="25"/>
        </w:numPr>
        <w:spacing w:after="0" w:line="240" w:lineRule="auto"/>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 xml:space="preserve">снижение  количества  страхов,  уровня  тревожности –  25  чел.; </w:t>
      </w:r>
    </w:p>
    <w:p w:rsidR="00E93434" w:rsidRPr="00E93434" w:rsidRDefault="00E93434" w:rsidP="00B82C2E">
      <w:pPr>
        <w:numPr>
          <w:ilvl w:val="0"/>
          <w:numId w:val="26"/>
        </w:numPr>
        <w:spacing w:after="0" w:line="240" w:lineRule="auto"/>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положительная  динамика  личностного  развития –  10  чел.;</w:t>
      </w:r>
    </w:p>
    <w:p w:rsidR="00E93434" w:rsidRPr="00E93434" w:rsidRDefault="00E93434" w:rsidP="00B82C2E">
      <w:pPr>
        <w:numPr>
          <w:ilvl w:val="0"/>
          <w:numId w:val="27"/>
        </w:numPr>
        <w:spacing w:after="0" w:line="240" w:lineRule="auto"/>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профессионально-ориентированный  выпускник – 1 чел.;</w:t>
      </w:r>
    </w:p>
    <w:p w:rsidR="00E93434" w:rsidRPr="00E93434" w:rsidRDefault="00E93434" w:rsidP="00B82C2E">
      <w:pPr>
        <w:numPr>
          <w:ilvl w:val="0"/>
          <w:numId w:val="27"/>
        </w:numPr>
        <w:spacing w:after="0" w:line="240" w:lineRule="auto"/>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повышение уровня развития познавательных процессов - 25 чел;</w:t>
      </w:r>
    </w:p>
    <w:p w:rsidR="00E93434" w:rsidRPr="00E93434" w:rsidRDefault="00E93434" w:rsidP="00B82C2E">
      <w:pPr>
        <w:numPr>
          <w:ilvl w:val="0"/>
          <w:numId w:val="28"/>
        </w:numPr>
        <w:spacing w:after="0" w:line="240" w:lineRule="auto"/>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 xml:space="preserve">отрицательная динамика  личностного  развития – 7  чел.; </w:t>
      </w:r>
    </w:p>
    <w:p w:rsidR="00E93434" w:rsidRPr="00E93434" w:rsidRDefault="00820B67" w:rsidP="00E9343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начало реабилитации </w:t>
      </w:r>
      <w:r w:rsidR="00E93434" w:rsidRPr="00E93434">
        <w:rPr>
          <w:rFonts w:ascii="Times New Roman" w:eastAsia="Times New Roman" w:hAnsi="Times New Roman" w:cs="Times New Roman"/>
          <w:sz w:val="24"/>
          <w:szCs w:val="24"/>
          <w:lang w:eastAsia="ru-RU"/>
        </w:rPr>
        <w:t>52%   детей  испытывают  дефицит  общения  в  семье;  36  % - ощущают  себя  отверженными  и  не  нужными;   12 % - выделяют  одного  члена  семьи,  игнорируя  остальных.  На  конец  реабилитации  у   90 %  детей  улучшились  отношения  в  семье,  это  проявляется  в  том,  что  между родителями и детьми установлен психоэмоциональный контакт, дети  стали  скучать  по  родным,  осознали  свои  ошибки, был повышен уровень педагогической грамотности родителей.</w:t>
      </w:r>
    </w:p>
    <w:p w:rsidR="00E93434" w:rsidRPr="00E93434" w:rsidRDefault="00E93434" w:rsidP="0083451D">
      <w:pPr>
        <w:spacing w:after="0" w:line="240" w:lineRule="auto"/>
        <w:ind w:firstLine="709"/>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За отчетный период проведено к</w:t>
      </w:r>
      <w:r w:rsidR="0083451D">
        <w:rPr>
          <w:rFonts w:ascii="Times New Roman" w:eastAsia="Times New Roman" w:hAnsi="Times New Roman" w:cs="Times New Roman"/>
          <w:sz w:val="24"/>
          <w:szCs w:val="24"/>
          <w:lang w:eastAsia="ru-RU"/>
        </w:rPr>
        <w:t xml:space="preserve">онсультаций (ежедневных) - 246: </w:t>
      </w:r>
      <w:r w:rsidRPr="00E93434">
        <w:rPr>
          <w:rFonts w:ascii="Times New Roman" w:eastAsia="Times New Roman" w:hAnsi="Times New Roman" w:cs="Times New Roman"/>
          <w:sz w:val="24"/>
          <w:szCs w:val="24"/>
          <w:lang w:eastAsia="ru-RU"/>
        </w:rPr>
        <w:t xml:space="preserve">поведенческие </w:t>
      </w:r>
      <w:r w:rsidR="0083451D">
        <w:rPr>
          <w:rFonts w:ascii="Times New Roman" w:eastAsia="Times New Roman" w:hAnsi="Times New Roman" w:cs="Times New Roman"/>
          <w:sz w:val="24"/>
          <w:szCs w:val="24"/>
          <w:lang w:eastAsia="ru-RU"/>
        </w:rPr>
        <w:t xml:space="preserve"> проблемы - 105; </w:t>
      </w:r>
      <w:r w:rsidRPr="00E93434">
        <w:rPr>
          <w:rFonts w:ascii="Times New Roman" w:eastAsia="Times New Roman" w:hAnsi="Times New Roman" w:cs="Times New Roman"/>
          <w:sz w:val="24"/>
          <w:szCs w:val="24"/>
          <w:lang w:eastAsia="ru-RU"/>
        </w:rPr>
        <w:t xml:space="preserve">проблемы </w:t>
      </w:r>
      <w:r w:rsidR="0083451D">
        <w:rPr>
          <w:rFonts w:ascii="Times New Roman" w:eastAsia="Times New Roman" w:hAnsi="Times New Roman" w:cs="Times New Roman"/>
          <w:sz w:val="24"/>
          <w:szCs w:val="24"/>
          <w:lang w:eastAsia="ru-RU"/>
        </w:rPr>
        <w:t xml:space="preserve"> межличностных  отношений – 51; </w:t>
      </w:r>
      <w:r w:rsidRPr="00E93434">
        <w:rPr>
          <w:rFonts w:ascii="Times New Roman" w:eastAsia="Times New Roman" w:hAnsi="Times New Roman" w:cs="Times New Roman"/>
          <w:sz w:val="24"/>
          <w:szCs w:val="24"/>
          <w:lang w:eastAsia="ru-RU"/>
        </w:rPr>
        <w:t>проблемы  обучения - 38;</w:t>
      </w:r>
    </w:p>
    <w:p w:rsidR="00DC5A30" w:rsidRDefault="00E93434" w:rsidP="0083451D">
      <w:pPr>
        <w:tabs>
          <w:tab w:val="left" w:pos="0"/>
        </w:tabs>
        <w:spacing w:after="0" w:line="240" w:lineRule="auto"/>
        <w:ind w:right="75"/>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ко</w:t>
      </w:r>
      <w:r w:rsidR="00DC5A30">
        <w:rPr>
          <w:rFonts w:ascii="Times New Roman" w:eastAsia="Times New Roman" w:hAnsi="Times New Roman" w:cs="Times New Roman"/>
          <w:sz w:val="24"/>
          <w:szCs w:val="24"/>
          <w:lang w:eastAsia="ru-RU"/>
        </w:rPr>
        <w:t>нсультирование  педагогов – 20.</w:t>
      </w:r>
    </w:p>
    <w:p w:rsidR="00E93434" w:rsidRPr="00E93434" w:rsidRDefault="0083451D" w:rsidP="00DC5A30">
      <w:pPr>
        <w:tabs>
          <w:tab w:val="left" w:pos="0"/>
        </w:tabs>
        <w:spacing w:after="0" w:line="240" w:lineRule="auto"/>
        <w:ind w:right="7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5A30">
        <w:rPr>
          <w:rFonts w:ascii="Times New Roman" w:eastAsia="Times New Roman" w:hAnsi="Times New Roman" w:cs="Times New Roman"/>
          <w:sz w:val="24"/>
          <w:szCs w:val="24"/>
          <w:lang w:eastAsia="ru-RU"/>
        </w:rPr>
        <w:t>К</w:t>
      </w:r>
      <w:r w:rsidR="00E93434" w:rsidRPr="00E93434">
        <w:rPr>
          <w:rFonts w:ascii="Times New Roman" w:eastAsia="Times New Roman" w:hAnsi="Times New Roman" w:cs="Times New Roman"/>
          <w:sz w:val="24"/>
          <w:szCs w:val="24"/>
          <w:lang w:eastAsia="ru-RU"/>
        </w:rPr>
        <w:t>онсультирование родителей -  32, (наиболее частыми темами консультаций родителей были - поведение детей в Центре, адаптация, эмоциональное состояние ребёнка,  обсуждение вариантов дальнейшего жизнеустрой</w:t>
      </w:r>
      <w:r>
        <w:rPr>
          <w:rFonts w:ascii="Times New Roman" w:eastAsia="Times New Roman" w:hAnsi="Times New Roman" w:cs="Times New Roman"/>
          <w:sz w:val="24"/>
          <w:szCs w:val="24"/>
          <w:lang w:eastAsia="ru-RU"/>
        </w:rPr>
        <w:t>ства детей, особенности детско-</w:t>
      </w:r>
      <w:r w:rsidR="00E93434" w:rsidRPr="00E93434">
        <w:rPr>
          <w:rFonts w:ascii="Times New Roman" w:eastAsia="Times New Roman" w:hAnsi="Times New Roman" w:cs="Times New Roman"/>
          <w:sz w:val="24"/>
          <w:szCs w:val="24"/>
          <w:lang w:eastAsia="ru-RU"/>
        </w:rPr>
        <w:t xml:space="preserve">родительских  отношений,  образ  жизни  родителей). В завершении консультации родителям вручались памятки – «В помощь родителям», «Нет! </w:t>
      </w:r>
      <w:proofErr w:type="gramStart"/>
      <w:r w:rsidR="00E93434" w:rsidRPr="00E93434">
        <w:rPr>
          <w:rFonts w:ascii="Times New Roman" w:eastAsia="Times New Roman" w:hAnsi="Times New Roman" w:cs="Times New Roman"/>
          <w:sz w:val="24"/>
          <w:szCs w:val="24"/>
          <w:lang w:eastAsia="ru-RU"/>
        </w:rPr>
        <w:t xml:space="preserve">Насилию в семье!», «Для </w:t>
      </w:r>
      <w:r w:rsidR="00E93434" w:rsidRPr="00E93434">
        <w:rPr>
          <w:rFonts w:ascii="Times New Roman" w:eastAsia="Times New Roman" w:hAnsi="Times New Roman" w:cs="Times New Roman"/>
          <w:sz w:val="24"/>
          <w:szCs w:val="24"/>
          <w:lang w:eastAsia="ru-RU"/>
        </w:rPr>
        <w:lastRenderedPageBreak/>
        <w:t>Вас, родители!», «Знать, чтобы жить!», «Возрастные кризисы», «Проблемы обучения», «Идём в школу»,  «Интернет-зависимость».</w:t>
      </w:r>
      <w:proofErr w:type="gramEnd"/>
    </w:p>
    <w:p w:rsidR="00E93434" w:rsidRPr="00E93434" w:rsidRDefault="00E93434" w:rsidP="00E93434">
      <w:pPr>
        <w:spacing w:after="0" w:line="240" w:lineRule="auto"/>
        <w:ind w:right="74" w:firstLine="709"/>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 xml:space="preserve">Результатом  проделанной работы  является  повышение  уровня  информированности родителей по вопросам воспитания детей, осведомленности родителей и педагогов в вопросах психического развития дошкольников, подростков, поиску  путей  решения  межличностных  проблем  и  проблем  взаимопонимания </w:t>
      </w:r>
      <w:r w:rsidR="00DC5A30">
        <w:rPr>
          <w:rFonts w:ascii="Times New Roman" w:eastAsia="Times New Roman" w:hAnsi="Times New Roman" w:cs="Times New Roman"/>
          <w:sz w:val="24"/>
          <w:szCs w:val="24"/>
          <w:lang w:eastAsia="ru-RU"/>
        </w:rPr>
        <w:t>в семье;  повышение  психолого-</w:t>
      </w:r>
      <w:r w:rsidRPr="00E93434">
        <w:rPr>
          <w:rFonts w:ascii="Times New Roman" w:eastAsia="Times New Roman" w:hAnsi="Times New Roman" w:cs="Times New Roman"/>
          <w:sz w:val="24"/>
          <w:szCs w:val="24"/>
          <w:lang w:eastAsia="ru-RU"/>
        </w:rPr>
        <w:t>педагогической  компетентности  педагогов и родителей.</w:t>
      </w:r>
    </w:p>
    <w:p w:rsidR="00E93434" w:rsidRPr="00E93434" w:rsidRDefault="00E93434" w:rsidP="0083451D">
      <w:pPr>
        <w:spacing w:after="0" w:line="240" w:lineRule="auto"/>
        <w:ind w:right="74" w:firstLine="709"/>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За 2019 года педагогом-психологом осуществлялась реабилитация воспитанников посредством реализации сл</w:t>
      </w:r>
      <w:r w:rsidR="0083451D">
        <w:rPr>
          <w:rFonts w:ascii="Times New Roman" w:eastAsia="Times New Roman" w:hAnsi="Times New Roman" w:cs="Times New Roman"/>
          <w:sz w:val="24"/>
          <w:szCs w:val="24"/>
          <w:lang w:eastAsia="ru-RU"/>
        </w:rPr>
        <w:t xml:space="preserve">едующих утвержденных программ: </w:t>
      </w:r>
      <w:r w:rsidRPr="00E93434">
        <w:rPr>
          <w:rFonts w:ascii="Times New Roman" w:eastAsia="Times New Roman" w:hAnsi="Times New Roman" w:cs="Times New Roman"/>
          <w:sz w:val="24"/>
          <w:szCs w:val="24"/>
          <w:lang w:eastAsia="ru-RU"/>
        </w:rPr>
        <w:t>«</w:t>
      </w:r>
      <w:proofErr w:type="spellStart"/>
      <w:r w:rsidRPr="00E93434">
        <w:rPr>
          <w:rFonts w:ascii="Times New Roman" w:eastAsia="Times New Roman" w:hAnsi="Times New Roman" w:cs="Times New Roman"/>
          <w:sz w:val="24"/>
          <w:szCs w:val="24"/>
          <w:lang w:eastAsia="ru-RU"/>
        </w:rPr>
        <w:t>Психолого</w:t>
      </w:r>
      <w:proofErr w:type="spellEnd"/>
      <w:r w:rsidRPr="00E93434">
        <w:rPr>
          <w:rFonts w:ascii="Times New Roman" w:eastAsia="Times New Roman" w:hAnsi="Times New Roman" w:cs="Times New Roman"/>
          <w:sz w:val="24"/>
          <w:szCs w:val="24"/>
          <w:lang w:eastAsia="ru-RU"/>
        </w:rPr>
        <w:t xml:space="preserve"> – педагогическ</w:t>
      </w:r>
      <w:r w:rsidR="0083451D">
        <w:rPr>
          <w:rFonts w:ascii="Times New Roman" w:eastAsia="Times New Roman" w:hAnsi="Times New Roman" w:cs="Times New Roman"/>
          <w:sz w:val="24"/>
          <w:szCs w:val="24"/>
          <w:lang w:eastAsia="ru-RU"/>
        </w:rPr>
        <w:t xml:space="preserve">ая помощь несовершеннолетнему»; </w:t>
      </w:r>
      <w:r w:rsidRPr="00E93434">
        <w:rPr>
          <w:rFonts w:ascii="Times New Roman" w:eastAsia="Times New Roman" w:hAnsi="Times New Roman" w:cs="Times New Roman"/>
          <w:sz w:val="24"/>
          <w:szCs w:val="24"/>
          <w:lang w:eastAsia="ru-RU"/>
        </w:rPr>
        <w:t>«Программа по предупре</w:t>
      </w:r>
      <w:r w:rsidR="0083451D">
        <w:rPr>
          <w:rFonts w:ascii="Times New Roman" w:eastAsia="Times New Roman" w:hAnsi="Times New Roman" w:cs="Times New Roman"/>
          <w:sz w:val="24"/>
          <w:szCs w:val="24"/>
          <w:lang w:eastAsia="ru-RU"/>
        </w:rPr>
        <w:t xml:space="preserve">ждению суицидального поведения; </w:t>
      </w:r>
      <w:r w:rsidRPr="00E93434">
        <w:rPr>
          <w:rFonts w:ascii="Times New Roman" w:eastAsia="Times New Roman" w:hAnsi="Times New Roman" w:cs="Times New Roman"/>
          <w:sz w:val="24"/>
          <w:szCs w:val="24"/>
          <w:lang w:eastAsia="ru-RU"/>
        </w:rPr>
        <w:t>«Нет!» насилию в семье!»,  «Детство  без  насилия»  (фор</w:t>
      </w:r>
      <w:r w:rsidR="0083451D">
        <w:rPr>
          <w:rFonts w:ascii="Times New Roman" w:eastAsia="Times New Roman" w:hAnsi="Times New Roman" w:cs="Times New Roman"/>
          <w:sz w:val="24"/>
          <w:szCs w:val="24"/>
          <w:lang w:eastAsia="ru-RU"/>
        </w:rPr>
        <w:t xml:space="preserve">мирование  позитивных  </w:t>
      </w:r>
      <w:proofErr w:type="spellStart"/>
      <w:r w:rsidR="0083451D">
        <w:rPr>
          <w:rFonts w:ascii="Times New Roman" w:eastAsia="Times New Roman" w:hAnsi="Times New Roman" w:cs="Times New Roman"/>
          <w:sz w:val="24"/>
          <w:szCs w:val="24"/>
          <w:lang w:eastAsia="ru-RU"/>
        </w:rPr>
        <w:t>детско</w:t>
      </w:r>
      <w:proofErr w:type="spellEnd"/>
      <w:r w:rsidR="0083451D">
        <w:rPr>
          <w:rFonts w:ascii="Times New Roman" w:eastAsia="Times New Roman" w:hAnsi="Times New Roman" w:cs="Times New Roman"/>
          <w:sz w:val="24"/>
          <w:szCs w:val="24"/>
          <w:lang w:eastAsia="ru-RU"/>
        </w:rPr>
        <w:t>–</w:t>
      </w:r>
      <w:r w:rsidRPr="00E93434">
        <w:rPr>
          <w:rFonts w:ascii="Times New Roman" w:eastAsia="Times New Roman" w:hAnsi="Times New Roman" w:cs="Times New Roman"/>
          <w:sz w:val="24"/>
          <w:szCs w:val="24"/>
          <w:lang w:eastAsia="ru-RU"/>
        </w:rPr>
        <w:t>родительских  отношений,  профи</w:t>
      </w:r>
      <w:r w:rsidR="0083451D">
        <w:rPr>
          <w:rFonts w:ascii="Times New Roman" w:eastAsia="Times New Roman" w:hAnsi="Times New Roman" w:cs="Times New Roman"/>
          <w:sz w:val="24"/>
          <w:szCs w:val="24"/>
          <w:lang w:eastAsia="ru-RU"/>
        </w:rPr>
        <w:t>лактика  жестокого  обращения»);</w:t>
      </w:r>
      <w:r w:rsidRPr="00E93434">
        <w:rPr>
          <w:rFonts w:ascii="Times New Roman" w:eastAsia="Times New Roman" w:hAnsi="Times New Roman" w:cs="Times New Roman"/>
          <w:sz w:val="24"/>
          <w:szCs w:val="24"/>
          <w:lang w:eastAsia="ru-RU"/>
        </w:rPr>
        <w:t xml:space="preserve"> «Введение в мир профессий»</w:t>
      </w:r>
      <w:r w:rsidR="0083451D">
        <w:rPr>
          <w:rFonts w:ascii="Times New Roman" w:eastAsia="Times New Roman" w:hAnsi="Times New Roman" w:cs="Times New Roman"/>
          <w:sz w:val="24"/>
          <w:szCs w:val="24"/>
          <w:lang w:eastAsia="ru-RU"/>
        </w:rPr>
        <w:t xml:space="preserve">  (</w:t>
      </w:r>
      <w:proofErr w:type="spellStart"/>
      <w:r w:rsidR="0083451D">
        <w:rPr>
          <w:rFonts w:ascii="Times New Roman" w:eastAsia="Times New Roman" w:hAnsi="Times New Roman" w:cs="Times New Roman"/>
          <w:sz w:val="24"/>
          <w:szCs w:val="24"/>
          <w:lang w:eastAsia="ru-RU"/>
        </w:rPr>
        <w:t>профориентационная</w:t>
      </w:r>
      <w:proofErr w:type="spellEnd"/>
      <w:r w:rsidR="0083451D">
        <w:rPr>
          <w:rFonts w:ascii="Times New Roman" w:eastAsia="Times New Roman" w:hAnsi="Times New Roman" w:cs="Times New Roman"/>
          <w:sz w:val="24"/>
          <w:szCs w:val="24"/>
          <w:lang w:eastAsia="ru-RU"/>
        </w:rPr>
        <w:t xml:space="preserve">  помощь); </w:t>
      </w:r>
      <w:r w:rsidRPr="00E93434">
        <w:rPr>
          <w:rFonts w:ascii="Times New Roman" w:eastAsia="Times New Roman" w:hAnsi="Times New Roman" w:cs="Times New Roman"/>
          <w:sz w:val="24"/>
          <w:szCs w:val="24"/>
          <w:lang w:eastAsia="ru-RU"/>
        </w:rPr>
        <w:t xml:space="preserve">«Мы  вместе»,  «Право  и  закон»  </w:t>
      </w:r>
      <w:r w:rsidR="0083451D">
        <w:rPr>
          <w:rFonts w:ascii="Times New Roman" w:eastAsia="Times New Roman" w:hAnsi="Times New Roman" w:cs="Times New Roman"/>
          <w:sz w:val="24"/>
          <w:szCs w:val="24"/>
          <w:lang w:eastAsia="ru-RU"/>
        </w:rPr>
        <w:t>(профилактика  правонарушений)</w:t>
      </w:r>
      <w:proofErr w:type="gramStart"/>
      <w:r w:rsidR="0083451D">
        <w:rPr>
          <w:rFonts w:ascii="Times New Roman" w:eastAsia="Times New Roman" w:hAnsi="Times New Roman" w:cs="Times New Roman"/>
          <w:sz w:val="24"/>
          <w:szCs w:val="24"/>
          <w:lang w:eastAsia="ru-RU"/>
        </w:rPr>
        <w:t>;</w:t>
      </w:r>
      <w:r w:rsidRPr="00E93434">
        <w:rPr>
          <w:rFonts w:ascii="Times New Roman" w:eastAsia="Times New Roman" w:hAnsi="Times New Roman" w:cs="Times New Roman"/>
          <w:sz w:val="24"/>
          <w:szCs w:val="24"/>
          <w:lang w:eastAsia="ru-RU"/>
        </w:rPr>
        <w:t>«</w:t>
      </w:r>
      <w:proofErr w:type="spellStart"/>
      <w:proofErr w:type="gramEnd"/>
      <w:r w:rsidRPr="00E93434">
        <w:rPr>
          <w:rFonts w:ascii="Times New Roman" w:eastAsia="Times New Roman" w:hAnsi="Times New Roman" w:cs="Times New Roman"/>
          <w:sz w:val="24"/>
          <w:szCs w:val="24"/>
          <w:lang w:eastAsia="ru-RU"/>
        </w:rPr>
        <w:t>Антинарко</w:t>
      </w:r>
      <w:proofErr w:type="spellEnd"/>
      <w:r w:rsidRPr="00E93434">
        <w:rPr>
          <w:rFonts w:ascii="Times New Roman" w:eastAsia="Times New Roman" w:hAnsi="Times New Roman" w:cs="Times New Roman"/>
          <w:sz w:val="24"/>
          <w:szCs w:val="24"/>
          <w:lang w:eastAsia="ru-RU"/>
        </w:rPr>
        <w:t>»  (антинаркотическое  воспитания).</w:t>
      </w:r>
      <w:r w:rsidRPr="00E93434">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E93434" w:rsidRPr="00E93434" w:rsidRDefault="00E93434" w:rsidP="00E93434">
      <w:pPr>
        <w:spacing w:after="0" w:line="240" w:lineRule="auto"/>
        <w:ind w:firstLine="709"/>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Общее количество проведенных коррекционно-развивающих заняти</w:t>
      </w:r>
      <w:r w:rsidR="00DC5A30">
        <w:rPr>
          <w:rFonts w:ascii="Times New Roman" w:eastAsia="Times New Roman" w:hAnsi="Times New Roman" w:cs="Times New Roman"/>
          <w:sz w:val="24"/>
          <w:szCs w:val="24"/>
          <w:lang w:eastAsia="ru-RU"/>
        </w:rPr>
        <w:t>й - 244, из них индивидуальных-190, групповых-54, тренингов-</w:t>
      </w:r>
      <w:r w:rsidRPr="00E93434">
        <w:rPr>
          <w:rFonts w:ascii="Times New Roman" w:eastAsia="Times New Roman" w:hAnsi="Times New Roman" w:cs="Times New Roman"/>
          <w:sz w:val="24"/>
          <w:szCs w:val="24"/>
          <w:lang w:eastAsia="ru-RU"/>
        </w:rPr>
        <w:t>25.</w:t>
      </w:r>
    </w:p>
    <w:p w:rsidR="00E93434" w:rsidRPr="00E93434" w:rsidRDefault="0083451D" w:rsidP="0083451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Результаты реализации программ: </w:t>
      </w:r>
      <w:r w:rsidR="00E93434" w:rsidRPr="00E93434">
        <w:rPr>
          <w:rFonts w:ascii="Times New Roman" w:eastAsia="Times New Roman" w:hAnsi="Times New Roman" w:cs="Times New Roman"/>
          <w:sz w:val="24"/>
          <w:szCs w:val="24"/>
          <w:lang w:eastAsia="ru-RU"/>
        </w:rPr>
        <w:t>положительная дина</w:t>
      </w:r>
      <w:r>
        <w:rPr>
          <w:rFonts w:ascii="Times New Roman" w:eastAsia="Times New Roman" w:hAnsi="Times New Roman" w:cs="Times New Roman"/>
          <w:sz w:val="24"/>
          <w:szCs w:val="24"/>
          <w:lang w:eastAsia="ru-RU"/>
        </w:rPr>
        <w:t xml:space="preserve">мика личностного развития - 10; </w:t>
      </w:r>
      <w:r w:rsidR="00E93434" w:rsidRPr="00E93434">
        <w:rPr>
          <w:rFonts w:ascii="Times New Roman" w:eastAsia="Times New Roman" w:hAnsi="Times New Roman" w:cs="Times New Roman"/>
          <w:sz w:val="24"/>
          <w:szCs w:val="24"/>
          <w:lang w:eastAsia="ru-RU"/>
        </w:rPr>
        <w:t>повышени</w:t>
      </w:r>
      <w:r>
        <w:rPr>
          <w:rFonts w:ascii="Times New Roman" w:eastAsia="Times New Roman" w:hAnsi="Times New Roman" w:cs="Times New Roman"/>
          <w:sz w:val="24"/>
          <w:szCs w:val="24"/>
          <w:lang w:eastAsia="ru-RU"/>
        </w:rPr>
        <w:t xml:space="preserve">е уровня культуры общения - 33; </w:t>
      </w:r>
      <w:r w:rsidR="00E93434" w:rsidRPr="00E93434">
        <w:rPr>
          <w:rFonts w:ascii="Times New Roman" w:eastAsia="Times New Roman" w:hAnsi="Times New Roman" w:cs="Times New Roman"/>
          <w:sz w:val="24"/>
          <w:szCs w:val="24"/>
          <w:lang w:eastAsia="ru-RU"/>
        </w:rPr>
        <w:t>профессионально</w:t>
      </w:r>
      <w:r>
        <w:rPr>
          <w:rFonts w:ascii="Times New Roman" w:eastAsia="Times New Roman" w:hAnsi="Times New Roman" w:cs="Times New Roman"/>
          <w:sz w:val="24"/>
          <w:szCs w:val="24"/>
          <w:lang w:eastAsia="ru-RU"/>
        </w:rPr>
        <w:t xml:space="preserve">-ориентированный выпускник - 1; </w:t>
      </w:r>
      <w:r w:rsidR="00E93434" w:rsidRPr="00E93434">
        <w:rPr>
          <w:rFonts w:ascii="Times New Roman" w:eastAsia="Times New Roman" w:hAnsi="Times New Roman" w:cs="Times New Roman"/>
          <w:sz w:val="24"/>
          <w:szCs w:val="24"/>
          <w:lang w:eastAsia="ru-RU"/>
        </w:rPr>
        <w:t xml:space="preserve">повышение уровня развития познавательных процессов – 25.    </w:t>
      </w:r>
    </w:p>
    <w:p w:rsidR="00E93434" w:rsidRPr="00E93434" w:rsidRDefault="00E93434" w:rsidP="0083451D">
      <w:pPr>
        <w:spacing w:after="0" w:line="240" w:lineRule="auto"/>
        <w:ind w:right="74" w:firstLine="709"/>
        <w:jc w:val="both"/>
        <w:rPr>
          <w:rFonts w:ascii="Times New Roman" w:eastAsia="Times New Roman" w:hAnsi="Times New Roman" w:cs="Times New Roman"/>
          <w:sz w:val="24"/>
          <w:szCs w:val="24"/>
          <w:lang w:eastAsia="ru-RU"/>
        </w:rPr>
      </w:pPr>
      <w:r w:rsidRPr="00E93434">
        <w:rPr>
          <w:rFonts w:ascii="Times New Roman" w:eastAsia="Times New Roman" w:hAnsi="Times New Roman" w:cs="Times New Roman"/>
          <w:sz w:val="24"/>
          <w:szCs w:val="24"/>
          <w:lang w:eastAsia="ru-RU"/>
        </w:rPr>
        <w:t xml:space="preserve">В учреждении продолжает свою работу  </w:t>
      </w:r>
      <w:r w:rsidRPr="00E93434">
        <w:rPr>
          <w:rFonts w:ascii="Times New Roman" w:eastAsia="Times New Roman" w:hAnsi="Times New Roman" w:cs="Times New Roman"/>
          <w:b/>
          <w:sz w:val="24"/>
          <w:szCs w:val="24"/>
          <w:lang w:eastAsia="ru-RU"/>
        </w:rPr>
        <w:t>социально-медиативная служба «Диалог»</w:t>
      </w:r>
      <w:r w:rsidRPr="00E93434">
        <w:rPr>
          <w:rFonts w:ascii="Times New Roman" w:eastAsia="Times New Roman" w:hAnsi="Times New Roman" w:cs="Times New Roman"/>
          <w:sz w:val="24"/>
          <w:szCs w:val="24"/>
          <w:lang w:eastAsia="ru-RU"/>
        </w:rPr>
        <w:t>. В рамках реализации проекта была создана рабочая группа (модераторы), разработаны и систематизированы методологические и правовые основы для функционирования службы социальной медиации. Задачами деятельности социаль</w:t>
      </w:r>
      <w:r w:rsidR="0083451D">
        <w:rPr>
          <w:rFonts w:ascii="Times New Roman" w:eastAsia="Times New Roman" w:hAnsi="Times New Roman" w:cs="Times New Roman"/>
          <w:sz w:val="24"/>
          <w:szCs w:val="24"/>
          <w:lang w:eastAsia="ru-RU"/>
        </w:rPr>
        <w:t xml:space="preserve">но-медиативной службы являются: </w:t>
      </w:r>
      <w:r w:rsidRPr="00E93434">
        <w:rPr>
          <w:rFonts w:ascii="Times New Roman" w:eastAsia="Times New Roman" w:hAnsi="Times New Roman" w:cs="Times New Roman"/>
          <w:sz w:val="24"/>
          <w:szCs w:val="24"/>
          <w:lang w:eastAsia="ru-RU"/>
        </w:rPr>
        <w:t>построение процесса социализации личности на основе конструктивной коммуникации и взаимопонимания;</w:t>
      </w:r>
      <w:r w:rsidR="0083451D">
        <w:rPr>
          <w:rFonts w:ascii="Times New Roman" w:eastAsia="Times New Roman" w:hAnsi="Times New Roman" w:cs="Times New Roman"/>
          <w:sz w:val="24"/>
          <w:szCs w:val="24"/>
          <w:lang w:eastAsia="ru-RU"/>
        </w:rPr>
        <w:t xml:space="preserve"> </w:t>
      </w:r>
      <w:proofErr w:type="spellStart"/>
      <w:r w:rsidR="0083451D">
        <w:rPr>
          <w:rFonts w:ascii="Times New Roman" w:eastAsia="Times New Roman" w:hAnsi="Times New Roman" w:cs="Times New Roman"/>
          <w:sz w:val="24"/>
          <w:szCs w:val="24"/>
          <w:lang w:eastAsia="ru-RU"/>
        </w:rPr>
        <w:t>психопросвещение</w:t>
      </w:r>
      <w:proofErr w:type="spellEnd"/>
      <w:r w:rsidR="0083451D">
        <w:rPr>
          <w:rFonts w:ascii="Times New Roman" w:eastAsia="Times New Roman" w:hAnsi="Times New Roman" w:cs="Times New Roman"/>
          <w:sz w:val="24"/>
          <w:szCs w:val="24"/>
          <w:lang w:eastAsia="ru-RU"/>
        </w:rPr>
        <w:t xml:space="preserve">; </w:t>
      </w:r>
      <w:r w:rsidRPr="00E93434">
        <w:rPr>
          <w:rFonts w:ascii="Times New Roman" w:eastAsia="Times New Roman" w:hAnsi="Times New Roman" w:cs="Times New Roman"/>
          <w:sz w:val="24"/>
          <w:szCs w:val="24"/>
          <w:lang w:eastAsia="ru-RU"/>
        </w:rPr>
        <w:t>социализация и повышение педагогич</w:t>
      </w:r>
      <w:r w:rsidR="0083451D">
        <w:rPr>
          <w:rFonts w:ascii="Times New Roman" w:eastAsia="Times New Roman" w:hAnsi="Times New Roman" w:cs="Times New Roman"/>
          <w:sz w:val="24"/>
          <w:szCs w:val="24"/>
          <w:lang w:eastAsia="ru-RU"/>
        </w:rPr>
        <w:t xml:space="preserve">еской компетентности родителей; </w:t>
      </w:r>
      <w:r w:rsidRPr="00E93434">
        <w:rPr>
          <w:rFonts w:ascii="Times New Roman" w:eastAsia="Times New Roman" w:hAnsi="Times New Roman" w:cs="Times New Roman"/>
          <w:sz w:val="24"/>
          <w:szCs w:val="24"/>
          <w:lang w:eastAsia="ru-RU"/>
        </w:rPr>
        <w:t>создание инфраструктуры для организации программ примирения (в случае спорных ситуаций);</w:t>
      </w:r>
      <w:r w:rsidR="0083451D">
        <w:rPr>
          <w:rFonts w:ascii="Times New Roman" w:eastAsia="Times New Roman" w:hAnsi="Times New Roman" w:cs="Times New Roman"/>
          <w:sz w:val="24"/>
          <w:szCs w:val="24"/>
          <w:lang w:eastAsia="ru-RU"/>
        </w:rPr>
        <w:t xml:space="preserve"> </w:t>
      </w:r>
      <w:r w:rsidRPr="00E93434">
        <w:rPr>
          <w:rFonts w:ascii="Times New Roman" w:eastAsia="Times New Roman" w:hAnsi="Times New Roman" w:cs="Times New Roman"/>
          <w:sz w:val="24"/>
          <w:szCs w:val="24"/>
          <w:lang w:eastAsia="ru-RU"/>
        </w:rPr>
        <w:t>развитие межведомственного взаимодействия и налаживание информационного обмена по различным вопросам.</w:t>
      </w:r>
    </w:p>
    <w:p w:rsidR="00E93434" w:rsidRPr="000074F7" w:rsidRDefault="000074F7" w:rsidP="000074F7">
      <w:pPr>
        <w:spacing w:after="0" w:line="240" w:lineRule="auto"/>
        <w:ind w:right="7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3434" w:rsidRPr="00E93434">
        <w:rPr>
          <w:rFonts w:ascii="Times New Roman" w:eastAsia="Times New Roman" w:hAnsi="Times New Roman" w:cs="Times New Roman"/>
          <w:sz w:val="24"/>
          <w:szCs w:val="24"/>
          <w:lang w:eastAsia="ru-RU"/>
        </w:rPr>
        <w:t>За текущий период было проведено 7 плановых заседания с привлечением родителей (законных представителей) и представителей других ведомств района</w:t>
      </w:r>
      <w:r w:rsidR="00E93434" w:rsidRPr="00E93434">
        <w:rPr>
          <w:rFonts w:ascii="Century" w:eastAsia="Calibri" w:hAnsi="Century" w:cs="Times New Roman"/>
          <w:sz w:val="24"/>
          <w:szCs w:val="24"/>
        </w:rPr>
        <w:t xml:space="preserve">. </w:t>
      </w:r>
      <w:r w:rsidR="00E93434" w:rsidRPr="00E93434">
        <w:rPr>
          <w:rFonts w:ascii="Times New Roman" w:eastAsia="Calibri" w:hAnsi="Times New Roman" w:cs="Times New Roman"/>
          <w:sz w:val="24"/>
          <w:szCs w:val="24"/>
        </w:rPr>
        <w:t xml:space="preserve">В ходе заседаний обсуждались проблемы воспитания, оказания социальной помощи семье, решались проблемы трудоустройства. Планируется дальнейшее проведение работы по </w:t>
      </w:r>
      <w:r w:rsidR="00E93434" w:rsidRPr="000074F7">
        <w:rPr>
          <w:rFonts w:ascii="Times New Roman" w:eastAsia="Calibri" w:hAnsi="Times New Roman" w:cs="Times New Roman"/>
          <w:sz w:val="24"/>
          <w:szCs w:val="24"/>
        </w:rPr>
        <w:t>взаимодействию органов системы профилактики, социальных структур и семьи.</w:t>
      </w:r>
    </w:p>
    <w:p w:rsidR="000074F7" w:rsidRPr="000074F7" w:rsidRDefault="000074F7" w:rsidP="000074F7">
      <w:pPr>
        <w:spacing w:after="0" w:line="240" w:lineRule="auto"/>
        <w:ind w:firstLine="567"/>
        <w:contextualSpacing/>
        <w:jc w:val="both"/>
        <w:rPr>
          <w:rFonts w:ascii="Times New Roman" w:eastAsia="Times New Roman" w:hAnsi="Times New Roman" w:cs="Times New Roman"/>
          <w:sz w:val="24"/>
          <w:szCs w:val="24"/>
          <w:lang w:eastAsia="ru-RU"/>
        </w:rPr>
      </w:pPr>
      <w:r w:rsidRPr="000074F7">
        <w:rPr>
          <w:rFonts w:ascii="Times New Roman" w:eastAsia="Times New Roman" w:hAnsi="Times New Roman" w:cs="Times New Roman"/>
          <w:color w:val="000000"/>
          <w:sz w:val="24"/>
          <w:szCs w:val="24"/>
          <w:lang w:eastAsia="ru-RU"/>
        </w:rPr>
        <w:t>В соответствии с договорами о сотрудничестве дети посещали образовательные, культурно-досуговы</w:t>
      </w:r>
      <w:r w:rsidR="00DC5A30">
        <w:rPr>
          <w:rFonts w:ascii="Times New Roman" w:eastAsia="Times New Roman" w:hAnsi="Times New Roman" w:cs="Times New Roman"/>
          <w:color w:val="000000"/>
          <w:sz w:val="24"/>
          <w:szCs w:val="24"/>
          <w:lang w:eastAsia="ru-RU"/>
        </w:rPr>
        <w:t>е, спортивные учреждения района</w:t>
      </w:r>
      <w:r w:rsidRPr="000074F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В</w:t>
      </w:r>
      <w:r w:rsidRPr="000074F7">
        <w:rPr>
          <w:rFonts w:ascii="Times New Roman" w:eastAsia="Times New Roman" w:hAnsi="Times New Roman" w:cs="Times New Roman"/>
          <w:color w:val="000000"/>
          <w:sz w:val="24"/>
          <w:szCs w:val="24"/>
          <w:lang w:eastAsia="ru-RU"/>
        </w:rPr>
        <w:t>оспитанники</w:t>
      </w:r>
      <w:r>
        <w:rPr>
          <w:rFonts w:ascii="Times New Roman" w:eastAsia="Times New Roman" w:hAnsi="Times New Roman" w:cs="Times New Roman"/>
          <w:color w:val="000000"/>
          <w:sz w:val="24"/>
          <w:szCs w:val="24"/>
          <w:lang w:eastAsia="ru-RU"/>
        </w:rPr>
        <w:t xml:space="preserve"> школьного возраста</w:t>
      </w:r>
      <w:r w:rsidRPr="000074F7">
        <w:rPr>
          <w:rFonts w:ascii="Times New Roman" w:eastAsia="Times New Roman" w:hAnsi="Times New Roman" w:cs="Times New Roman"/>
          <w:color w:val="000000"/>
          <w:sz w:val="24"/>
          <w:szCs w:val="24"/>
          <w:lang w:eastAsia="ru-RU"/>
        </w:rPr>
        <w:t>, проходили обучение в МБОУ СОШ с. Красное Липецкой области.</w:t>
      </w:r>
    </w:p>
    <w:p w:rsidR="000074F7" w:rsidRDefault="000074F7" w:rsidP="000074F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074F7">
        <w:rPr>
          <w:rFonts w:ascii="Times New Roman" w:eastAsia="Times New Roman" w:hAnsi="Times New Roman" w:cs="Times New Roman"/>
          <w:color w:val="000000"/>
          <w:sz w:val="24"/>
          <w:szCs w:val="24"/>
          <w:lang w:eastAsia="ru-RU"/>
        </w:rPr>
        <w:t>Во время учебного года, учащиеся были полностью обеспечены уче</w:t>
      </w:r>
      <w:r>
        <w:rPr>
          <w:rFonts w:ascii="Times New Roman" w:eastAsia="Times New Roman" w:hAnsi="Times New Roman" w:cs="Times New Roman"/>
          <w:color w:val="000000"/>
          <w:sz w:val="24"/>
          <w:szCs w:val="24"/>
          <w:lang w:eastAsia="ru-RU"/>
        </w:rPr>
        <w:t xml:space="preserve">бной литературой из </w:t>
      </w:r>
      <w:r w:rsidR="00DC5A30">
        <w:rPr>
          <w:rFonts w:ascii="Times New Roman" w:eastAsia="Times New Roman" w:hAnsi="Times New Roman" w:cs="Times New Roman"/>
          <w:color w:val="000000"/>
          <w:sz w:val="24"/>
          <w:szCs w:val="24"/>
          <w:lang w:eastAsia="ru-RU"/>
        </w:rPr>
        <w:t>библиотечного фонда</w:t>
      </w:r>
      <w:r w:rsidRPr="000074F7">
        <w:rPr>
          <w:rFonts w:ascii="Times New Roman" w:eastAsia="Times New Roman" w:hAnsi="Times New Roman" w:cs="Times New Roman"/>
          <w:color w:val="000000"/>
          <w:sz w:val="24"/>
          <w:szCs w:val="24"/>
          <w:lang w:eastAsia="ru-RU"/>
        </w:rPr>
        <w:t xml:space="preserve"> школы, канцелярскими принадлежностями и всем необходимым для полноценного </w:t>
      </w:r>
      <w:r>
        <w:rPr>
          <w:rFonts w:ascii="Times New Roman" w:eastAsia="Times New Roman" w:hAnsi="Times New Roman" w:cs="Times New Roman"/>
          <w:color w:val="000000"/>
          <w:sz w:val="24"/>
          <w:szCs w:val="24"/>
          <w:lang w:eastAsia="ru-RU"/>
        </w:rPr>
        <w:t>и стабильного процесса обучения.</w:t>
      </w:r>
    </w:p>
    <w:p w:rsidR="000074F7" w:rsidRPr="000074F7" w:rsidRDefault="000074F7" w:rsidP="000074F7">
      <w:pPr>
        <w:spacing w:after="0" w:line="240" w:lineRule="auto"/>
        <w:ind w:firstLine="567"/>
        <w:contextualSpacing/>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sz w:val="24"/>
          <w:szCs w:val="24"/>
          <w:lang w:eastAsia="ru-RU"/>
        </w:rPr>
        <w:t>Социальным педагогом</w:t>
      </w:r>
      <w:r w:rsidRPr="000074F7">
        <w:rPr>
          <w:rFonts w:ascii="Times New Roman" w:eastAsia="Times New Roman" w:hAnsi="Times New Roman" w:cs="Times New Roman"/>
          <w:color w:val="000000"/>
          <w:sz w:val="24"/>
          <w:szCs w:val="24"/>
          <w:lang w:eastAsia="ru-RU"/>
        </w:rPr>
        <w:t xml:space="preserve"> проводилось педагогическое обследование детей (диагностика, анализ их поведения, тестирование на развитие внимания, памяти, логического мышления, развития познавательной деятельности, учебных навыков и общего развития несовершеннолетних, а также уровня и характера школьной мотивации). Так же социально-педагогическая диагностика и обследование интеллектуального и эмоционального развития детей дошкольного возраста, изучение их склонностей и способностей для определения степени готовности к школьному обучению. </w:t>
      </w:r>
    </w:p>
    <w:p w:rsidR="000074F7" w:rsidRPr="000074F7" w:rsidRDefault="000074F7" w:rsidP="000074F7">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074F7">
        <w:rPr>
          <w:rFonts w:ascii="Times New Roman" w:eastAsia="Times New Roman" w:hAnsi="Times New Roman" w:cs="Times New Roman"/>
          <w:color w:val="000000"/>
          <w:sz w:val="24"/>
          <w:szCs w:val="24"/>
          <w:lang w:eastAsia="ru-RU"/>
        </w:rPr>
        <w:t xml:space="preserve">На основании полученных диагностических данных разрабатывались оптимальные индивидуальные программы реабилитации </w:t>
      </w:r>
      <w:r>
        <w:rPr>
          <w:rFonts w:ascii="Times New Roman" w:eastAsia="Times New Roman" w:hAnsi="Times New Roman" w:cs="Times New Roman"/>
          <w:color w:val="000000"/>
          <w:sz w:val="24"/>
          <w:szCs w:val="24"/>
          <w:lang w:eastAsia="ru-RU"/>
        </w:rPr>
        <w:t>несовершеннолетних</w:t>
      </w:r>
      <w:r w:rsidR="00DC5A30">
        <w:rPr>
          <w:rFonts w:ascii="Times New Roman" w:eastAsia="Times New Roman" w:hAnsi="Times New Roman" w:cs="Times New Roman"/>
          <w:color w:val="000000"/>
          <w:sz w:val="24"/>
          <w:szCs w:val="24"/>
          <w:lang w:eastAsia="ru-RU"/>
        </w:rPr>
        <w:t>, в которые входили</w:t>
      </w:r>
      <w:r w:rsidRPr="000074F7">
        <w:rPr>
          <w:rFonts w:ascii="Times New Roman" w:eastAsia="Times New Roman" w:hAnsi="Times New Roman" w:cs="Times New Roman"/>
          <w:color w:val="000000"/>
          <w:sz w:val="24"/>
          <w:szCs w:val="24"/>
          <w:lang w:eastAsia="ru-RU"/>
        </w:rPr>
        <w:t>, как индивидуальные, так и групповые занятия, направленные на коррекцию той или иной сферы развития несовершеннолетнего.   При совместной работе и взаимодействии с учителями школ</w:t>
      </w:r>
      <w:r>
        <w:rPr>
          <w:rFonts w:ascii="Times New Roman" w:eastAsia="Times New Roman" w:hAnsi="Times New Roman" w:cs="Times New Roman"/>
          <w:color w:val="000000"/>
          <w:sz w:val="24"/>
          <w:szCs w:val="24"/>
          <w:lang w:eastAsia="ru-RU"/>
        </w:rPr>
        <w:t>ы</w:t>
      </w:r>
      <w:r w:rsidRPr="000074F7">
        <w:rPr>
          <w:rFonts w:ascii="Times New Roman" w:eastAsia="Times New Roman" w:hAnsi="Times New Roman" w:cs="Times New Roman"/>
          <w:color w:val="000000"/>
          <w:sz w:val="24"/>
          <w:szCs w:val="24"/>
          <w:lang w:eastAsia="ru-RU"/>
        </w:rPr>
        <w:t xml:space="preserve"> воспитанники Центра из педагогически – запущенных детей, порой </w:t>
      </w:r>
      <w:r w:rsidRPr="000074F7">
        <w:rPr>
          <w:rFonts w:ascii="Times New Roman" w:eastAsia="Times New Roman" w:hAnsi="Times New Roman" w:cs="Times New Roman"/>
          <w:color w:val="000000"/>
          <w:sz w:val="24"/>
          <w:szCs w:val="24"/>
          <w:lang w:eastAsia="ru-RU"/>
        </w:rPr>
        <w:lastRenderedPageBreak/>
        <w:t>даже не имеющих аттестацию по предметам школьного курса, в</w:t>
      </w:r>
      <w:r>
        <w:rPr>
          <w:rFonts w:ascii="Times New Roman" w:eastAsia="Times New Roman" w:hAnsi="Times New Roman" w:cs="Times New Roman"/>
          <w:color w:val="000000"/>
          <w:sz w:val="24"/>
          <w:szCs w:val="24"/>
          <w:lang w:eastAsia="ru-RU"/>
        </w:rPr>
        <w:t xml:space="preserve">ыходили на уровень учеников с удовлетворенной </w:t>
      </w:r>
      <w:r w:rsidRPr="000074F7">
        <w:rPr>
          <w:rFonts w:ascii="Times New Roman" w:eastAsia="Times New Roman" w:hAnsi="Times New Roman" w:cs="Times New Roman"/>
          <w:color w:val="000000"/>
          <w:sz w:val="24"/>
          <w:szCs w:val="24"/>
          <w:lang w:eastAsia="ru-RU"/>
        </w:rPr>
        <w:t xml:space="preserve"> успеваемостью.</w:t>
      </w:r>
    </w:p>
    <w:p w:rsidR="000074F7" w:rsidRDefault="000074F7" w:rsidP="000074F7">
      <w:pPr>
        <w:spacing w:after="0" w:line="240" w:lineRule="auto"/>
        <w:contextualSpacing/>
        <w:jc w:val="both"/>
        <w:rPr>
          <w:rFonts w:ascii="Times New Roman" w:eastAsia="Times New Roman" w:hAnsi="Times New Roman" w:cs="Times New Roman"/>
          <w:color w:val="000000"/>
          <w:sz w:val="24"/>
          <w:szCs w:val="24"/>
          <w:lang w:eastAsia="ru-RU"/>
        </w:rPr>
      </w:pPr>
      <w:r w:rsidRPr="000074F7">
        <w:rPr>
          <w:rFonts w:ascii="Times New Roman" w:eastAsia="Times New Roman" w:hAnsi="Times New Roman" w:cs="Times New Roman"/>
          <w:b/>
          <w:bCs/>
          <w:color w:val="000000"/>
          <w:sz w:val="24"/>
          <w:szCs w:val="24"/>
          <w:lang w:eastAsia="ru-RU"/>
        </w:rPr>
        <w:t>         </w:t>
      </w:r>
      <w:r w:rsidRPr="000074F7">
        <w:rPr>
          <w:rFonts w:ascii="Times New Roman" w:eastAsia="Times New Roman" w:hAnsi="Times New Roman" w:cs="Times New Roman"/>
          <w:color w:val="000000"/>
          <w:sz w:val="24"/>
          <w:szCs w:val="24"/>
          <w:lang w:eastAsia="ru-RU"/>
        </w:rPr>
        <w:t xml:space="preserve">Как правило, большинство детей, поступающих в Центр имели такие проблемы, как: слабо выраженная семейная культура, искажение  ценностных установок, педагогическая и социальная запущенность. </w:t>
      </w:r>
      <w:r>
        <w:rPr>
          <w:rFonts w:ascii="Times New Roman" w:eastAsia="Times New Roman" w:hAnsi="Times New Roman" w:cs="Times New Roman"/>
          <w:color w:val="000000"/>
          <w:sz w:val="24"/>
          <w:szCs w:val="24"/>
          <w:lang w:eastAsia="ru-RU"/>
        </w:rPr>
        <w:t>В текущем</w:t>
      </w:r>
      <w:r w:rsidRPr="000074F7">
        <w:rPr>
          <w:rFonts w:ascii="Times New Roman" w:eastAsia="Times New Roman" w:hAnsi="Times New Roman" w:cs="Times New Roman"/>
          <w:color w:val="000000"/>
          <w:sz w:val="24"/>
          <w:szCs w:val="24"/>
          <w:lang w:eastAsia="ru-RU"/>
        </w:rPr>
        <w:t xml:space="preserve"> году уровень детей поступающих, с подобными проблемами остался на прежнем уровне, что и в 2018 году.</w:t>
      </w:r>
    </w:p>
    <w:p w:rsidR="000074F7" w:rsidRDefault="000074F7" w:rsidP="000074F7">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0074F7">
        <w:rPr>
          <w:rFonts w:ascii="Times New Roman" w:eastAsia="Times New Roman" w:hAnsi="Times New Roman" w:cs="Times New Roman"/>
          <w:color w:val="000000"/>
          <w:sz w:val="24"/>
          <w:szCs w:val="24"/>
          <w:lang w:eastAsia="ru-RU"/>
        </w:rPr>
        <w:t>Анализируя 2019 учебный год и подводя его итог, несмотря на все трудности, необходимо сказать, что благодаря усилиям и совместной работе специ</w:t>
      </w:r>
      <w:r>
        <w:rPr>
          <w:rFonts w:ascii="Times New Roman" w:eastAsia="Times New Roman" w:hAnsi="Times New Roman" w:cs="Times New Roman"/>
          <w:color w:val="000000"/>
          <w:sz w:val="24"/>
          <w:szCs w:val="24"/>
          <w:lang w:eastAsia="ru-RU"/>
        </w:rPr>
        <w:t>алистов учреждения и школы</w:t>
      </w:r>
      <w:r w:rsidRPr="000074F7">
        <w:rPr>
          <w:rFonts w:ascii="Times New Roman" w:eastAsia="Times New Roman" w:hAnsi="Times New Roman" w:cs="Times New Roman"/>
          <w:color w:val="000000"/>
          <w:sz w:val="24"/>
          <w:szCs w:val="24"/>
          <w:lang w:eastAsia="ru-RU"/>
        </w:rPr>
        <w:t>, успеваемость воспитанников в целом удовлетворительна. Учащиеся аттестованы по всем предметам школьной программы. </w:t>
      </w:r>
    </w:p>
    <w:p w:rsidR="000074F7" w:rsidRDefault="00383096" w:rsidP="000074F7">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074F7" w:rsidRPr="000074F7">
        <w:rPr>
          <w:rFonts w:ascii="Times New Roman" w:eastAsia="Times New Roman" w:hAnsi="Times New Roman" w:cs="Times New Roman"/>
          <w:sz w:val="24"/>
          <w:szCs w:val="24"/>
          <w:lang w:eastAsia="ru-RU"/>
        </w:rPr>
        <w:t xml:space="preserve"> 2019  года  в  шко</w:t>
      </w:r>
      <w:r>
        <w:rPr>
          <w:rFonts w:ascii="Times New Roman" w:eastAsia="Times New Roman" w:hAnsi="Times New Roman" w:cs="Times New Roman"/>
          <w:sz w:val="24"/>
          <w:szCs w:val="24"/>
          <w:lang w:eastAsia="ru-RU"/>
        </w:rPr>
        <w:t>ле обучалось 28 воспитанников, отчислено</w:t>
      </w:r>
      <w:r w:rsidR="000074F7" w:rsidRPr="000074F7">
        <w:rPr>
          <w:rFonts w:ascii="Times New Roman" w:eastAsia="Times New Roman" w:hAnsi="Times New Roman" w:cs="Times New Roman"/>
          <w:sz w:val="24"/>
          <w:szCs w:val="24"/>
          <w:lang w:eastAsia="ru-RU"/>
        </w:rPr>
        <w:t xml:space="preserve"> – 14</w:t>
      </w:r>
      <w:r>
        <w:rPr>
          <w:rFonts w:ascii="Times New Roman" w:eastAsia="Times New Roman" w:hAnsi="Times New Roman" w:cs="Times New Roman"/>
          <w:sz w:val="24"/>
          <w:szCs w:val="24"/>
          <w:lang w:eastAsia="ru-RU"/>
        </w:rPr>
        <w:t xml:space="preserve"> несовершеннолетних</w:t>
      </w:r>
      <w:r w:rsidR="000074F7" w:rsidRPr="000074F7">
        <w:rPr>
          <w:rFonts w:ascii="Times New Roman" w:eastAsia="Times New Roman" w:hAnsi="Times New Roman" w:cs="Times New Roman"/>
          <w:sz w:val="24"/>
          <w:szCs w:val="24"/>
          <w:lang w:eastAsia="ru-RU"/>
        </w:rPr>
        <w:t xml:space="preserve">. В  выпускных  классах  </w:t>
      </w:r>
      <w:r>
        <w:rPr>
          <w:rFonts w:ascii="Times New Roman" w:eastAsia="Times New Roman" w:hAnsi="Times New Roman" w:cs="Times New Roman"/>
          <w:sz w:val="24"/>
          <w:szCs w:val="24"/>
          <w:lang w:eastAsia="ru-RU"/>
        </w:rPr>
        <w:t>обучалась</w:t>
      </w:r>
      <w:r w:rsidR="000074F7">
        <w:rPr>
          <w:rFonts w:ascii="Times New Roman" w:eastAsia="Times New Roman" w:hAnsi="Times New Roman" w:cs="Times New Roman"/>
          <w:sz w:val="24"/>
          <w:szCs w:val="24"/>
          <w:lang w:eastAsia="ru-RU"/>
        </w:rPr>
        <w:t xml:space="preserve"> - 1</w:t>
      </w:r>
      <w:r w:rsidR="000074F7" w:rsidRPr="000074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воспитанница, которая успешно сдала ГИА.</w:t>
      </w:r>
      <w:r w:rsidR="000074F7">
        <w:rPr>
          <w:rFonts w:ascii="Times New Roman" w:eastAsia="Times New Roman" w:hAnsi="Times New Roman" w:cs="Times New Roman"/>
          <w:color w:val="000000"/>
          <w:sz w:val="24"/>
          <w:szCs w:val="24"/>
          <w:lang w:eastAsia="ru-RU"/>
        </w:rPr>
        <w:t xml:space="preserve"> </w:t>
      </w:r>
      <w:r w:rsidR="000074F7" w:rsidRPr="000074F7">
        <w:rPr>
          <w:rFonts w:ascii="Times New Roman" w:eastAsia="Times New Roman" w:hAnsi="Times New Roman" w:cs="Times New Roman"/>
          <w:sz w:val="24"/>
          <w:szCs w:val="24"/>
          <w:lang w:eastAsia="ru-RU"/>
        </w:rPr>
        <w:t>За период обучения рассматривались и контро</w:t>
      </w:r>
      <w:r w:rsidR="000074F7">
        <w:rPr>
          <w:rFonts w:ascii="Times New Roman" w:eastAsia="Times New Roman" w:hAnsi="Times New Roman" w:cs="Times New Roman"/>
          <w:sz w:val="24"/>
          <w:szCs w:val="24"/>
          <w:lang w:eastAsia="ru-RU"/>
        </w:rPr>
        <w:t>ли</w:t>
      </w:r>
      <w:r w:rsidR="00DC5A30">
        <w:rPr>
          <w:rFonts w:ascii="Times New Roman" w:eastAsia="Times New Roman" w:hAnsi="Times New Roman" w:cs="Times New Roman"/>
          <w:sz w:val="24"/>
          <w:szCs w:val="24"/>
          <w:lang w:eastAsia="ru-RU"/>
        </w:rPr>
        <w:t xml:space="preserve">ровались вопросы успеваемости. Не аттестованных воспитанников нет.  </w:t>
      </w:r>
    </w:p>
    <w:p w:rsidR="00922341" w:rsidRPr="00922341" w:rsidRDefault="00922341" w:rsidP="00922341">
      <w:pPr>
        <w:spacing w:after="0" w:line="240" w:lineRule="auto"/>
        <w:ind w:firstLine="284"/>
        <w:contextualSpacing/>
        <w:jc w:val="both"/>
        <w:rPr>
          <w:rFonts w:ascii="Times New Roman" w:eastAsia="Times New Roman" w:hAnsi="Times New Roman" w:cs="Times New Roman"/>
          <w:sz w:val="24"/>
          <w:szCs w:val="24"/>
          <w:lang w:eastAsia="ru-RU"/>
        </w:rPr>
      </w:pPr>
      <w:r w:rsidRPr="00922341">
        <w:rPr>
          <w:rFonts w:ascii="Times New Roman" w:eastAsia="Times New Roman" w:hAnsi="Times New Roman" w:cs="Times New Roman"/>
          <w:sz w:val="24"/>
          <w:szCs w:val="24"/>
          <w:lang w:eastAsia="ru-RU"/>
        </w:rPr>
        <w:t xml:space="preserve">Оказывая </w:t>
      </w:r>
      <w:r w:rsidRPr="00922341">
        <w:rPr>
          <w:rFonts w:ascii="Times New Roman" w:eastAsia="Times New Roman" w:hAnsi="Times New Roman" w:cs="Times New Roman"/>
          <w:b/>
          <w:sz w:val="24"/>
          <w:szCs w:val="24"/>
          <w:lang w:eastAsia="ru-RU"/>
        </w:rPr>
        <w:t>социально-медицинские услуги</w:t>
      </w:r>
      <w:r w:rsidRPr="00922341">
        <w:rPr>
          <w:rFonts w:ascii="Times New Roman" w:eastAsia="Times New Roman" w:hAnsi="Times New Roman" w:cs="Times New Roman"/>
          <w:sz w:val="24"/>
          <w:szCs w:val="24"/>
          <w:lang w:eastAsia="ru-RU"/>
        </w:rPr>
        <w:t xml:space="preserve">, учреждение имеет лицензию на осуществление доврачебной медицинской помощи по сестринскому делу. При содействии лечебно-профилактических учреждений организуются необходимые лечебно-диагностические и реабилитационные мероприятия. Все поступающие в Центр дети распределяются по группам здоровья, на каждого составляется индивидуальный план обследования и оздоровительных мероприятий. </w:t>
      </w:r>
    </w:p>
    <w:p w:rsidR="00922341" w:rsidRPr="00922341" w:rsidRDefault="00922341" w:rsidP="00922341">
      <w:pPr>
        <w:spacing w:after="0" w:line="240" w:lineRule="auto"/>
        <w:ind w:firstLine="284"/>
        <w:contextualSpacing/>
        <w:jc w:val="both"/>
        <w:rPr>
          <w:rFonts w:ascii="Times New Roman" w:eastAsia="Times New Roman" w:hAnsi="Times New Roman" w:cs="Times New Roman"/>
          <w:sz w:val="24"/>
          <w:szCs w:val="24"/>
          <w:lang w:eastAsia="ru-RU"/>
        </w:rPr>
      </w:pPr>
      <w:r w:rsidRPr="00922341">
        <w:rPr>
          <w:rFonts w:ascii="Times New Roman" w:eastAsia="Times New Roman" w:hAnsi="Times New Roman" w:cs="Times New Roman"/>
          <w:sz w:val="24"/>
          <w:szCs w:val="24"/>
          <w:lang w:eastAsia="ru-RU"/>
        </w:rPr>
        <w:t xml:space="preserve">Большую роль в профилактике инфекционных заболеваний играет иммунопрофилактика. Ежедневно ведется мониторинг заболеваемости несовершеннолетних. </w:t>
      </w:r>
    </w:p>
    <w:p w:rsidR="00922341" w:rsidRPr="00922341" w:rsidRDefault="00922341" w:rsidP="00922341">
      <w:pPr>
        <w:spacing w:after="0" w:line="240" w:lineRule="auto"/>
        <w:ind w:firstLine="284"/>
        <w:contextualSpacing/>
        <w:jc w:val="both"/>
        <w:rPr>
          <w:rFonts w:ascii="Times New Roman" w:eastAsia="Calibri" w:hAnsi="Times New Roman" w:cs="Times New Roman"/>
          <w:sz w:val="24"/>
          <w:szCs w:val="24"/>
        </w:rPr>
      </w:pPr>
      <w:r w:rsidRPr="00922341">
        <w:rPr>
          <w:rFonts w:ascii="Times New Roman" w:eastAsia="Calibri" w:hAnsi="Times New Roman" w:cs="Times New Roman"/>
          <w:b/>
          <w:bCs/>
          <w:sz w:val="24"/>
          <w:szCs w:val="24"/>
        </w:rPr>
        <w:t xml:space="preserve">Медицинская сестра </w:t>
      </w:r>
      <w:r w:rsidRPr="00922341">
        <w:rPr>
          <w:rFonts w:ascii="Times New Roman" w:eastAsia="Calibri" w:hAnsi="Times New Roman" w:cs="Times New Roman"/>
          <w:bCs/>
          <w:sz w:val="24"/>
          <w:szCs w:val="24"/>
        </w:rPr>
        <w:t>предоставляет медицинские услуги</w:t>
      </w:r>
      <w:r w:rsidRPr="00922341">
        <w:rPr>
          <w:rFonts w:ascii="Times New Roman" w:eastAsia="Calibri" w:hAnsi="Times New Roman" w:cs="Times New Roman"/>
          <w:sz w:val="24"/>
          <w:szCs w:val="24"/>
        </w:rPr>
        <w:t xml:space="preserve">, направленные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их здоровья, выполнение процедур, связанных с сохранением здоровья воспитанников. Обследование ребёнка, поступившего в учреждение, начинается с медицинского осмотра.  Все  данные  фиксируются в  медицинских  картах.   </w:t>
      </w:r>
    </w:p>
    <w:p w:rsidR="005004F0" w:rsidRDefault="00922341" w:rsidP="005004F0">
      <w:pPr>
        <w:spacing w:after="0" w:line="240" w:lineRule="auto"/>
        <w:ind w:firstLine="360"/>
        <w:jc w:val="both"/>
        <w:rPr>
          <w:rFonts w:ascii="Times New Roman" w:eastAsia="Times New Roman" w:hAnsi="Times New Roman" w:cs="Times New Roman"/>
          <w:sz w:val="24"/>
          <w:szCs w:val="24"/>
          <w:lang w:eastAsia="ru-RU"/>
        </w:rPr>
      </w:pPr>
      <w:r w:rsidRPr="00922341">
        <w:rPr>
          <w:rFonts w:ascii="Times New Roman" w:eastAsia="Calibri" w:hAnsi="Times New Roman" w:cs="Times New Roman"/>
          <w:sz w:val="24"/>
          <w:szCs w:val="24"/>
        </w:rPr>
        <w:t>Благодаря комплексу лечебно-оздоровительных и профилактических мероприятий, в том числе совершенных на основе межведомственного взаимодействия здоровье несовершеннолетних имеет положительную динамику роста и на сегодняшний момент составляет: 65% во</w:t>
      </w:r>
      <w:r w:rsidR="005004F0">
        <w:rPr>
          <w:rFonts w:ascii="Times New Roman" w:eastAsia="Calibri" w:hAnsi="Times New Roman" w:cs="Times New Roman"/>
          <w:sz w:val="24"/>
          <w:szCs w:val="24"/>
        </w:rPr>
        <w:t xml:space="preserve">спитанников прошли оздоровление. </w:t>
      </w:r>
      <w:r w:rsidR="005004F0" w:rsidRPr="00637E98">
        <w:rPr>
          <w:rFonts w:ascii="Times New Roman" w:eastAsia="Times New Roman" w:hAnsi="Times New Roman" w:cs="Times New Roman"/>
          <w:sz w:val="24"/>
          <w:szCs w:val="24"/>
          <w:lang w:eastAsia="ru-RU"/>
        </w:rPr>
        <w:t xml:space="preserve">Оздоровление  детей  проводится  в  санаториях  и  лагерях.  За  отчетный период  прошли  оздоровление  </w:t>
      </w:r>
      <w:r w:rsidR="005004F0">
        <w:rPr>
          <w:rFonts w:ascii="Times New Roman" w:eastAsia="Times New Roman" w:hAnsi="Times New Roman" w:cs="Times New Roman"/>
          <w:sz w:val="24"/>
          <w:szCs w:val="24"/>
          <w:lang w:eastAsia="ru-RU"/>
        </w:rPr>
        <w:t>40</w:t>
      </w:r>
      <w:r w:rsidR="005004F0" w:rsidRPr="00637E98">
        <w:rPr>
          <w:rFonts w:ascii="Times New Roman" w:eastAsia="Times New Roman" w:hAnsi="Times New Roman" w:cs="Times New Roman"/>
          <w:sz w:val="24"/>
          <w:szCs w:val="24"/>
          <w:lang w:eastAsia="ru-RU"/>
        </w:rPr>
        <w:t xml:space="preserve"> человек  (</w:t>
      </w:r>
      <w:r w:rsidR="005004F0">
        <w:rPr>
          <w:rFonts w:ascii="Times New Roman" w:eastAsia="Times New Roman" w:hAnsi="Times New Roman" w:cs="Times New Roman"/>
          <w:sz w:val="24"/>
          <w:szCs w:val="24"/>
          <w:lang w:eastAsia="ru-RU"/>
        </w:rPr>
        <w:t>71</w:t>
      </w:r>
      <w:r w:rsidR="005004F0" w:rsidRPr="00637E98">
        <w:rPr>
          <w:rFonts w:ascii="Times New Roman" w:eastAsia="Times New Roman" w:hAnsi="Times New Roman" w:cs="Times New Roman"/>
          <w:sz w:val="24"/>
          <w:szCs w:val="24"/>
          <w:lang w:eastAsia="ru-RU"/>
        </w:rPr>
        <w:t xml:space="preserve">%).  Из  </w:t>
      </w:r>
      <w:r w:rsidR="005004F0">
        <w:rPr>
          <w:rFonts w:ascii="Times New Roman" w:eastAsia="Times New Roman" w:hAnsi="Times New Roman" w:cs="Times New Roman"/>
          <w:sz w:val="24"/>
          <w:szCs w:val="24"/>
          <w:lang w:eastAsia="ru-RU"/>
        </w:rPr>
        <w:t>них:  в  лагере «Лесная сказка»</w:t>
      </w:r>
      <w:r w:rsidR="005004F0" w:rsidRPr="00637E98">
        <w:rPr>
          <w:rFonts w:ascii="Times New Roman" w:eastAsia="Times New Roman" w:hAnsi="Times New Roman" w:cs="Times New Roman"/>
          <w:sz w:val="24"/>
          <w:szCs w:val="24"/>
          <w:lang w:eastAsia="ru-RU"/>
        </w:rPr>
        <w:t xml:space="preserve">– </w:t>
      </w:r>
      <w:r w:rsidR="005004F0">
        <w:rPr>
          <w:rFonts w:ascii="Times New Roman" w:eastAsia="Times New Roman" w:hAnsi="Times New Roman" w:cs="Times New Roman"/>
          <w:sz w:val="24"/>
          <w:szCs w:val="24"/>
          <w:lang w:eastAsia="ru-RU"/>
        </w:rPr>
        <w:t xml:space="preserve">12 </w:t>
      </w:r>
      <w:r w:rsidR="005004F0" w:rsidRPr="00637E98">
        <w:rPr>
          <w:rFonts w:ascii="Times New Roman" w:eastAsia="Times New Roman" w:hAnsi="Times New Roman" w:cs="Times New Roman"/>
          <w:sz w:val="24"/>
          <w:szCs w:val="24"/>
          <w:lang w:eastAsia="ru-RU"/>
        </w:rPr>
        <w:t>человек (</w:t>
      </w:r>
      <w:r w:rsidR="005004F0">
        <w:rPr>
          <w:rFonts w:ascii="Times New Roman" w:eastAsia="Times New Roman" w:hAnsi="Times New Roman" w:cs="Times New Roman"/>
          <w:sz w:val="24"/>
          <w:szCs w:val="24"/>
          <w:lang w:eastAsia="ru-RU"/>
        </w:rPr>
        <w:t>21%), в лагере «</w:t>
      </w:r>
      <w:r w:rsidR="005004F0" w:rsidRPr="00637E98">
        <w:rPr>
          <w:rFonts w:ascii="Times New Roman" w:eastAsia="Times New Roman" w:hAnsi="Times New Roman" w:cs="Times New Roman"/>
          <w:sz w:val="24"/>
          <w:szCs w:val="24"/>
          <w:lang w:eastAsia="ru-RU"/>
        </w:rPr>
        <w:t>Белая б</w:t>
      </w:r>
      <w:r w:rsidR="005004F0">
        <w:rPr>
          <w:rFonts w:ascii="Times New Roman" w:eastAsia="Times New Roman" w:hAnsi="Times New Roman" w:cs="Times New Roman"/>
          <w:sz w:val="24"/>
          <w:szCs w:val="24"/>
          <w:lang w:eastAsia="ru-RU"/>
        </w:rPr>
        <w:t>ерезка»– 20</w:t>
      </w:r>
      <w:r w:rsidR="005004F0" w:rsidRPr="00637E98">
        <w:rPr>
          <w:rFonts w:ascii="Times New Roman" w:eastAsia="Times New Roman" w:hAnsi="Times New Roman" w:cs="Times New Roman"/>
          <w:sz w:val="24"/>
          <w:szCs w:val="24"/>
          <w:lang w:eastAsia="ru-RU"/>
        </w:rPr>
        <w:t xml:space="preserve"> человек  (</w:t>
      </w:r>
      <w:r w:rsidR="005004F0">
        <w:rPr>
          <w:rFonts w:ascii="Times New Roman" w:eastAsia="Times New Roman" w:hAnsi="Times New Roman" w:cs="Times New Roman"/>
          <w:sz w:val="24"/>
          <w:szCs w:val="24"/>
          <w:lang w:eastAsia="ru-RU"/>
        </w:rPr>
        <w:t xml:space="preserve">35%), </w:t>
      </w:r>
      <w:r w:rsidR="005004F0" w:rsidRPr="00637E98">
        <w:rPr>
          <w:rFonts w:ascii="Times New Roman" w:eastAsia="Times New Roman" w:hAnsi="Times New Roman" w:cs="Times New Roman"/>
          <w:sz w:val="24"/>
          <w:szCs w:val="24"/>
          <w:lang w:eastAsia="ru-RU"/>
        </w:rPr>
        <w:t>ОКУ «</w:t>
      </w:r>
      <w:proofErr w:type="spellStart"/>
      <w:r w:rsidR="005004F0" w:rsidRPr="00637E98">
        <w:rPr>
          <w:rFonts w:ascii="Times New Roman" w:eastAsia="Times New Roman" w:hAnsi="Times New Roman" w:cs="Times New Roman"/>
          <w:sz w:val="24"/>
          <w:szCs w:val="24"/>
          <w:lang w:eastAsia="ru-RU"/>
        </w:rPr>
        <w:t>Усманский</w:t>
      </w:r>
      <w:proofErr w:type="spellEnd"/>
      <w:r w:rsidR="005004F0" w:rsidRPr="00637E98">
        <w:rPr>
          <w:rFonts w:ascii="Times New Roman" w:eastAsia="Times New Roman" w:hAnsi="Times New Roman" w:cs="Times New Roman"/>
          <w:sz w:val="24"/>
          <w:szCs w:val="24"/>
          <w:lang w:eastAsia="ru-RU"/>
        </w:rPr>
        <w:t xml:space="preserve"> противотуберкулезный детский санаторий</w:t>
      </w:r>
      <w:r w:rsidR="005004F0">
        <w:rPr>
          <w:rFonts w:ascii="Times New Roman" w:eastAsia="Times New Roman" w:hAnsi="Times New Roman" w:cs="Times New Roman"/>
          <w:sz w:val="24"/>
          <w:szCs w:val="24"/>
          <w:lang w:eastAsia="ru-RU"/>
        </w:rPr>
        <w:t>»</w:t>
      </w:r>
      <w:r w:rsidR="005004F0" w:rsidRPr="00637E98">
        <w:rPr>
          <w:rFonts w:ascii="Times New Roman" w:eastAsia="Times New Roman" w:hAnsi="Times New Roman" w:cs="Times New Roman"/>
          <w:sz w:val="24"/>
          <w:szCs w:val="24"/>
          <w:lang w:eastAsia="ru-RU"/>
        </w:rPr>
        <w:t>-</w:t>
      </w:r>
      <w:r w:rsidR="005004F0">
        <w:rPr>
          <w:rFonts w:ascii="Times New Roman" w:eastAsia="Times New Roman" w:hAnsi="Times New Roman" w:cs="Times New Roman"/>
          <w:sz w:val="24"/>
          <w:szCs w:val="24"/>
          <w:lang w:eastAsia="ru-RU"/>
        </w:rPr>
        <w:t xml:space="preserve"> 8 </w:t>
      </w:r>
      <w:r w:rsidR="005004F0" w:rsidRPr="00637E98">
        <w:rPr>
          <w:rFonts w:ascii="Times New Roman" w:eastAsia="Times New Roman" w:hAnsi="Times New Roman" w:cs="Times New Roman"/>
          <w:sz w:val="24"/>
          <w:szCs w:val="24"/>
          <w:lang w:eastAsia="ru-RU"/>
        </w:rPr>
        <w:t>человека (</w:t>
      </w:r>
      <w:r w:rsidR="005004F0">
        <w:rPr>
          <w:rFonts w:ascii="Times New Roman" w:eastAsia="Times New Roman" w:hAnsi="Times New Roman" w:cs="Times New Roman"/>
          <w:sz w:val="24"/>
          <w:szCs w:val="24"/>
          <w:lang w:eastAsia="ru-RU"/>
        </w:rPr>
        <w:t>14</w:t>
      </w:r>
      <w:r w:rsidR="005004F0" w:rsidRPr="00637E98">
        <w:rPr>
          <w:rFonts w:ascii="Times New Roman" w:eastAsia="Times New Roman" w:hAnsi="Times New Roman" w:cs="Times New Roman"/>
          <w:sz w:val="24"/>
          <w:szCs w:val="24"/>
          <w:lang w:eastAsia="ru-RU"/>
        </w:rPr>
        <w:t>%)</w:t>
      </w:r>
      <w:r w:rsidR="005004F0">
        <w:rPr>
          <w:rFonts w:ascii="Times New Roman" w:eastAsia="Times New Roman" w:hAnsi="Times New Roman" w:cs="Times New Roman"/>
          <w:sz w:val="24"/>
          <w:szCs w:val="24"/>
          <w:lang w:eastAsia="ru-RU"/>
        </w:rPr>
        <w:t xml:space="preserve">. </w:t>
      </w:r>
    </w:p>
    <w:p w:rsidR="00922341" w:rsidRPr="006B0E60" w:rsidRDefault="005004F0" w:rsidP="005004F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922341" w:rsidRPr="006B0E60">
        <w:rPr>
          <w:rFonts w:ascii="Times New Roman" w:eastAsia="Times New Roman" w:hAnsi="Times New Roman" w:cs="Times New Roman"/>
          <w:sz w:val="24"/>
          <w:szCs w:val="24"/>
          <w:lang w:eastAsia="ru-RU"/>
        </w:rPr>
        <w:t>Все поступающие в Центр дети  распределяются по группам здоровья, на каждого составляется индивидуальный план обследования  и оздоровительных мероприятий. К сожалению, практически все дет</w:t>
      </w:r>
      <w:r>
        <w:rPr>
          <w:rFonts w:ascii="Times New Roman" w:eastAsia="Times New Roman" w:hAnsi="Times New Roman" w:cs="Times New Roman"/>
          <w:sz w:val="24"/>
          <w:szCs w:val="24"/>
          <w:lang w:eastAsia="ru-RU"/>
        </w:rPr>
        <w:t xml:space="preserve">и имеют какие либо заболевания. </w:t>
      </w:r>
      <w:r w:rsidR="00922341" w:rsidRPr="006B0E60">
        <w:rPr>
          <w:rFonts w:ascii="Times New Roman" w:eastAsia="Times New Roman" w:hAnsi="Times New Roman" w:cs="Times New Roman"/>
          <w:sz w:val="24"/>
          <w:szCs w:val="24"/>
          <w:lang w:eastAsia="ru-RU"/>
        </w:rPr>
        <w:t xml:space="preserve">В основном это психические  расстройства,  болезни органов   дыхания,  мочеполовой  системы,  органов  пищеварения. </w:t>
      </w:r>
    </w:p>
    <w:p w:rsidR="00922341" w:rsidRPr="006B0E60" w:rsidRDefault="00922341" w:rsidP="009223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B0E60">
        <w:rPr>
          <w:rFonts w:ascii="Times New Roman" w:eastAsia="Times New Roman" w:hAnsi="Times New Roman" w:cs="Times New Roman"/>
          <w:sz w:val="24"/>
          <w:szCs w:val="24"/>
          <w:lang w:eastAsia="ru-RU"/>
        </w:rPr>
        <w:t>Заболеваемость воспитанников  при  поступлении</w:t>
      </w:r>
      <w:r>
        <w:rPr>
          <w:rFonts w:ascii="Times New Roman" w:eastAsia="Times New Roman" w:hAnsi="Times New Roman" w:cs="Times New Roman"/>
          <w:sz w:val="24"/>
          <w:szCs w:val="24"/>
          <w:lang w:eastAsia="ru-RU"/>
        </w:rPr>
        <w:t>:</w:t>
      </w:r>
    </w:p>
    <w:tbl>
      <w:tblPr>
        <w:tblW w:w="5000" w:type="pc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ook w:val="01E0" w:firstRow="1" w:lastRow="1" w:firstColumn="1" w:lastColumn="1" w:noHBand="0" w:noVBand="0"/>
      </w:tblPr>
      <w:tblGrid>
        <w:gridCol w:w="719"/>
        <w:gridCol w:w="5008"/>
        <w:gridCol w:w="1214"/>
        <w:gridCol w:w="1321"/>
        <w:gridCol w:w="1309"/>
      </w:tblGrid>
      <w:tr w:rsidR="00922341" w:rsidRPr="006B0E60" w:rsidTr="0003484C">
        <w:tc>
          <w:tcPr>
            <w:tcW w:w="376" w:type="pct"/>
            <w:shd w:val="clear" w:color="auto" w:fill="FFFFFF" w:themeFill="background1"/>
          </w:tcPr>
          <w:p w:rsidR="00922341" w:rsidRPr="006B0E60" w:rsidRDefault="00922341" w:rsidP="0003484C">
            <w:pPr>
              <w:spacing w:after="0" w:line="240" w:lineRule="auto"/>
              <w:contextualSpacing/>
              <w:jc w:val="center"/>
              <w:rPr>
                <w:rFonts w:ascii="Times New Roman" w:eastAsia="Times New Roman" w:hAnsi="Times New Roman" w:cs="Times New Roman"/>
                <w:b/>
                <w:lang w:eastAsia="ru-RU"/>
              </w:rPr>
            </w:pPr>
            <w:r w:rsidRPr="006B0E60">
              <w:rPr>
                <w:rFonts w:ascii="Times New Roman" w:eastAsia="Times New Roman" w:hAnsi="Times New Roman" w:cs="Times New Roman"/>
                <w:b/>
                <w:lang w:eastAsia="ru-RU"/>
              </w:rPr>
              <w:t xml:space="preserve">№  </w:t>
            </w:r>
            <w:proofErr w:type="gramStart"/>
            <w:r w:rsidRPr="006B0E60">
              <w:rPr>
                <w:rFonts w:ascii="Times New Roman" w:eastAsia="Times New Roman" w:hAnsi="Times New Roman" w:cs="Times New Roman"/>
                <w:b/>
                <w:lang w:eastAsia="ru-RU"/>
              </w:rPr>
              <w:t>п</w:t>
            </w:r>
            <w:proofErr w:type="gramEnd"/>
            <w:r w:rsidRPr="006B0E60">
              <w:rPr>
                <w:rFonts w:ascii="Times New Roman" w:eastAsia="Times New Roman" w:hAnsi="Times New Roman" w:cs="Times New Roman"/>
                <w:b/>
                <w:lang w:eastAsia="ru-RU"/>
              </w:rPr>
              <w:t>/п</w:t>
            </w:r>
          </w:p>
        </w:tc>
        <w:tc>
          <w:tcPr>
            <w:tcW w:w="2616" w:type="pct"/>
            <w:shd w:val="clear" w:color="auto" w:fill="FFFFFF" w:themeFill="background1"/>
          </w:tcPr>
          <w:p w:rsidR="00922341" w:rsidRPr="006B0E60" w:rsidRDefault="00922341" w:rsidP="0003484C">
            <w:pPr>
              <w:spacing w:after="0" w:line="240" w:lineRule="auto"/>
              <w:contextualSpacing/>
              <w:jc w:val="center"/>
              <w:rPr>
                <w:rFonts w:ascii="Times New Roman" w:eastAsia="Times New Roman" w:hAnsi="Times New Roman" w:cs="Times New Roman"/>
                <w:b/>
                <w:lang w:eastAsia="ru-RU"/>
              </w:rPr>
            </w:pPr>
            <w:r w:rsidRPr="006B0E60">
              <w:rPr>
                <w:rFonts w:ascii="Times New Roman" w:eastAsia="Times New Roman" w:hAnsi="Times New Roman" w:cs="Times New Roman"/>
                <w:b/>
                <w:lang w:eastAsia="ru-RU"/>
              </w:rPr>
              <w:t>Наименование  заболевания</w:t>
            </w:r>
          </w:p>
        </w:tc>
        <w:tc>
          <w:tcPr>
            <w:tcW w:w="634" w:type="pct"/>
            <w:shd w:val="clear" w:color="auto" w:fill="FFFFFF" w:themeFill="background1"/>
          </w:tcPr>
          <w:p w:rsidR="00922341" w:rsidRPr="006B0E60" w:rsidRDefault="00922341" w:rsidP="0003484C">
            <w:pPr>
              <w:spacing w:after="0" w:line="240" w:lineRule="auto"/>
              <w:contextualSpacing/>
              <w:jc w:val="center"/>
              <w:rPr>
                <w:rFonts w:ascii="Times New Roman" w:eastAsia="Calibri" w:hAnsi="Times New Roman" w:cs="Times New Roman"/>
                <w:b/>
              </w:rPr>
            </w:pPr>
            <w:r w:rsidRPr="006B0E60">
              <w:rPr>
                <w:rFonts w:ascii="Times New Roman" w:eastAsia="Calibri" w:hAnsi="Times New Roman" w:cs="Times New Roman"/>
                <w:b/>
              </w:rPr>
              <w:t>2017 год</w:t>
            </w:r>
          </w:p>
        </w:tc>
        <w:tc>
          <w:tcPr>
            <w:tcW w:w="690" w:type="pct"/>
            <w:shd w:val="clear" w:color="auto" w:fill="FFFFFF" w:themeFill="background1"/>
          </w:tcPr>
          <w:p w:rsidR="00922341" w:rsidRPr="006B0E60" w:rsidRDefault="00922341" w:rsidP="0003484C">
            <w:pPr>
              <w:spacing w:after="0" w:line="240" w:lineRule="auto"/>
              <w:contextualSpacing/>
              <w:jc w:val="center"/>
              <w:rPr>
                <w:rFonts w:ascii="Times New Roman" w:eastAsia="Times New Roman" w:hAnsi="Times New Roman" w:cs="Times New Roman"/>
                <w:b/>
                <w:lang w:eastAsia="ru-RU"/>
              </w:rPr>
            </w:pPr>
            <w:r w:rsidRPr="006B0E60">
              <w:rPr>
                <w:rFonts w:ascii="Times New Roman" w:eastAsia="Times New Roman" w:hAnsi="Times New Roman" w:cs="Times New Roman"/>
                <w:b/>
                <w:lang w:eastAsia="ru-RU"/>
              </w:rPr>
              <w:t>2018 год</w:t>
            </w:r>
          </w:p>
        </w:tc>
        <w:tc>
          <w:tcPr>
            <w:tcW w:w="684" w:type="pct"/>
            <w:shd w:val="clear" w:color="auto" w:fill="FFFFFF" w:themeFill="background1"/>
          </w:tcPr>
          <w:p w:rsidR="00922341" w:rsidRPr="006B0E60" w:rsidRDefault="00922341" w:rsidP="0003484C">
            <w:pPr>
              <w:spacing w:after="0" w:line="240" w:lineRule="auto"/>
              <w:contextualSpacing/>
              <w:jc w:val="center"/>
              <w:rPr>
                <w:rFonts w:ascii="Times New Roman" w:eastAsia="Times New Roman" w:hAnsi="Times New Roman" w:cs="Times New Roman"/>
                <w:b/>
                <w:lang w:eastAsia="ru-RU"/>
              </w:rPr>
            </w:pPr>
            <w:r w:rsidRPr="006B0E60">
              <w:rPr>
                <w:rFonts w:ascii="Times New Roman" w:eastAsia="Times New Roman" w:hAnsi="Times New Roman" w:cs="Times New Roman"/>
                <w:b/>
                <w:lang w:eastAsia="ru-RU"/>
              </w:rPr>
              <w:t>201</w:t>
            </w:r>
            <w:r w:rsidRPr="00637E98">
              <w:rPr>
                <w:rFonts w:ascii="Times New Roman" w:eastAsia="Times New Roman" w:hAnsi="Times New Roman" w:cs="Times New Roman"/>
                <w:b/>
                <w:lang w:eastAsia="ru-RU"/>
              </w:rPr>
              <w:t>9</w:t>
            </w:r>
            <w:r w:rsidRPr="006B0E60">
              <w:rPr>
                <w:rFonts w:ascii="Times New Roman" w:eastAsia="Times New Roman" w:hAnsi="Times New Roman" w:cs="Times New Roman"/>
                <w:b/>
                <w:lang w:eastAsia="ru-RU"/>
              </w:rPr>
              <w:t xml:space="preserve"> год</w:t>
            </w:r>
          </w:p>
        </w:tc>
      </w:tr>
      <w:tr w:rsidR="00922341" w:rsidRPr="006B0E60" w:rsidTr="0003484C">
        <w:tc>
          <w:tcPr>
            <w:tcW w:w="376" w:type="pct"/>
            <w:shd w:val="clear" w:color="auto" w:fill="FFFFFF" w:themeFill="background1"/>
          </w:tcPr>
          <w:p w:rsidR="00922341" w:rsidRPr="006B0E60" w:rsidRDefault="00922341" w:rsidP="0003484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616" w:type="pct"/>
            <w:shd w:val="clear" w:color="auto" w:fill="FFFFFF" w:themeFill="background1"/>
          </w:tcPr>
          <w:p w:rsidR="00922341" w:rsidRPr="006B0E60" w:rsidRDefault="00922341" w:rsidP="0003484C">
            <w:pPr>
              <w:spacing w:after="0" w:line="240" w:lineRule="auto"/>
              <w:contextualSpacing/>
              <w:jc w:val="both"/>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Некоторые инфекционные и паразитарные заболевания</w:t>
            </w:r>
          </w:p>
        </w:tc>
        <w:tc>
          <w:tcPr>
            <w:tcW w:w="634" w:type="pct"/>
            <w:shd w:val="clear" w:color="auto" w:fill="FFFFFF" w:themeFill="background1"/>
          </w:tcPr>
          <w:p w:rsidR="00922341" w:rsidRPr="006B0E60" w:rsidRDefault="00922341" w:rsidP="0003484C">
            <w:pPr>
              <w:spacing w:after="0" w:line="240" w:lineRule="auto"/>
              <w:contextualSpacing/>
              <w:rPr>
                <w:rFonts w:ascii="Times New Roman" w:eastAsia="Calibri" w:hAnsi="Times New Roman" w:cs="Times New Roman"/>
              </w:rPr>
            </w:pPr>
            <w:r w:rsidRPr="006B0E60">
              <w:rPr>
                <w:rFonts w:ascii="Times New Roman" w:eastAsia="Calibri" w:hAnsi="Times New Roman" w:cs="Times New Roman"/>
              </w:rPr>
              <w:t>-</w:t>
            </w:r>
          </w:p>
        </w:tc>
        <w:tc>
          <w:tcPr>
            <w:tcW w:w="690"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5%</w:t>
            </w:r>
          </w:p>
        </w:tc>
        <w:tc>
          <w:tcPr>
            <w:tcW w:w="684"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sidRPr="00637E98">
              <w:rPr>
                <w:rFonts w:ascii="Times New Roman" w:eastAsia="Times New Roman" w:hAnsi="Times New Roman" w:cs="Times New Roman"/>
                <w:lang w:eastAsia="ru-RU"/>
              </w:rPr>
              <w:t>8%</w:t>
            </w:r>
          </w:p>
        </w:tc>
      </w:tr>
      <w:tr w:rsidR="00922341" w:rsidRPr="006B0E60" w:rsidTr="0003484C">
        <w:tc>
          <w:tcPr>
            <w:tcW w:w="376" w:type="pct"/>
            <w:shd w:val="clear" w:color="auto" w:fill="FFFFFF" w:themeFill="background1"/>
          </w:tcPr>
          <w:p w:rsidR="00922341" w:rsidRPr="006B0E60" w:rsidRDefault="00922341" w:rsidP="0003484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616" w:type="pct"/>
            <w:shd w:val="clear" w:color="auto" w:fill="FFFFFF" w:themeFill="background1"/>
          </w:tcPr>
          <w:p w:rsidR="00922341" w:rsidRPr="006B0E60" w:rsidRDefault="00922341" w:rsidP="0003484C">
            <w:pPr>
              <w:spacing w:after="0" w:line="240" w:lineRule="auto"/>
              <w:contextualSpacing/>
              <w:jc w:val="both"/>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Болезни крови и кроветворных органов и отдельные нарушения, вовлекающие иммунные механизмы</w:t>
            </w:r>
          </w:p>
        </w:tc>
        <w:tc>
          <w:tcPr>
            <w:tcW w:w="634" w:type="pct"/>
            <w:shd w:val="clear" w:color="auto" w:fill="FFFFFF" w:themeFill="background1"/>
          </w:tcPr>
          <w:p w:rsidR="00922341" w:rsidRPr="006B0E60" w:rsidRDefault="00922341" w:rsidP="0003484C">
            <w:pPr>
              <w:spacing w:after="0" w:line="240" w:lineRule="auto"/>
              <w:contextualSpacing/>
              <w:rPr>
                <w:rFonts w:ascii="Times New Roman" w:eastAsia="Calibri" w:hAnsi="Times New Roman" w:cs="Times New Roman"/>
              </w:rPr>
            </w:pPr>
            <w:r>
              <w:rPr>
                <w:rFonts w:ascii="Times New Roman" w:eastAsia="Calibri" w:hAnsi="Times New Roman" w:cs="Times New Roman"/>
              </w:rPr>
              <w:t>-</w:t>
            </w:r>
          </w:p>
        </w:tc>
        <w:tc>
          <w:tcPr>
            <w:tcW w:w="690"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2%</w:t>
            </w:r>
          </w:p>
        </w:tc>
        <w:tc>
          <w:tcPr>
            <w:tcW w:w="684"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922341" w:rsidRPr="006B0E60" w:rsidTr="0003484C">
        <w:tc>
          <w:tcPr>
            <w:tcW w:w="376" w:type="pct"/>
            <w:shd w:val="clear" w:color="auto" w:fill="FFFFFF" w:themeFill="background1"/>
          </w:tcPr>
          <w:p w:rsidR="00922341" w:rsidRPr="006B0E60" w:rsidRDefault="00922341" w:rsidP="0003484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616" w:type="pct"/>
            <w:shd w:val="clear" w:color="auto" w:fill="FFFFFF" w:themeFill="background1"/>
          </w:tcPr>
          <w:p w:rsidR="00922341" w:rsidRPr="006B0E60" w:rsidRDefault="00922341" w:rsidP="0003484C">
            <w:pPr>
              <w:spacing w:after="0" w:line="240" w:lineRule="auto"/>
              <w:contextualSpacing/>
              <w:jc w:val="both"/>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Психические  расстройства  и  расстройства  поведения</w:t>
            </w:r>
          </w:p>
        </w:tc>
        <w:tc>
          <w:tcPr>
            <w:tcW w:w="634" w:type="pct"/>
            <w:shd w:val="clear" w:color="auto" w:fill="FFFFFF" w:themeFill="background1"/>
          </w:tcPr>
          <w:p w:rsidR="00922341" w:rsidRPr="006B0E60" w:rsidRDefault="00922341" w:rsidP="0003484C">
            <w:pPr>
              <w:spacing w:after="0" w:line="240" w:lineRule="auto"/>
              <w:contextualSpacing/>
              <w:rPr>
                <w:rFonts w:ascii="Times New Roman" w:eastAsia="Calibri" w:hAnsi="Times New Roman" w:cs="Times New Roman"/>
              </w:rPr>
            </w:pPr>
            <w:r w:rsidRPr="006B0E60">
              <w:rPr>
                <w:rFonts w:ascii="Times New Roman" w:eastAsia="Calibri" w:hAnsi="Times New Roman" w:cs="Times New Roman"/>
              </w:rPr>
              <w:t>7%</w:t>
            </w:r>
          </w:p>
        </w:tc>
        <w:tc>
          <w:tcPr>
            <w:tcW w:w="690"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13%</w:t>
            </w:r>
          </w:p>
        </w:tc>
        <w:tc>
          <w:tcPr>
            <w:tcW w:w="684"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922341" w:rsidRPr="006B0E60" w:rsidTr="0003484C">
        <w:tc>
          <w:tcPr>
            <w:tcW w:w="376" w:type="pct"/>
            <w:shd w:val="clear" w:color="auto" w:fill="FFFFFF" w:themeFill="background1"/>
          </w:tcPr>
          <w:p w:rsidR="00922341" w:rsidRPr="006B0E60" w:rsidRDefault="00922341" w:rsidP="0003484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616" w:type="pct"/>
            <w:shd w:val="clear" w:color="auto" w:fill="FFFFFF" w:themeFill="background1"/>
          </w:tcPr>
          <w:p w:rsidR="00922341" w:rsidRPr="006B0E60" w:rsidRDefault="00922341" w:rsidP="0003484C">
            <w:pPr>
              <w:spacing w:after="0" w:line="240" w:lineRule="auto"/>
              <w:contextualSpacing/>
              <w:jc w:val="both"/>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Болезни  нервной  системы</w:t>
            </w:r>
          </w:p>
        </w:tc>
        <w:tc>
          <w:tcPr>
            <w:tcW w:w="634" w:type="pct"/>
            <w:shd w:val="clear" w:color="auto" w:fill="FFFFFF" w:themeFill="background1"/>
          </w:tcPr>
          <w:p w:rsidR="00922341" w:rsidRPr="006B0E60" w:rsidRDefault="00922341" w:rsidP="0003484C">
            <w:pPr>
              <w:spacing w:after="0" w:line="240" w:lineRule="auto"/>
              <w:contextualSpacing/>
              <w:rPr>
                <w:rFonts w:ascii="Times New Roman" w:eastAsia="Calibri" w:hAnsi="Times New Roman" w:cs="Times New Roman"/>
              </w:rPr>
            </w:pPr>
            <w:r w:rsidRPr="006B0E60">
              <w:rPr>
                <w:rFonts w:ascii="Times New Roman" w:eastAsia="Calibri" w:hAnsi="Times New Roman" w:cs="Times New Roman"/>
              </w:rPr>
              <w:t>7%</w:t>
            </w:r>
          </w:p>
        </w:tc>
        <w:tc>
          <w:tcPr>
            <w:tcW w:w="690"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22%</w:t>
            </w:r>
          </w:p>
        </w:tc>
        <w:tc>
          <w:tcPr>
            <w:tcW w:w="684"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922341" w:rsidRPr="006B0E60" w:rsidTr="0003484C">
        <w:tc>
          <w:tcPr>
            <w:tcW w:w="376" w:type="pct"/>
            <w:shd w:val="clear" w:color="auto" w:fill="FFFFFF" w:themeFill="background1"/>
          </w:tcPr>
          <w:p w:rsidR="00922341" w:rsidRPr="006B0E60" w:rsidRDefault="00922341" w:rsidP="0003484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616" w:type="pct"/>
            <w:shd w:val="clear" w:color="auto" w:fill="FFFFFF" w:themeFill="background1"/>
          </w:tcPr>
          <w:p w:rsidR="00922341" w:rsidRPr="006B0E60" w:rsidRDefault="00922341" w:rsidP="0003484C">
            <w:pPr>
              <w:spacing w:after="0" w:line="240" w:lineRule="auto"/>
              <w:contextualSpacing/>
              <w:jc w:val="both"/>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 xml:space="preserve">Болезни глаза и его придаточного аппарата </w:t>
            </w:r>
          </w:p>
        </w:tc>
        <w:tc>
          <w:tcPr>
            <w:tcW w:w="634" w:type="pct"/>
            <w:shd w:val="clear" w:color="auto" w:fill="FFFFFF" w:themeFill="background1"/>
          </w:tcPr>
          <w:p w:rsidR="00922341" w:rsidRPr="006B0E60" w:rsidRDefault="00922341" w:rsidP="0003484C">
            <w:pPr>
              <w:spacing w:after="0" w:line="240" w:lineRule="auto"/>
              <w:contextualSpacing/>
              <w:rPr>
                <w:rFonts w:ascii="Times New Roman" w:eastAsia="Calibri" w:hAnsi="Times New Roman" w:cs="Times New Roman"/>
              </w:rPr>
            </w:pPr>
            <w:r w:rsidRPr="006B0E60">
              <w:rPr>
                <w:rFonts w:ascii="Times New Roman" w:eastAsia="Calibri" w:hAnsi="Times New Roman" w:cs="Times New Roman"/>
              </w:rPr>
              <w:t>-</w:t>
            </w:r>
          </w:p>
        </w:tc>
        <w:tc>
          <w:tcPr>
            <w:tcW w:w="690"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16%</w:t>
            </w:r>
          </w:p>
        </w:tc>
        <w:tc>
          <w:tcPr>
            <w:tcW w:w="684"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922341" w:rsidRPr="006B0E60" w:rsidTr="0003484C">
        <w:tc>
          <w:tcPr>
            <w:tcW w:w="376" w:type="pct"/>
            <w:shd w:val="clear" w:color="auto" w:fill="FFFFFF" w:themeFill="background1"/>
          </w:tcPr>
          <w:p w:rsidR="00922341" w:rsidRPr="006B0E60" w:rsidRDefault="00922341" w:rsidP="0003484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2616" w:type="pct"/>
            <w:shd w:val="clear" w:color="auto" w:fill="FFFFFF" w:themeFill="background1"/>
          </w:tcPr>
          <w:p w:rsidR="00922341" w:rsidRPr="006B0E60" w:rsidRDefault="00922341" w:rsidP="0003484C">
            <w:pPr>
              <w:spacing w:after="0" w:line="240" w:lineRule="auto"/>
              <w:contextualSpacing/>
              <w:jc w:val="both"/>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Болезни  органов  дыхания</w:t>
            </w:r>
          </w:p>
        </w:tc>
        <w:tc>
          <w:tcPr>
            <w:tcW w:w="634" w:type="pct"/>
            <w:shd w:val="clear" w:color="auto" w:fill="FFFFFF" w:themeFill="background1"/>
          </w:tcPr>
          <w:p w:rsidR="00922341" w:rsidRPr="006B0E60" w:rsidRDefault="00922341" w:rsidP="0003484C">
            <w:pPr>
              <w:spacing w:after="0" w:line="240" w:lineRule="auto"/>
              <w:contextualSpacing/>
              <w:rPr>
                <w:rFonts w:ascii="Times New Roman" w:eastAsia="Calibri" w:hAnsi="Times New Roman" w:cs="Times New Roman"/>
              </w:rPr>
            </w:pPr>
            <w:r w:rsidRPr="006B0E60">
              <w:rPr>
                <w:rFonts w:ascii="Times New Roman" w:eastAsia="Calibri" w:hAnsi="Times New Roman" w:cs="Times New Roman"/>
              </w:rPr>
              <w:t>7%</w:t>
            </w:r>
          </w:p>
        </w:tc>
        <w:tc>
          <w:tcPr>
            <w:tcW w:w="690"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12%</w:t>
            </w:r>
          </w:p>
        </w:tc>
        <w:tc>
          <w:tcPr>
            <w:tcW w:w="684"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922341" w:rsidRPr="006B0E60" w:rsidTr="0003484C">
        <w:tc>
          <w:tcPr>
            <w:tcW w:w="376" w:type="pct"/>
            <w:shd w:val="clear" w:color="auto" w:fill="FFFFFF" w:themeFill="background1"/>
          </w:tcPr>
          <w:p w:rsidR="00922341" w:rsidRPr="006B0E60" w:rsidRDefault="00922341" w:rsidP="0003484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616" w:type="pct"/>
            <w:shd w:val="clear" w:color="auto" w:fill="FFFFFF" w:themeFill="background1"/>
          </w:tcPr>
          <w:p w:rsidR="00922341" w:rsidRPr="006B0E60" w:rsidRDefault="00922341" w:rsidP="0003484C">
            <w:pPr>
              <w:spacing w:after="0" w:line="240" w:lineRule="auto"/>
              <w:contextualSpacing/>
              <w:jc w:val="both"/>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Болезни  органов  пищеварения</w:t>
            </w:r>
          </w:p>
        </w:tc>
        <w:tc>
          <w:tcPr>
            <w:tcW w:w="634" w:type="pct"/>
            <w:shd w:val="clear" w:color="auto" w:fill="FFFFFF" w:themeFill="background1"/>
          </w:tcPr>
          <w:p w:rsidR="00922341" w:rsidRPr="006B0E60" w:rsidRDefault="00922341" w:rsidP="0003484C">
            <w:pPr>
              <w:spacing w:after="0" w:line="240" w:lineRule="auto"/>
              <w:contextualSpacing/>
              <w:rPr>
                <w:rFonts w:ascii="Times New Roman" w:eastAsia="Calibri" w:hAnsi="Times New Roman" w:cs="Times New Roman"/>
              </w:rPr>
            </w:pPr>
            <w:r w:rsidRPr="006B0E60">
              <w:rPr>
                <w:rFonts w:ascii="Times New Roman" w:eastAsia="Calibri" w:hAnsi="Times New Roman" w:cs="Times New Roman"/>
              </w:rPr>
              <w:t>-</w:t>
            </w:r>
          </w:p>
        </w:tc>
        <w:tc>
          <w:tcPr>
            <w:tcW w:w="690"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3%</w:t>
            </w:r>
          </w:p>
        </w:tc>
        <w:tc>
          <w:tcPr>
            <w:tcW w:w="684"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922341" w:rsidRPr="006B0E60" w:rsidTr="0003484C">
        <w:tc>
          <w:tcPr>
            <w:tcW w:w="376" w:type="pct"/>
            <w:shd w:val="clear" w:color="auto" w:fill="FFFFFF" w:themeFill="background1"/>
          </w:tcPr>
          <w:p w:rsidR="00922341" w:rsidRPr="006B0E60" w:rsidRDefault="00922341" w:rsidP="0003484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616" w:type="pct"/>
            <w:shd w:val="clear" w:color="auto" w:fill="FFFFFF" w:themeFill="background1"/>
          </w:tcPr>
          <w:p w:rsidR="00922341" w:rsidRPr="006B0E60" w:rsidRDefault="00922341" w:rsidP="0003484C">
            <w:pPr>
              <w:spacing w:after="0" w:line="240" w:lineRule="auto"/>
              <w:contextualSpacing/>
              <w:jc w:val="both"/>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 xml:space="preserve">Болезни кожи и подкожной клетчатки </w:t>
            </w:r>
          </w:p>
        </w:tc>
        <w:tc>
          <w:tcPr>
            <w:tcW w:w="634" w:type="pct"/>
            <w:shd w:val="clear" w:color="auto" w:fill="FFFFFF" w:themeFill="background1"/>
          </w:tcPr>
          <w:p w:rsidR="00922341" w:rsidRPr="006B0E60" w:rsidRDefault="00922341" w:rsidP="0003484C">
            <w:pPr>
              <w:spacing w:after="0" w:line="240" w:lineRule="auto"/>
              <w:contextualSpacing/>
              <w:rPr>
                <w:rFonts w:ascii="Times New Roman" w:eastAsia="Calibri" w:hAnsi="Times New Roman" w:cs="Times New Roman"/>
              </w:rPr>
            </w:pPr>
            <w:r w:rsidRPr="006B0E60">
              <w:rPr>
                <w:rFonts w:ascii="Times New Roman" w:eastAsia="Calibri" w:hAnsi="Times New Roman" w:cs="Times New Roman"/>
              </w:rPr>
              <w:t>-</w:t>
            </w:r>
          </w:p>
        </w:tc>
        <w:tc>
          <w:tcPr>
            <w:tcW w:w="690"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5%</w:t>
            </w:r>
          </w:p>
        </w:tc>
        <w:tc>
          <w:tcPr>
            <w:tcW w:w="684"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922341" w:rsidRPr="006B0E60" w:rsidTr="0003484C">
        <w:tc>
          <w:tcPr>
            <w:tcW w:w="376" w:type="pct"/>
            <w:shd w:val="clear" w:color="auto" w:fill="FFFFFF" w:themeFill="background1"/>
          </w:tcPr>
          <w:p w:rsidR="00922341" w:rsidRPr="006B0E60" w:rsidRDefault="00922341" w:rsidP="0003484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2616" w:type="pct"/>
            <w:shd w:val="clear" w:color="auto" w:fill="FFFFFF" w:themeFill="background1"/>
          </w:tcPr>
          <w:p w:rsidR="00922341" w:rsidRPr="006B0E60" w:rsidRDefault="00922341" w:rsidP="0003484C">
            <w:pPr>
              <w:spacing w:after="0" w:line="240" w:lineRule="auto"/>
              <w:contextualSpacing/>
              <w:jc w:val="both"/>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Болезни костно-мышечной системы и соединительной ткани</w:t>
            </w:r>
          </w:p>
        </w:tc>
        <w:tc>
          <w:tcPr>
            <w:tcW w:w="634" w:type="pct"/>
            <w:shd w:val="clear" w:color="auto" w:fill="FFFFFF" w:themeFill="background1"/>
          </w:tcPr>
          <w:p w:rsidR="00922341" w:rsidRPr="006B0E60" w:rsidRDefault="00922341" w:rsidP="0003484C">
            <w:pPr>
              <w:spacing w:after="0" w:line="240" w:lineRule="auto"/>
              <w:contextualSpacing/>
              <w:rPr>
                <w:rFonts w:ascii="Times New Roman" w:eastAsia="Calibri" w:hAnsi="Times New Roman" w:cs="Times New Roman"/>
              </w:rPr>
            </w:pPr>
            <w:r w:rsidRPr="006B0E60">
              <w:rPr>
                <w:rFonts w:ascii="Times New Roman" w:eastAsia="Calibri" w:hAnsi="Times New Roman" w:cs="Times New Roman"/>
              </w:rPr>
              <w:t>-</w:t>
            </w:r>
          </w:p>
        </w:tc>
        <w:tc>
          <w:tcPr>
            <w:tcW w:w="690"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7%</w:t>
            </w:r>
          </w:p>
        </w:tc>
        <w:tc>
          <w:tcPr>
            <w:tcW w:w="684"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922341" w:rsidRPr="006B0E60" w:rsidTr="0003484C">
        <w:tc>
          <w:tcPr>
            <w:tcW w:w="376" w:type="pct"/>
            <w:shd w:val="clear" w:color="auto" w:fill="FFFFFF" w:themeFill="background1"/>
          </w:tcPr>
          <w:p w:rsidR="00922341" w:rsidRPr="006B0E60" w:rsidRDefault="00922341" w:rsidP="0003484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616" w:type="pct"/>
            <w:shd w:val="clear" w:color="auto" w:fill="FFFFFF" w:themeFill="background1"/>
          </w:tcPr>
          <w:p w:rsidR="00922341" w:rsidRPr="006B0E60" w:rsidRDefault="00922341" w:rsidP="0003484C">
            <w:pPr>
              <w:spacing w:after="0" w:line="240" w:lineRule="auto"/>
              <w:contextualSpacing/>
              <w:jc w:val="both"/>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Болезни  мочеполовой  системы</w:t>
            </w:r>
          </w:p>
        </w:tc>
        <w:tc>
          <w:tcPr>
            <w:tcW w:w="634" w:type="pct"/>
            <w:shd w:val="clear" w:color="auto" w:fill="FFFFFF" w:themeFill="background1"/>
          </w:tcPr>
          <w:p w:rsidR="00922341" w:rsidRPr="006B0E60" w:rsidRDefault="00922341" w:rsidP="0003484C">
            <w:pPr>
              <w:spacing w:after="0" w:line="240" w:lineRule="auto"/>
              <w:contextualSpacing/>
              <w:rPr>
                <w:rFonts w:ascii="Times New Roman" w:eastAsia="Calibri" w:hAnsi="Times New Roman" w:cs="Times New Roman"/>
              </w:rPr>
            </w:pPr>
            <w:r w:rsidRPr="006B0E60">
              <w:rPr>
                <w:rFonts w:ascii="Times New Roman" w:eastAsia="Calibri" w:hAnsi="Times New Roman" w:cs="Times New Roman"/>
              </w:rPr>
              <w:t>3%</w:t>
            </w:r>
          </w:p>
        </w:tc>
        <w:tc>
          <w:tcPr>
            <w:tcW w:w="690"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6%</w:t>
            </w:r>
          </w:p>
        </w:tc>
        <w:tc>
          <w:tcPr>
            <w:tcW w:w="684"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922341" w:rsidRPr="006B0E60" w:rsidTr="0003484C">
        <w:tc>
          <w:tcPr>
            <w:tcW w:w="376" w:type="pct"/>
            <w:shd w:val="clear" w:color="auto" w:fill="FFFFFF" w:themeFill="background1"/>
          </w:tcPr>
          <w:p w:rsidR="00922341" w:rsidRPr="006B0E60" w:rsidRDefault="00922341" w:rsidP="0003484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616" w:type="pct"/>
            <w:shd w:val="clear" w:color="auto" w:fill="FFFFFF" w:themeFill="background1"/>
          </w:tcPr>
          <w:p w:rsidR="00922341" w:rsidRPr="006B0E60" w:rsidRDefault="00922341" w:rsidP="0003484C">
            <w:pPr>
              <w:spacing w:after="0" w:line="240" w:lineRule="auto"/>
              <w:contextualSpacing/>
              <w:jc w:val="both"/>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Лакунарная ангина</w:t>
            </w:r>
          </w:p>
        </w:tc>
        <w:tc>
          <w:tcPr>
            <w:tcW w:w="634" w:type="pct"/>
            <w:shd w:val="clear" w:color="auto" w:fill="FFFFFF" w:themeFill="background1"/>
          </w:tcPr>
          <w:p w:rsidR="00922341" w:rsidRPr="006B0E60" w:rsidRDefault="00922341" w:rsidP="0003484C">
            <w:pPr>
              <w:spacing w:after="0" w:line="240" w:lineRule="auto"/>
              <w:contextualSpacing/>
              <w:rPr>
                <w:rFonts w:ascii="Times New Roman" w:eastAsia="Calibri" w:hAnsi="Times New Roman" w:cs="Times New Roman"/>
              </w:rPr>
            </w:pPr>
            <w:r w:rsidRPr="006B0E60">
              <w:rPr>
                <w:rFonts w:ascii="Times New Roman" w:eastAsia="Times New Roman" w:hAnsi="Times New Roman" w:cs="Times New Roman"/>
                <w:lang w:eastAsia="ru-RU"/>
              </w:rPr>
              <w:t>3%</w:t>
            </w:r>
          </w:p>
        </w:tc>
        <w:tc>
          <w:tcPr>
            <w:tcW w:w="690"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w:t>
            </w:r>
          </w:p>
        </w:tc>
        <w:tc>
          <w:tcPr>
            <w:tcW w:w="684"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922341" w:rsidRPr="006B0E60" w:rsidTr="0003484C">
        <w:tc>
          <w:tcPr>
            <w:tcW w:w="376" w:type="pct"/>
            <w:shd w:val="clear" w:color="auto" w:fill="FFFFFF" w:themeFill="background1"/>
          </w:tcPr>
          <w:p w:rsidR="00922341" w:rsidRPr="006B0E60" w:rsidRDefault="00922341" w:rsidP="0003484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616" w:type="pct"/>
            <w:shd w:val="clear" w:color="auto" w:fill="FFFFFF" w:themeFill="background1"/>
          </w:tcPr>
          <w:p w:rsidR="00922341" w:rsidRPr="006B0E60" w:rsidRDefault="00922341" w:rsidP="0003484C">
            <w:pPr>
              <w:spacing w:after="0" w:line="240" w:lineRule="auto"/>
              <w:contextualSpacing/>
              <w:jc w:val="both"/>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Вирусные</w:t>
            </w:r>
          </w:p>
        </w:tc>
        <w:tc>
          <w:tcPr>
            <w:tcW w:w="634" w:type="pct"/>
            <w:shd w:val="clear" w:color="auto" w:fill="FFFFFF" w:themeFill="background1"/>
          </w:tcPr>
          <w:p w:rsidR="00922341" w:rsidRPr="006B0E60" w:rsidRDefault="00922341" w:rsidP="0003484C">
            <w:pPr>
              <w:spacing w:after="0" w:line="240" w:lineRule="auto"/>
              <w:contextualSpacing/>
              <w:rPr>
                <w:rFonts w:ascii="Times New Roman" w:eastAsia="Calibri" w:hAnsi="Times New Roman" w:cs="Times New Roman"/>
              </w:rPr>
            </w:pPr>
            <w:r w:rsidRPr="006B0E60">
              <w:rPr>
                <w:rFonts w:ascii="Times New Roman" w:eastAsia="Calibri" w:hAnsi="Times New Roman" w:cs="Times New Roman"/>
              </w:rPr>
              <w:t>48%</w:t>
            </w:r>
          </w:p>
        </w:tc>
        <w:tc>
          <w:tcPr>
            <w:tcW w:w="690"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13%</w:t>
            </w:r>
          </w:p>
        </w:tc>
        <w:tc>
          <w:tcPr>
            <w:tcW w:w="684"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922341" w:rsidRPr="006B0E60" w:rsidTr="0003484C">
        <w:tc>
          <w:tcPr>
            <w:tcW w:w="376" w:type="pct"/>
            <w:shd w:val="clear" w:color="auto" w:fill="FFFFFF" w:themeFill="background1"/>
          </w:tcPr>
          <w:p w:rsidR="00922341" w:rsidRPr="006B0E60" w:rsidRDefault="00922341" w:rsidP="0003484C">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2616" w:type="pct"/>
            <w:shd w:val="clear" w:color="auto" w:fill="FFFFFF" w:themeFill="background1"/>
          </w:tcPr>
          <w:p w:rsidR="00922341" w:rsidRPr="006B0E60" w:rsidRDefault="00922341" w:rsidP="0003484C">
            <w:pPr>
              <w:spacing w:after="0" w:line="240" w:lineRule="auto"/>
              <w:contextualSpacing/>
              <w:jc w:val="both"/>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Прочие  (нарушение осанки, пупочная грыжа)</w:t>
            </w:r>
          </w:p>
        </w:tc>
        <w:tc>
          <w:tcPr>
            <w:tcW w:w="634" w:type="pct"/>
            <w:shd w:val="clear" w:color="auto" w:fill="FFFFFF" w:themeFill="background1"/>
          </w:tcPr>
          <w:p w:rsidR="00922341" w:rsidRPr="006B0E60" w:rsidRDefault="00922341" w:rsidP="0003484C">
            <w:pPr>
              <w:spacing w:after="0" w:line="240" w:lineRule="auto"/>
              <w:contextualSpacing/>
              <w:rPr>
                <w:rFonts w:ascii="Times New Roman" w:eastAsia="Calibri" w:hAnsi="Times New Roman" w:cs="Times New Roman"/>
              </w:rPr>
            </w:pPr>
            <w:r w:rsidRPr="006B0E60">
              <w:rPr>
                <w:rFonts w:ascii="Times New Roman" w:eastAsia="Calibri" w:hAnsi="Times New Roman" w:cs="Times New Roman"/>
              </w:rPr>
              <w:t>8%</w:t>
            </w:r>
          </w:p>
        </w:tc>
        <w:tc>
          <w:tcPr>
            <w:tcW w:w="690"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sidRPr="006B0E60">
              <w:rPr>
                <w:rFonts w:ascii="Times New Roman" w:eastAsia="Times New Roman" w:hAnsi="Times New Roman" w:cs="Times New Roman"/>
                <w:lang w:eastAsia="ru-RU"/>
              </w:rPr>
              <w:t>-</w:t>
            </w:r>
          </w:p>
        </w:tc>
        <w:tc>
          <w:tcPr>
            <w:tcW w:w="684" w:type="pct"/>
            <w:shd w:val="clear" w:color="auto" w:fill="FFFFFF" w:themeFill="background1"/>
          </w:tcPr>
          <w:p w:rsidR="00922341" w:rsidRPr="006B0E60" w:rsidRDefault="00922341" w:rsidP="0003484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bl>
    <w:p w:rsidR="00EC5379" w:rsidRDefault="00922341" w:rsidP="00EC5379">
      <w:pPr>
        <w:spacing w:after="0" w:line="240" w:lineRule="auto"/>
        <w:ind w:firstLine="360"/>
        <w:jc w:val="both"/>
        <w:rPr>
          <w:rFonts w:ascii="Times New Roman" w:eastAsia="Times New Roman" w:hAnsi="Times New Roman" w:cs="Times New Roman"/>
          <w:sz w:val="24"/>
          <w:szCs w:val="24"/>
          <w:lang w:eastAsia="ru-RU"/>
        </w:rPr>
      </w:pPr>
      <w:r w:rsidRPr="00637E98">
        <w:rPr>
          <w:rFonts w:ascii="Times New Roman" w:eastAsia="Times New Roman" w:hAnsi="Times New Roman" w:cs="Times New Roman"/>
          <w:sz w:val="24"/>
          <w:szCs w:val="24"/>
          <w:lang w:eastAsia="ru-RU"/>
        </w:rPr>
        <w:t>Воспитанников,  состоящих  на  учете  в  наркологическом  диспансере,  не</w:t>
      </w:r>
      <w:r w:rsidR="00EC5379">
        <w:rPr>
          <w:rFonts w:ascii="Times New Roman" w:eastAsia="Times New Roman" w:hAnsi="Times New Roman" w:cs="Times New Roman"/>
          <w:sz w:val="24"/>
          <w:szCs w:val="24"/>
          <w:lang w:eastAsia="ru-RU"/>
        </w:rPr>
        <w:t>т.</w:t>
      </w:r>
    </w:p>
    <w:p w:rsidR="00EC5379" w:rsidRPr="00EC5379" w:rsidRDefault="00EC5379" w:rsidP="00EC5379">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EC5379">
        <w:rPr>
          <w:rFonts w:ascii="Times New Roman" w:eastAsia="Times New Roman" w:hAnsi="Times New Roman" w:cs="Times New Roman"/>
          <w:sz w:val="24"/>
          <w:szCs w:val="24"/>
          <w:lang w:eastAsia="ru-RU"/>
        </w:rPr>
        <w:t>Отдельные показатели работы  медицинской службы</w:t>
      </w:r>
      <w:r>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5137"/>
        <w:gridCol w:w="1501"/>
        <w:gridCol w:w="1412"/>
        <w:gridCol w:w="1412"/>
      </w:tblGrid>
      <w:tr w:rsidR="00EC5379" w:rsidRPr="00EC5379" w:rsidTr="0003484C">
        <w:tc>
          <w:tcPr>
            <w:tcW w:w="5137"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b/>
                <w:lang w:eastAsia="ru-RU"/>
              </w:rPr>
            </w:pPr>
            <w:r w:rsidRPr="00EC5379">
              <w:rPr>
                <w:rFonts w:ascii="Times New Roman" w:eastAsia="Times New Roman" w:hAnsi="Times New Roman" w:cs="Times New Roman"/>
                <w:b/>
                <w:lang w:eastAsia="ru-RU"/>
              </w:rPr>
              <w:t>Реабилитационные мероприятия</w:t>
            </w:r>
          </w:p>
        </w:tc>
        <w:tc>
          <w:tcPr>
            <w:tcW w:w="1501"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b/>
                <w:lang w:eastAsia="ru-RU"/>
              </w:rPr>
            </w:pPr>
            <w:r w:rsidRPr="00EC5379">
              <w:rPr>
                <w:rFonts w:ascii="Times New Roman" w:eastAsia="Times New Roman" w:hAnsi="Times New Roman" w:cs="Times New Roman"/>
                <w:b/>
                <w:lang w:eastAsia="ru-RU"/>
              </w:rPr>
              <w:t>2017 год</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b/>
                <w:lang w:eastAsia="ru-RU"/>
              </w:rPr>
            </w:pPr>
            <w:r w:rsidRPr="00EC5379">
              <w:rPr>
                <w:rFonts w:ascii="Times New Roman" w:eastAsia="Times New Roman" w:hAnsi="Times New Roman" w:cs="Times New Roman"/>
                <w:b/>
                <w:lang w:eastAsia="ru-RU"/>
              </w:rPr>
              <w:t>2018 год</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b/>
                <w:lang w:eastAsia="ru-RU"/>
              </w:rPr>
            </w:pPr>
            <w:r w:rsidRPr="00EC5379">
              <w:rPr>
                <w:rFonts w:ascii="Times New Roman" w:eastAsia="Times New Roman" w:hAnsi="Times New Roman" w:cs="Times New Roman"/>
                <w:b/>
                <w:lang w:eastAsia="ru-RU"/>
              </w:rPr>
              <w:t>2019 год</w:t>
            </w:r>
          </w:p>
        </w:tc>
      </w:tr>
      <w:tr w:rsidR="00EC5379" w:rsidRPr="00EC5379" w:rsidTr="0003484C">
        <w:tc>
          <w:tcPr>
            <w:tcW w:w="5137" w:type="dxa"/>
            <w:shd w:val="clear" w:color="auto" w:fill="FFFFFF" w:themeFill="background1"/>
          </w:tcPr>
          <w:p w:rsidR="00EC5379" w:rsidRPr="00EC5379" w:rsidRDefault="00EC5379" w:rsidP="00EC5379">
            <w:pPr>
              <w:shd w:val="clear" w:color="auto" w:fill="FFFFFF" w:themeFill="background1"/>
              <w:spacing w:after="0" w:line="240" w:lineRule="auto"/>
              <w:rPr>
                <w:rFonts w:ascii="Times New Roman" w:eastAsia="Times New Roman" w:hAnsi="Times New Roman" w:cs="Times New Roman"/>
                <w:lang w:eastAsia="ru-RU"/>
              </w:rPr>
            </w:pPr>
            <w:proofErr w:type="gramStart"/>
            <w:r w:rsidRPr="00EC5379">
              <w:rPr>
                <w:rFonts w:ascii="Times New Roman" w:eastAsia="Times New Roman" w:hAnsi="Times New Roman" w:cs="Times New Roman"/>
                <w:lang w:eastAsia="ru-RU"/>
              </w:rPr>
              <w:t>Осмотрены</w:t>
            </w:r>
            <w:proofErr w:type="gramEnd"/>
            <w:r w:rsidRPr="00EC5379">
              <w:rPr>
                <w:rFonts w:ascii="Times New Roman" w:eastAsia="Times New Roman" w:hAnsi="Times New Roman" w:cs="Times New Roman"/>
                <w:lang w:eastAsia="ru-RU"/>
              </w:rPr>
              <w:t xml:space="preserve"> узкими специалистами РБ</w:t>
            </w:r>
          </w:p>
        </w:tc>
        <w:tc>
          <w:tcPr>
            <w:tcW w:w="1501"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182</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177</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205</w:t>
            </w:r>
          </w:p>
        </w:tc>
      </w:tr>
      <w:tr w:rsidR="00EC5379" w:rsidRPr="00EC5379" w:rsidTr="0003484C">
        <w:tc>
          <w:tcPr>
            <w:tcW w:w="5137" w:type="dxa"/>
            <w:shd w:val="clear" w:color="auto" w:fill="FFFFFF" w:themeFill="background1"/>
          </w:tcPr>
          <w:p w:rsidR="00EC5379" w:rsidRPr="00EC5379" w:rsidRDefault="00EC5379" w:rsidP="00EC5379">
            <w:pPr>
              <w:shd w:val="clear" w:color="auto" w:fill="FFFFFF" w:themeFill="background1"/>
              <w:spacing w:after="0" w:line="240" w:lineRule="auto"/>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Осмотрено узкими специалистами в ЛОДП</w:t>
            </w:r>
          </w:p>
        </w:tc>
        <w:tc>
          <w:tcPr>
            <w:tcW w:w="1501"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5</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5</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9</w:t>
            </w:r>
          </w:p>
        </w:tc>
      </w:tr>
      <w:tr w:rsidR="00EC5379" w:rsidRPr="00EC5379" w:rsidTr="0003484C">
        <w:tc>
          <w:tcPr>
            <w:tcW w:w="5137" w:type="dxa"/>
            <w:shd w:val="clear" w:color="auto" w:fill="FFFFFF" w:themeFill="background1"/>
          </w:tcPr>
          <w:p w:rsidR="00EC5379" w:rsidRPr="00EC5379" w:rsidRDefault="00EC5379" w:rsidP="00EC5379">
            <w:pPr>
              <w:shd w:val="clear" w:color="auto" w:fill="FFFFFF" w:themeFill="background1"/>
              <w:spacing w:after="0" w:line="240" w:lineRule="auto"/>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Пролечено амбулаторно</w:t>
            </w:r>
          </w:p>
        </w:tc>
        <w:tc>
          <w:tcPr>
            <w:tcW w:w="1501"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75</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33</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24</w:t>
            </w:r>
          </w:p>
        </w:tc>
      </w:tr>
      <w:tr w:rsidR="00EC5379" w:rsidRPr="00EC5379" w:rsidTr="0003484C">
        <w:tc>
          <w:tcPr>
            <w:tcW w:w="5137" w:type="dxa"/>
            <w:shd w:val="clear" w:color="auto" w:fill="FFFFFF" w:themeFill="background1"/>
          </w:tcPr>
          <w:p w:rsidR="00EC5379" w:rsidRPr="00EC5379" w:rsidRDefault="00EC5379" w:rsidP="00EC5379">
            <w:pPr>
              <w:shd w:val="clear" w:color="auto" w:fill="FFFFFF" w:themeFill="background1"/>
              <w:spacing w:after="0" w:line="240" w:lineRule="auto"/>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 xml:space="preserve">Пролечено стационарно  </w:t>
            </w:r>
          </w:p>
          <w:p w:rsidR="00EC5379" w:rsidRPr="00EC5379" w:rsidRDefault="00EC5379" w:rsidP="00EC5379">
            <w:pPr>
              <w:shd w:val="clear" w:color="auto" w:fill="FFFFFF" w:themeFill="background1"/>
              <w:spacing w:after="0" w:line="240" w:lineRule="auto"/>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в  ГУЗ  «</w:t>
            </w:r>
            <w:proofErr w:type="spellStart"/>
            <w:r w:rsidRPr="00EC5379">
              <w:rPr>
                <w:rFonts w:ascii="Times New Roman" w:eastAsia="Times New Roman" w:hAnsi="Times New Roman" w:cs="Times New Roman"/>
                <w:lang w:eastAsia="ru-RU"/>
              </w:rPr>
              <w:t>Краснинская</w:t>
            </w:r>
            <w:proofErr w:type="spellEnd"/>
            <w:r w:rsidRPr="00EC5379">
              <w:rPr>
                <w:rFonts w:ascii="Times New Roman" w:eastAsia="Times New Roman" w:hAnsi="Times New Roman" w:cs="Times New Roman"/>
                <w:lang w:eastAsia="ru-RU"/>
              </w:rPr>
              <w:t xml:space="preserve">  РБ»</w:t>
            </w:r>
          </w:p>
        </w:tc>
        <w:tc>
          <w:tcPr>
            <w:tcW w:w="1501"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45</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12</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14</w:t>
            </w:r>
          </w:p>
        </w:tc>
      </w:tr>
      <w:tr w:rsidR="00EC5379" w:rsidRPr="00EC5379" w:rsidTr="0003484C">
        <w:tc>
          <w:tcPr>
            <w:tcW w:w="5137" w:type="dxa"/>
            <w:shd w:val="clear" w:color="auto" w:fill="FFFFFF" w:themeFill="background1"/>
          </w:tcPr>
          <w:p w:rsidR="00EC5379" w:rsidRPr="00EC5379" w:rsidRDefault="00EC5379" w:rsidP="00EC5379">
            <w:pPr>
              <w:shd w:val="clear" w:color="auto" w:fill="FFFFFF" w:themeFill="background1"/>
              <w:spacing w:after="0" w:line="240" w:lineRule="auto"/>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Пролечено  в  лечебных  учреждениях  области</w:t>
            </w:r>
          </w:p>
        </w:tc>
        <w:tc>
          <w:tcPr>
            <w:tcW w:w="1501"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5</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6</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2</w:t>
            </w:r>
          </w:p>
        </w:tc>
      </w:tr>
      <w:tr w:rsidR="00EC5379" w:rsidRPr="00EC5379" w:rsidTr="0003484C">
        <w:tc>
          <w:tcPr>
            <w:tcW w:w="5137" w:type="dxa"/>
            <w:shd w:val="clear" w:color="auto" w:fill="FFFFFF" w:themeFill="background1"/>
          </w:tcPr>
          <w:p w:rsidR="00EC5379" w:rsidRPr="00EC5379" w:rsidRDefault="00EC5379" w:rsidP="00EC5379">
            <w:pPr>
              <w:shd w:val="clear" w:color="auto" w:fill="FFFFFF" w:themeFill="background1"/>
              <w:spacing w:after="0" w:line="240" w:lineRule="auto"/>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Направлено в санаторий</w:t>
            </w:r>
          </w:p>
        </w:tc>
        <w:tc>
          <w:tcPr>
            <w:tcW w:w="1501"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3</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4</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8</w:t>
            </w:r>
          </w:p>
        </w:tc>
      </w:tr>
      <w:tr w:rsidR="00EC5379" w:rsidRPr="00EC5379" w:rsidTr="0003484C">
        <w:tc>
          <w:tcPr>
            <w:tcW w:w="5137" w:type="dxa"/>
            <w:shd w:val="clear" w:color="auto" w:fill="FFFFFF" w:themeFill="background1"/>
          </w:tcPr>
          <w:p w:rsidR="00EC5379" w:rsidRPr="00EC5379" w:rsidRDefault="00EC5379" w:rsidP="00EC5379">
            <w:pPr>
              <w:shd w:val="clear" w:color="auto" w:fill="FFFFFF" w:themeFill="background1"/>
              <w:spacing w:after="0" w:line="240" w:lineRule="auto"/>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Направлено в оздоровительные лагеря</w:t>
            </w:r>
          </w:p>
        </w:tc>
        <w:tc>
          <w:tcPr>
            <w:tcW w:w="1501"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23</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22</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32</w:t>
            </w:r>
          </w:p>
        </w:tc>
      </w:tr>
      <w:tr w:rsidR="00EC5379" w:rsidRPr="00EC5379" w:rsidTr="0003484C">
        <w:tc>
          <w:tcPr>
            <w:tcW w:w="5137" w:type="dxa"/>
            <w:shd w:val="clear" w:color="auto" w:fill="FFFFFF" w:themeFill="background1"/>
          </w:tcPr>
          <w:p w:rsidR="00EC5379" w:rsidRPr="00EC5379" w:rsidRDefault="00EC5379" w:rsidP="00EC5379">
            <w:pPr>
              <w:shd w:val="clear" w:color="auto" w:fill="FFFFFF" w:themeFill="background1"/>
              <w:spacing w:after="0" w:line="240" w:lineRule="auto"/>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Сделано профилактических прививок</w:t>
            </w:r>
          </w:p>
        </w:tc>
        <w:tc>
          <w:tcPr>
            <w:tcW w:w="1501"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63</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76</w:t>
            </w:r>
          </w:p>
        </w:tc>
        <w:tc>
          <w:tcPr>
            <w:tcW w:w="1412" w:type="dxa"/>
            <w:shd w:val="clear" w:color="auto" w:fill="FFFFFF" w:themeFill="background1"/>
          </w:tcPr>
          <w:p w:rsidR="00EC5379" w:rsidRPr="00EC5379" w:rsidRDefault="00EC5379" w:rsidP="00EC5379">
            <w:pPr>
              <w:shd w:val="clear" w:color="auto" w:fill="FFFFFF" w:themeFill="background1"/>
              <w:spacing w:after="0" w:line="240" w:lineRule="auto"/>
              <w:jc w:val="center"/>
              <w:rPr>
                <w:rFonts w:ascii="Times New Roman" w:eastAsia="Times New Roman" w:hAnsi="Times New Roman" w:cs="Times New Roman"/>
                <w:lang w:eastAsia="ru-RU"/>
              </w:rPr>
            </w:pPr>
            <w:r w:rsidRPr="00EC5379">
              <w:rPr>
                <w:rFonts w:ascii="Times New Roman" w:eastAsia="Times New Roman" w:hAnsi="Times New Roman" w:cs="Times New Roman"/>
                <w:lang w:eastAsia="ru-RU"/>
              </w:rPr>
              <w:t>11</w:t>
            </w:r>
          </w:p>
        </w:tc>
      </w:tr>
    </w:tbl>
    <w:p w:rsidR="00EC5379" w:rsidRDefault="00922341" w:rsidP="00EC5379">
      <w:pPr>
        <w:spacing w:after="0" w:line="240" w:lineRule="auto"/>
        <w:ind w:firstLine="426"/>
        <w:jc w:val="both"/>
        <w:rPr>
          <w:rFonts w:ascii="Times New Roman" w:eastAsia="Times New Roman" w:hAnsi="Times New Roman" w:cs="Times New Roman"/>
          <w:color w:val="000000"/>
          <w:sz w:val="24"/>
          <w:szCs w:val="24"/>
          <w:lang w:eastAsia="ru-RU"/>
        </w:rPr>
      </w:pPr>
      <w:r w:rsidRPr="006B0E60">
        <w:rPr>
          <w:rFonts w:ascii="Times New Roman" w:eastAsia="Times New Roman" w:hAnsi="Times New Roman" w:cs="Times New Roman"/>
          <w:color w:val="000000"/>
          <w:sz w:val="24"/>
          <w:szCs w:val="24"/>
          <w:lang w:eastAsia="ru-RU"/>
        </w:rPr>
        <w:t xml:space="preserve">Ежегодно дети </w:t>
      </w:r>
      <w:r>
        <w:rPr>
          <w:rFonts w:ascii="Times New Roman" w:eastAsia="Times New Roman" w:hAnsi="Times New Roman" w:cs="Times New Roman"/>
          <w:color w:val="000000"/>
          <w:sz w:val="24"/>
          <w:szCs w:val="24"/>
          <w:lang w:eastAsia="ru-RU"/>
        </w:rPr>
        <w:t>проходят диспансеризацию. В 2019 году – 8</w:t>
      </w:r>
      <w:r w:rsidRPr="006B0E60">
        <w:rPr>
          <w:rFonts w:ascii="Times New Roman" w:eastAsia="Times New Roman" w:hAnsi="Times New Roman" w:cs="Times New Roman"/>
          <w:color w:val="000000"/>
          <w:sz w:val="24"/>
          <w:szCs w:val="24"/>
          <w:lang w:eastAsia="ru-RU"/>
        </w:rPr>
        <w:t xml:space="preserve"> де</w:t>
      </w:r>
      <w:r w:rsidR="00EC5379">
        <w:rPr>
          <w:rFonts w:ascii="Times New Roman" w:eastAsia="Times New Roman" w:hAnsi="Times New Roman" w:cs="Times New Roman"/>
          <w:color w:val="000000"/>
          <w:sz w:val="24"/>
          <w:szCs w:val="24"/>
          <w:lang w:eastAsia="ru-RU"/>
        </w:rPr>
        <w:t>тей прошли диспансеризацию. Итоги вы можете видеть из 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4265"/>
        <w:gridCol w:w="1453"/>
        <w:gridCol w:w="1617"/>
        <w:gridCol w:w="1617"/>
      </w:tblGrid>
      <w:tr w:rsidR="00EC5379" w:rsidRPr="00EC5379" w:rsidTr="00EC5379">
        <w:tc>
          <w:tcPr>
            <w:tcW w:w="323" w:type="pct"/>
            <w:vMerge w:val="restart"/>
            <w:shd w:val="clear" w:color="auto" w:fill="FFFFFF" w:themeFill="background1"/>
          </w:tcPr>
          <w:p w:rsidR="00EC5379" w:rsidRPr="00EC5379" w:rsidRDefault="00EC5379" w:rsidP="00EC5379">
            <w:pPr>
              <w:spacing w:after="0" w:line="240" w:lineRule="auto"/>
              <w:jc w:val="center"/>
              <w:rPr>
                <w:rFonts w:ascii="Times New Roman" w:eastAsia="Times New Roman" w:hAnsi="Times New Roman" w:cs="Times New Roman"/>
                <w:b/>
                <w:bCs/>
                <w:lang w:eastAsia="ru-RU"/>
              </w:rPr>
            </w:pPr>
            <w:r w:rsidRPr="00EC5379">
              <w:rPr>
                <w:rFonts w:ascii="Times New Roman" w:eastAsia="Times New Roman" w:hAnsi="Times New Roman" w:cs="Times New Roman"/>
                <w:b/>
                <w:bCs/>
                <w:lang w:eastAsia="ru-RU"/>
              </w:rPr>
              <w:t xml:space="preserve">№  </w:t>
            </w:r>
            <w:proofErr w:type="gramStart"/>
            <w:r w:rsidRPr="00EC5379">
              <w:rPr>
                <w:rFonts w:ascii="Times New Roman" w:eastAsia="Times New Roman" w:hAnsi="Times New Roman" w:cs="Times New Roman"/>
                <w:b/>
                <w:bCs/>
                <w:lang w:eastAsia="ru-RU"/>
              </w:rPr>
              <w:t>п</w:t>
            </w:r>
            <w:proofErr w:type="gramEnd"/>
            <w:r w:rsidRPr="00EC5379">
              <w:rPr>
                <w:rFonts w:ascii="Times New Roman" w:eastAsia="Times New Roman" w:hAnsi="Times New Roman" w:cs="Times New Roman"/>
                <w:b/>
                <w:bCs/>
                <w:lang w:eastAsia="ru-RU"/>
              </w:rPr>
              <w:t>/п</w:t>
            </w:r>
          </w:p>
        </w:tc>
        <w:tc>
          <w:tcPr>
            <w:tcW w:w="2228" w:type="pct"/>
            <w:vMerge w:val="restart"/>
            <w:shd w:val="clear" w:color="auto" w:fill="FFFFFF" w:themeFill="background1"/>
          </w:tcPr>
          <w:p w:rsidR="00EC5379" w:rsidRPr="00EC5379" w:rsidRDefault="00EC5379" w:rsidP="00EC5379">
            <w:pPr>
              <w:spacing w:after="0" w:line="240" w:lineRule="auto"/>
              <w:jc w:val="center"/>
              <w:rPr>
                <w:rFonts w:ascii="Times New Roman" w:eastAsia="Times New Roman" w:hAnsi="Times New Roman" w:cs="Times New Roman"/>
                <w:b/>
                <w:bCs/>
                <w:lang w:eastAsia="ru-RU"/>
              </w:rPr>
            </w:pPr>
            <w:r w:rsidRPr="00EC5379">
              <w:rPr>
                <w:rFonts w:ascii="Times New Roman" w:eastAsia="Times New Roman" w:hAnsi="Times New Roman" w:cs="Times New Roman"/>
                <w:b/>
                <w:bCs/>
                <w:lang w:eastAsia="ru-RU"/>
              </w:rPr>
              <w:t>Диагноз</w:t>
            </w:r>
          </w:p>
        </w:tc>
        <w:tc>
          <w:tcPr>
            <w:tcW w:w="2449" w:type="pct"/>
            <w:gridSpan w:val="3"/>
            <w:shd w:val="clear" w:color="auto" w:fill="FFFFFF" w:themeFill="background1"/>
          </w:tcPr>
          <w:p w:rsidR="00EC5379" w:rsidRPr="00EC5379" w:rsidRDefault="00EC5379" w:rsidP="00EC5379">
            <w:pPr>
              <w:spacing w:after="0" w:line="240" w:lineRule="auto"/>
              <w:jc w:val="center"/>
              <w:rPr>
                <w:rFonts w:ascii="Times New Roman" w:eastAsia="Times New Roman" w:hAnsi="Times New Roman" w:cs="Times New Roman"/>
                <w:b/>
                <w:bCs/>
                <w:lang w:eastAsia="ru-RU"/>
              </w:rPr>
            </w:pPr>
            <w:r w:rsidRPr="00EC5379">
              <w:rPr>
                <w:rFonts w:ascii="Times New Roman" w:eastAsia="Times New Roman" w:hAnsi="Times New Roman" w:cs="Times New Roman"/>
                <w:b/>
                <w:bCs/>
                <w:lang w:eastAsia="ru-RU"/>
              </w:rPr>
              <w:t>Результат</w:t>
            </w:r>
          </w:p>
        </w:tc>
      </w:tr>
      <w:tr w:rsidR="00EC5379" w:rsidRPr="00EC5379" w:rsidTr="00EC5379">
        <w:tc>
          <w:tcPr>
            <w:tcW w:w="323" w:type="pct"/>
            <w:vMerge/>
            <w:shd w:val="clear" w:color="auto" w:fill="FFFFFF" w:themeFill="background1"/>
          </w:tcPr>
          <w:p w:rsidR="00EC5379" w:rsidRPr="00EC5379" w:rsidRDefault="00EC5379" w:rsidP="00EC5379">
            <w:pPr>
              <w:spacing w:after="0" w:line="240" w:lineRule="auto"/>
              <w:jc w:val="center"/>
              <w:rPr>
                <w:rFonts w:ascii="Times New Roman" w:eastAsia="Times New Roman" w:hAnsi="Times New Roman" w:cs="Times New Roman"/>
                <w:b/>
                <w:bCs/>
                <w:lang w:eastAsia="ru-RU"/>
              </w:rPr>
            </w:pPr>
          </w:p>
        </w:tc>
        <w:tc>
          <w:tcPr>
            <w:tcW w:w="2228" w:type="pct"/>
            <w:vMerge/>
            <w:shd w:val="clear" w:color="auto" w:fill="FFFFFF" w:themeFill="background1"/>
          </w:tcPr>
          <w:p w:rsidR="00EC5379" w:rsidRPr="00EC5379" w:rsidRDefault="00EC5379" w:rsidP="00EC5379">
            <w:pPr>
              <w:spacing w:after="0" w:line="240" w:lineRule="auto"/>
              <w:jc w:val="center"/>
              <w:rPr>
                <w:rFonts w:ascii="Times New Roman" w:eastAsia="Times New Roman" w:hAnsi="Times New Roman" w:cs="Times New Roman"/>
                <w:b/>
                <w:bCs/>
                <w:lang w:eastAsia="ru-RU"/>
              </w:rPr>
            </w:pPr>
          </w:p>
        </w:tc>
        <w:tc>
          <w:tcPr>
            <w:tcW w:w="759"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
                <w:bCs/>
                <w:lang w:eastAsia="ru-RU"/>
              </w:rPr>
            </w:pPr>
            <w:r w:rsidRPr="00EC5379">
              <w:rPr>
                <w:rFonts w:ascii="Times New Roman" w:eastAsia="Times New Roman" w:hAnsi="Times New Roman" w:cs="Times New Roman"/>
                <w:b/>
                <w:bCs/>
                <w:lang w:eastAsia="ru-RU"/>
              </w:rPr>
              <w:t>2017  год</w:t>
            </w:r>
          </w:p>
          <w:p w:rsidR="00EC5379" w:rsidRPr="00EC5379" w:rsidRDefault="00EC5379" w:rsidP="0003484C">
            <w:pPr>
              <w:spacing w:after="0" w:line="240" w:lineRule="auto"/>
              <w:jc w:val="center"/>
              <w:rPr>
                <w:rFonts w:ascii="Times New Roman" w:eastAsia="Times New Roman" w:hAnsi="Times New Roman" w:cs="Times New Roman"/>
                <w:b/>
                <w:bCs/>
                <w:lang w:eastAsia="ru-RU"/>
              </w:rPr>
            </w:pPr>
            <w:r w:rsidRPr="00EC5379">
              <w:rPr>
                <w:rFonts w:ascii="Times New Roman" w:eastAsia="Times New Roman" w:hAnsi="Times New Roman" w:cs="Times New Roman"/>
                <w:b/>
                <w:bCs/>
                <w:lang w:eastAsia="ru-RU"/>
              </w:rPr>
              <w:t>(11 чел.)</w:t>
            </w:r>
          </w:p>
        </w:tc>
        <w:tc>
          <w:tcPr>
            <w:tcW w:w="845"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
                <w:bCs/>
                <w:lang w:eastAsia="ru-RU"/>
              </w:rPr>
            </w:pPr>
            <w:r w:rsidRPr="00EC5379">
              <w:rPr>
                <w:rFonts w:ascii="Times New Roman" w:eastAsia="Times New Roman" w:hAnsi="Times New Roman" w:cs="Times New Roman"/>
                <w:b/>
                <w:bCs/>
                <w:lang w:eastAsia="ru-RU"/>
              </w:rPr>
              <w:t>2018 год</w:t>
            </w:r>
          </w:p>
          <w:p w:rsidR="00EC5379" w:rsidRPr="00EC5379" w:rsidRDefault="00EC5379" w:rsidP="0003484C">
            <w:pPr>
              <w:spacing w:after="0" w:line="240" w:lineRule="auto"/>
              <w:jc w:val="center"/>
              <w:rPr>
                <w:rFonts w:ascii="Times New Roman" w:eastAsia="Times New Roman" w:hAnsi="Times New Roman" w:cs="Times New Roman"/>
                <w:b/>
                <w:bCs/>
                <w:lang w:eastAsia="ru-RU"/>
              </w:rPr>
            </w:pPr>
            <w:r w:rsidRPr="00EC5379">
              <w:rPr>
                <w:rFonts w:ascii="Times New Roman" w:eastAsia="Times New Roman" w:hAnsi="Times New Roman" w:cs="Times New Roman"/>
                <w:b/>
                <w:bCs/>
                <w:lang w:eastAsia="ru-RU"/>
              </w:rPr>
              <w:t>(15 чел.)</w:t>
            </w:r>
          </w:p>
        </w:tc>
        <w:tc>
          <w:tcPr>
            <w:tcW w:w="845" w:type="pct"/>
            <w:shd w:val="clear" w:color="auto" w:fill="FFFFFF" w:themeFill="background1"/>
          </w:tcPr>
          <w:p w:rsidR="00EC5379" w:rsidRDefault="00EC5379" w:rsidP="00EC537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2019 год </w:t>
            </w:r>
          </w:p>
          <w:p w:rsidR="00EC5379" w:rsidRPr="00EC5379" w:rsidRDefault="00EC5379" w:rsidP="00EC537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 человек)</w:t>
            </w:r>
          </w:p>
        </w:tc>
      </w:tr>
      <w:tr w:rsidR="00EC5379" w:rsidRPr="00EC5379" w:rsidTr="00EC5379">
        <w:tc>
          <w:tcPr>
            <w:tcW w:w="323" w:type="pct"/>
            <w:shd w:val="clear" w:color="auto" w:fill="FFFFFF" w:themeFill="background1"/>
          </w:tcPr>
          <w:p w:rsidR="00EC5379" w:rsidRPr="00EC5379" w:rsidRDefault="00EC5379" w:rsidP="00EC5379">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1.</w:t>
            </w:r>
          </w:p>
        </w:tc>
        <w:tc>
          <w:tcPr>
            <w:tcW w:w="2228" w:type="pct"/>
            <w:shd w:val="clear" w:color="auto" w:fill="FFFFFF" w:themeFill="background1"/>
          </w:tcPr>
          <w:p w:rsidR="00EC5379" w:rsidRPr="00EC5379" w:rsidRDefault="00EC5379" w:rsidP="00EC5379">
            <w:pPr>
              <w:spacing w:after="0" w:line="240" w:lineRule="auto"/>
              <w:jc w:val="both"/>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Кариес</w:t>
            </w:r>
          </w:p>
        </w:tc>
        <w:tc>
          <w:tcPr>
            <w:tcW w:w="759"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w:t>
            </w:r>
          </w:p>
        </w:tc>
        <w:tc>
          <w:tcPr>
            <w:tcW w:w="845"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20%</w:t>
            </w:r>
          </w:p>
        </w:tc>
        <w:tc>
          <w:tcPr>
            <w:tcW w:w="845" w:type="pct"/>
            <w:shd w:val="clear" w:color="auto" w:fill="FFFFFF" w:themeFill="background1"/>
          </w:tcPr>
          <w:p w:rsidR="00EC5379" w:rsidRPr="00EC5379" w:rsidRDefault="00EC5379" w:rsidP="00EC5379">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r w:rsidR="00EC5379" w:rsidRPr="00EC5379" w:rsidTr="00EC5379">
        <w:tc>
          <w:tcPr>
            <w:tcW w:w="323" w:type="pct"/>
            <w:shd w:val="clear" w:color="auto" w:fill="FFFFFF" w:themeFill="background1"/>
          </w:tcPr>
          <w:p w:rsidR="00EC5379" w:rsidRPr="00EC5379" w:rsidRDefault="00EC5379" w:rsidP="00EC5379">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2.</w:t>
            </w:r>
          </w:p>
        </w:tc>
        <w:tc>
          <w:tcPr>
            <w:tcW w:w="2228" w:type="pct"/>
            <w:shd w:val="clear" w:color="auto" w:fill="FFFFFF" w:themeFill="background1"/>
          </w:tcPr>
          <w:p w:rsidR="00EC5379" w:rsidRPr="00EC5379" w:rsidRDefault="0001780B" w:rsidP="00EC5379">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Г</w:t>
            </w:r>
            <w:r w:rsidR="00EC5379" w:rsidRPr="00EC5379">
              <w:rPr>
                <w:rFonts w:ascii="Times New Roman" w:eastAsia="Times New Roman" w:hAnsi="Times New Roman" w:cs="Times New Roman"/>
                <w:bCs/>
                <w:lang w:eastAsia="ru-RU"/>
              </w:rPr>
              <w:t>лазные болезни</w:t>
            </w:r>
          </w:p>
        </w:tc>
        <w:tc>
          <w:tcPr>
            <w:tcW w:w="759"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27%</w:t>
            </w:r>
          </w:p>
        </w:tc>
        <w:tc>
          <w:tcPr>
            <w:tcW w:w="845"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33%</w:t>
            </w:r>
          </w:p>
        </w:tc>
        <w:tc>
          <w:tcPr>
            <w:tcW w:w="845" w:type="pct"/>
            <w:shd w:val="clear" w:color="auto" w:fill="FFFFFF" w:themeFill="background1"/>
          </w:tcPr>
          <w:p w:rsidR="00EC5379" w:rsidRPr="00EC5379" w:rsidRDefault="0001780B" w:rsidP="00EC5379">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r>
      <w:tr w:rsidR="00EC5379" w:rsidRPr="00EC5379" w:rsidTr="00EC5379">
        <w:tc>
          <w:tcPr>
            <w:tcW w:w="323" w:type="pct"/>
            <w:shd w:val="clear" w:color="auto" w:fill="FFFFFF" w:themeFill="background1"/>
          </w:tcPr>
          <w:p w:rsidR="00EC5379" w:rsidRPr="00EC5379" w:rsidRDefault="00EC5379" w:rsidP="00EC5379">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3.</w:t>
            </w:r>
          </w:p>
        </w:tc>
        <w:tc>
          <w:tcPr>
            <w:tcW w:w="2228" w:type="pct"/>
            <w:shd w:val="clear" w:color="auto" w:fill="FFFFFF" w:themeFill="background1"/>
          </w:tcPr>
          <w:p w:rsidR="00EC5379" w:rsidRPr="00EC5379" w:rsidRDefault="00EC5379" w:rsidP="00EC5379">
            <w:pPr>
              <w:spacing w:after="0" w:line="240" w:lineRule="auto"/>
              <w:jc w:val="both"/>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Заболевания  мочеполовой  системы</w:t>
            </w:r>
          </w:p>
        </w:tc>
        <w:tc>
          <w:tcPr>
            <w:tcW w:w="759"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9%</w:t>
            </w:r>
          </w:p>
        </w:tc>
        <w:tc>
          <w:tcPr>
            <w:tcW w:w="845"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w:t>
            </w:r>
          </w:p>
        </w:tc>
        <w:tc>
          <w:tcPr>
            <w:tcW w:w="845" w:type="pct"/>
            <w:shd w:val="clear" w:color="auto" w:fill="FFFFFF" w:themeFill="background1"/>
          </w:tcPr>
          <w:p w:rsidR="00EC5379" w:rsidRPr="00EC5379" w:rsidRDefault="00EC5379" w:rsidP="00EC5379">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EC5379" w:rsidRPr="00EC5379" w:rsidTr="00EC5379">
        <w:tc>
          <w:tcPr>
            <w:tcW w:w="323" w:type="pct"/>
            <w:shd w:val="clear" w:color="auto" w:fill="FFFFFF" w:themeFill="background1"/>
          </w:tcPr>
          <w:p w:rsidR="00EC5379" w:rsidRPr="00EC5379" w:rsidRDefault="00EC5379" w:rsidP="00EC5379">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4.</w:t>
            </w:r>
          </w:p>
        </w:tc>
        <w:tc>
          <w:tcPr>
            <w:tcW w:w="2228" w:type="pct"/>
            <w:shd w:val="clear" w:color="auto" w:fill="FFFFFF" w:themeFill="background1"/>
          </w:tcPr>
          <w:p w:rsidR="00EC5379" w:rsidRPr="00EC5379" w:rsidRDefault="00EC5379" w:rsidP="00EC5379">
            <w:pPr>
              <w:spacing w:after="0" w:line="240" w:lineRule="auto"/>
              <w:jc w:val="both"/>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 xml:space="preserve">Заболевания  </w:t>
            </w:r>
            <w:proofErr w:type="gramStart"/>
            <w:r w:rsidRPr="00EC5379">
              <w:rPr>
                <w:rFonts w:ascii="Times New Roman" w:eastAsia="Times New Roman" w:hAnsi="Times New Roman" w:cs="Times New Roman"/>
                <w:bCs/>
                <w:lang w:eastAsia="ru-RU"/>
              </w:rPr>
              <w:t>сердечно-сосудистой</w:t>
            </w:r>
            <w:proofErr w:type="gramEnd"/>
            <w:r w:rsidRPr="00EC5379">
              <w:rPr>
                <w:rFonts w:ascii="Times New Roman" w:eastAsia="Times New Roman" w:hAnsi="Times New Roman" w:cs="Times New Roman"/>
                <w:bCs/>
                <w:lang w:eastAsia="ru-RU"/>
              </w:rPr>
              <w:t xml:space="preserve">  системы</w:t>
            </w:r>
          </w:p>
        </w:tc>
        <w:tc>
          <w:tcPr>
            <w:tcW w:w="759"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9%</w:t>
            </w:r>
          </w:p>
        </w:tc>
        <w:tc>
          <w:tcPr>
            <w:tcW w:w="845"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6%</w:t>
            </w:r>
          </w:p>
        </w:tc>
        <w:tc>
          <w:tcPr>
            <w:tcW w:w="845" w:type="pct"/>
            <w:shd w:val="clear" w:color="auto" w:fill="FFFFFF" w:themeFill="background1"/>
          </w:tcPr>
          <w:p w:rsidR="00EC5379" w:rsidRPr="00EC5379" w:rsidRDefault="0001780B" w:rsidP="00EC5379">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r w:rsidR="00EC5379" w:rsidRPr="00EC5379" w:rsidTr="00EC5379">
        <w:tc>
          <w:tcPr>
            <w:tcW w:w="323" w:type="pct"/>
            <w:shd w:val="clear" w:color="auto" w:fill="FFFFFF" w:themeFill="background1"/>
          </w:tcPr>
          <w:p w:rsidR="00EC5379" w:rsidRPr="00EC5379" w:rsidRDefault="00EC5379" w:rsidP="00EC5379">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5.</w:t>
            </w:r>
          </w:p>
        </w:tc>
        <w:tc>
          <w:tcPr>
            <w:tcW w:w="2228" w:type="pct"/>
            <w:shd w:val="clear" w:color="auto" w:fill="FFFFFF" w:themeFill="background1"/>
          </w:tcPr>
          <w:p w:rsidR="00EC5379" w:rsidRPr="00EC5379" w:rsidRDefault="00EC5379" w:rsidP="00EC5379">
            <w:pPr>
              <w:spacing w:after="0" w:line="240" w:lineRule="auto"/>
              <w:jc w:val="both"/>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Психические  заболевания</w:t>
            </w:r>
          </w:p>
        </w:tc>
        <w:tc>
          <w:tcPr>
            <w:tcW w:w="759"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w:t>
            </w:r>
          </w:p>
        </w:tc>
        <w:tc>
          <w:tcPr>
            <w:tcW w:w="845"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6%</w:t>
            </w:r>
          </w:p>
        </w:tc>
        <w:tc>
          <w:tcPr>
            <w:tcW w:w="845" w:type="pct"/>
            <w:shd w:val="clear" w:color="auto" w:fill="FFFFFF" w:themeFill="background1"/>
          </w:tcPr>
          <w:p w:rsidR="00EC5379" w:rsidRPr="00EC5379" w:rsidRDefault="0001780B" w:rsidP="00EC5379">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EC5379" w:rsidRPr="00EC5379" w:rsidTr="00EC5379">
        <w:tc>
          <w:tcPr>
            <w:tcW w:w="323" w:type="pct"/>
            <w:shd w:val="clear" w:color="auto" w:fill="FFFFFF" w:themeFill="background1"/>
          </w:tcPr>
          <w:p w:rsidR="00EC5379" w:rsidRPr="00EC5379" w:rsidRDefault="00EC5379" w:rsidP="00EC5379">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6.</w:t>
            </w:r>
          </w:p>
        </w:tc>
        <w:tc>
          <w:tcPr>
            <w:tcW w:w="2228" w:type="pct"/>
            <w:shd w:val="clear" w:color="auto" w:fill="FFFFFF" w:themeFill="background1"/>
          </w:tcPr>
          <w:p w:rsidR="00EC5379" w:rsidRPr="00EC5379" w:rsidRDefault="00EC5379" w:rsidP="00EC5379">
            <w:pPr>
              <w:spacing w:after="0" w:line="240" w:lineRule="auto"/>
              <w:jc w:val="both"/>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Болезни  органов  дыхания</w:t>
            </w:r>
          </w:p>
        </w:tc>
        <w:tc>
          <w:tcPr>
            <w:tcW w:w="759"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w:t>
            </w:r>
          </w:p>
        </w:tc>
        <w:tc>
          <w:tcPr>
            <w:tcW w:w="845"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6%</w:t>
            </w:r>
          </w:p>
        </w:tc>
        <w:tc>
          <w:tcPr>
            <w:tcW w:w="845" w:type="pct"/>
            <w:shd w:val="clear" w:color="auto" w:fill="FFFFFF" w:themeFill="background1"/>
          </w:tcPr>
          <w:p w:rsidR="00EC5379" w:rsidRPr="00EC5379" w:rsidRDefault="0001780B" w:rsidP="00EC5379">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EC5379" w:rsidRPr="00EC5379" w:rsidTr="00EC5379">
        <w:tc>
          <w:tcPr>
            <w:tcW w:w="323" w:type="pct"/>
            <w:shd w:val="clear" w:color="auto" w:fill="FFFFFF" w:themeFill="background1"/>
          </w:tcPr>
          <w:p w:rsidR="00EC5379" w:rsidRPr="00EC5379" w:rsidRDefault="00EC5379" w:rsidP="00EC5379">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7.</w:t>
            </w:r>
          </w:p>
        </w:tc>
        <w:tc>
          <w:tcPr>
            <w:tcW w:w="2228" w:type="pct"/>
            <w:shd w:val="clear" w:color="auto" w:fill="FFFFFF" w:themeFill="background1"/>
          </w:tcPr>
          <w:p w:rsidR="00EC5379" w:rsidRPr="00EC5379" w:rsidRDefault="00EC5379" w:rsidP="00EC5379">
            <w:pPr>
              <w:spacing w:after="0" w:line="240" w:lineRule="auto"/>
              <w:jc w:val="both"/>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Болезни  костно-мышечной  системы</w:t>
            </w:r>
          </w:p>
        </w:tc>
        <w:tc>
          <w:tcPr>
            <w:tcW w:w="759"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18%</w:t>
            </w:r>
          </w:p>
        </w:tc>
        <w:tc>
          <w:tcPr>
            <w:tcW w:w="845"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20%</w:t>
            </w:r>
          </w:p>
        </w:tc>
        <w:tc>
          <w:tcPr>
            <w:tcW w:w="845" w:type="pct"/>
            <w:shd w:val="clear" w:color="auto" w:fill="FFFFFF" w:themeFill="background1"/>
          </w:tcPr>
          <w:p w:rsidR="00EC5379" w:rsidRPr="00EC5379" w:rsidRDefault="0001780B" w:rsidP="00EC5379">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EC5379" w:rsidRPr="00EC5379" w:rsidTr="00EC5379">
        <w:tc>
          <w:tcPr>
            <w:tcW w:w="323" w:type="pct"/>
            <w:shd w:val="clear" w:color="auto" w:fill="FFFFFF" w:themeFill="background1"/>
          </w:tcPr>
          <w:p w:rsidR="00EC5379" w:rsidRPr="00EC5379" w:rsidRDefault="00EC5379" w:rsidP="00EC5379">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8.</w:t>
            </w:r>
          </w:p>
        </w:tc>
        <w:tc>
          <w:tcPr>
            <w:tcW w:w="2228" w:type="pct"/>
            <w:shd w:val="clear" w:color="auto" w:fill="FFFFFF" w:themeFill="background1"/>
          </w:tcPr>
          <w:p w:rsidR="00EC5379" w:rsidRPr="00EC5379" w:rsidRDefault="00EC5379" w:rsidP="00EC5379">
            <w:pPr>
              <w:spacing w:after="0" w:line="240" w:lineRule="auto"/>
              <w:jc w:val="both"/>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Болезни  нервной  системы</w:t>
            </w:r>
          </w:p>
        </w:tc>
        <w:tc>
          <w:tcPr>
            <w:tcW w:w="759"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w:t>
            </w:r>
          </w:p>
        </w:tc>
        <w:tc>
          <w:tcPr>
            <w:tcW w:w="845"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13%</w:t>
            </w:r>
          </w:p>
        </w:tc>
        <w:tc>
          <w:tcPr>
            <w:tcW w:w="845" w:type="pct"/>
            <w:shd w:val="clear" w:color="auto" w:fill="FFFFFF" w:themeFill="background1"/>
          </w:tcPr>
          <w:p w:rsidR="00EC5379" w:rsidRPr="00EC5379" w:rsidRDefault="0001780B" w:rsidP="00EC5379">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EC5379" w:rsidRPr="00EC5379" w:rsidTr="00EC5379">
        <w:tc>
          <w:tcPr>
            <w:tcW w:w="323" w:type="pct"/>
            <w:shd w:val="clear" w:color="auto" w:fill="FFFFFF" w:themeFill="background1"/>
          </w:tcPr>
          <w:p w:rsidR="00EC5379" w:rsidRPr="00EC5379" w:rsidRDefault="00EC5379" w:rsidP="00EC5379">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 xml:space="preserve">9. </w:t>
            </w:r>
          </w:p>
        </w:tc>
        <w:tc>
          <w:tcPr>
            <w:tcW w:w="2228" w:type="pct"/>
            <w:shd w:val="clear" w:color="auto" w:fill="FFFFFF" w:themeFill="background1"/>
          </w:tcPr>
          <w:p w:rsidR="00EC5379" w:rsidRPr="00EC5379" w:rsidRDefault="00EC5379" w:rsidP="00EC5379">
            <w:pPr>
              <w:spacing w:after="0" w:line="240" w:lineRule="auto"/>
              <w:jc w:val="both"/>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Кожные заболевания</w:t>
            </w:r>
          </w:p>
        </w:tc>
        <w:tc>
          <w:tcPr>
            <w:tcW w:w="759"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9%</w:t>
            </w:r>
          </w:p>
        </w:tc>
        <w:tc>
          <w:tcPr>
            <w:tcW w:w="845"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13%</w:t>
            </w:r>
          </w:p>
        </w:tc>
        <w:tc>
          <w:tcPr>
            <w:tcW w:w="845" w:type="pct"/>
            <w:shd w:val="clear" w:color="auto" w:fill="FFFFFF" w:themeFill="background1"/>
          </w:tcPr>
          <w:p w:rsidR="00EC5379" w:rsidRPr="00EC5379" w:rsidRDefault="0001780B" w:rsidP="00EC5379">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EC5379" w:rsidRPr="00EC5379" w:rsidTr="00EC5379">
        <w:tc>
          <w:tcPr>
            <w:tcW w:w="323" w:type="pct"/>
            <w:shd w:val="clear" w:color="auto" w:fill="FFFFFF" w:themeFill="background1"/>
          </w:tcPr>
          <w:p w:rsidR="00EC5379" w:rsidRPr="00EC5379" w:rsidRDefault="00EC5379" w:rsidP="00EC5379">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10.</w:t>
            </w:r>
          </w:p>
        </w:tc>
        <w:tc>
          <w:tcPr>
            <w:tcW w:w="2228" w:type="pct"/>
            <w:shd w:val="clear" w:color="auto" w:fill="FFFFFF" w:themeFill="background1"/>
          </w:tcPr>
          <w:p w:rsidR="00EC5379" w:rsidRPr="00EC5379" w:rsidRDefault="00EC5379" w:rsidP="00EC5379">
            <w:pPr>
              <w:spacing w:after="0" w:line="240" w:lineRule="auto"/>
              <w:jc w:val="both"/>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Болезни эндокринной системы</w:t>
            </w:r>
          </w:p>
        </w:tc>
        <w:tc>
          <w:tcPr>
            <w:tcW w:w="759"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18%</w:t>
            </w:r>
          </w:p>
        </w:tc>
        <w:tc>
          <w:tcPr>
            <w:tcW w:w="845" w:type="pct"/>
            <w:shd w:val="clear" w:color="auto" w:fill="FFFFFF" w:themeFill="background1"/>
          </w:tcPr>
          <w:p w:rsidR="00EC5379" w:rsidRPr="00EC5379" w:rsidRDefault="00EC5379" w:rsidP="0003484C">
            <w:pPr>
              <w:spacing w:after="0" w:line="240" w:lineRule="auto"/>
              <w:jc w:val="center"/>
              <w:rPr>
                <w:rFonts w:ascii="Times New Roman" w:eastAsia="Times New Roman" w:hAnsi="Times New Roman" w:cs="Times New Roman"/>
                <w:bCs/>
                <w:lang w:eastAsia="ru-RU"/>
              </w:rPr>
            </w:pPr>
            <w:r w:rsidRPr="00EC5379">
              <w:rPr>
                <w:rFonts w:ascii="Times New Roman" w:eastAsia="Times New Roman" w:hAnsi="Times New Roman" w:cs="Times New Roman"/>
                <w:bCs/>
                <w:lang w:eastAsia="ru-RU"/>
              </w:rPr>
              <w:t>6%</w:t>
            </w:r>
          </w:p>
        </w:tc>
        <w:tc>
          <w:tcPr>
            <w:tcW w:w="845" w:type="pct"/>
            <w:shd w:val="clear" w:color="auto" w:fill="FFFFFF" w:themeFill="background1"/>
          </w:tcPr>
          <w:p w:rsidR="00EC5379" w:rsidRPr="00EC5379" w:rsidRDefault="0001780B" w:rsidP="00EC5379">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bl>
    <w:p w:rsidR="00922341" w:rsidRDefault="00922341" w:rsidP="00EC5379">
      <w:pPr>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6B0E60">
        <w:rPr>
          <w:rFonts w:ascii="Times New Roman" w:eastAsia="Times New Roman" w:hAnsi="Times New Roman" w:cs="Times New Roman"/>
          <w:color w:val="000000"/>
          <w:sz w:val="24"/>
          <w:szCs w:val="24"/>
          <w:lang w:eastAsia="ru-RU"/>
        </w:rPr>
        <w:t xml:space="preserve">По итогам диспансеризации проводились дополнительные обследования, медикаментозное лечение, </w:t>
      </w:r>
      <w:proofErr w:type="spellStart"/>
      <w:r w:rsidRPr="006B0E60">
        <w:rPr>
          <w:rFonts w:ascii="Times New Roman" w:eastAsia="Times New Roman" w:hAnsi="Times New Roman" w:cs="Times New Roman"/>
          <w:color w:val="000000"/>
          <w:sz w:val="24"/>
          <w:szCs w:val="24"/>
          <w:lang w:eastAsia="ru-RU"/>
        </w:rPr>
        <w:t>физиолечение</w:t>
      </w:r>
      <w:proofErr w:type="spellEnd"/>
      <w:r w:rsidRPr="006B0E60">
        <w:rPr>
          <w:rFonts w:ascii="Times New Roman" w:eastAsia="Times New Roman" w:hAnsi="Times New Roman" w:cs="Times New Roman"/>
          <w:color w:val="000000"/>
          <w:sz w:val="24"/>
          <w:szCs w:val="24"/>
          <w:lang w:eastAsia="ru-RU"/>
        </w:rPr>
        <w:t>, посещали занятия в по плаванию в бассейне.</w:t>
      </w:r>
      <w:proofErr w:type="gramEnd"/>
    </w:p>
    <w:p w:rsidR="00922341" w:rsidRDefault="00922341" w:rsidP="00922341">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Вся работа медицинского </w:t>
      </w:r>
      <w:r w:rsidRPr="006B0E60">
        <w:rPr>
          <w:rFonts w:ascii="Times New Roman" w:eastAsia="Times New Roman" w:hAnsi="Times New Roman" w:cs="Times New Roman"/>
          <w:color w:val="000000"/>
          <w:sz w:val="24"/>
          <w:szCs w:val="24"/>
          <w:lang w:eastAsia="ru-RU"/>
        </w:rPr>
        <w:t xml:space="preserve">персонала была направлена на сохранение и укрепление здоровья детей. Работники медицинской службы продолжали работать </w:t>
      </w:r>
      <w:r>
        <w:rPr>
          <w:rFonts w:ascii="Times New Roman" w:eastAsia="Times New Roman" w:hAnsi="Times New Roman" w:cs="Times New Roman"/>
          <w:color w:val="000000"/>
          <w:sz w:val="24"/>
          <w:szCs w:val="24"/>
          <w:lang w:eastAsia="ru-RU"/>
        </w:rPr>
        <w:t>с детьми прививали</w:t>
      </w:r>
      <w:r w:rsidRPr="006B0E60">
        <w:rPr>
          <w:rFonts w:ascii="Times New Roman" w:eastAsia="Times New Roman" w:hAnsi="Times New Roman" w:cs="Times New Roman"/>
          <w:color w:val="000000"/>
          <w:sz w:val="24"/>
          <w:szCs w:val="24"/>
          <w:lang w:eastAsia="ru-RU"/>
        </w:rPr>
        <w:t xml:space="preserve"> гигиенические навыки, формировалась потребность в здо</w:t>
      </w:r>
      <w:r>
        <w:rPr>
          <w:rFonts w:ascii="Times New Roman" w:eastAsia="Times New Roman" w:hAnsi="Times New Roman" w:cs="Times New Roman"/>
          <w:color w:val="000000"/>
          <w:sz w:val="24"/>
          <w:szCs w:val="24"/>
          <w:lang w:eastAsia="ru-RU"/>
        </w:rPr>
        <w:t xml:space="preserve">ровом образе жизни. Проводили </w:t>
      </w:r>
      <w:r w:rsidRPr="006B0E60">
        <w:rPr>
          <w:rFonts w:ascii="Times New Roman" w:eastAsia="Times New Roman" w:hAnsi="Times New Roman" w:cs="Times New Roman"/>
          <w:color w:val="000000"/>
          <w:sz w:val="24"/>
          <w:szCs w:val="24"/>
          <w:lang w:eastAsia="ru-RU"/>
        </w:rPr>
        <w:t>беседы, конкурсы, игры на</w:t>
      </w:r>
      <w:r>
        <w:rPr>
          <w:rFonts w:ascii="Times New Roman" w:eastAsia="Times New Roman" w:hAnsi="Times New Roman" w:cs="Times New Roman"/>
          <w:color w:val="000000"/>
          <w:sz w:val="24"/>
          <w:szCs w:val="24"/>
          <w:lang w:eastAsia="ru-RU"/>
        </w:rPr>
        <w:t xml:space="preserve"> различную медицинскую тематику.</w:t>
      </w:r>
    </w:p>
    <w:p w:rsidR="00922341" w:rsidRPr="0001780B" w:rsidRDefault="00922341" w:rsidP="0001780B">
      <w:pPr>
        <w:spacing w:after="0" w:line="240" w:lineRule="auto"/>
        <w:ind w:firstLine="360"/>
        <w:jc w:val="both"/>
        <w:rPr>
          <w:rFonts w:ascii="Times New Roman" w:eastAsia="Times New Roman" w:hAnsi="Times New Roman" w:cs="Times New Roman"/>
          <w:color w:val="000000"/>
          <w:sz w:val="24"/>
          <w:szCs w:val="24"/>
          <w:lang w:eastAsia="ru-RU"/>
        </w:rPr>
      </w:pPr>
      <w:r w:rsidRPr="006B0E60">
        <w:rPr>
          <w:rFonts w:ascii="Times New Roman" w:eastAsia="Times New Roman" w:hAnsi="Times New Roman" w:cs="Times New Roman"/>
          <w:color w:val="000000"/>
          <w:sz w:val="24"/>
          <w:szCs w:val="24"/>
          <w:lang w:eastAsia="ru-RU"/>
        </w:rPr>
        <w:t>Строго соблюдался режим дня, регулировался температурный режим в помещениях путем проветривания.  Особое внимание уделялось правильному и полноценному питанию детей, как основного фактора укрепления и оздоровления детского организма.</w:t>
      </w:r>
    </w:p>
    <w:p w:rsidR="001B6680" w:rsidRPr="001B6680" w:rsidRDefault="001B6680" w:rsidP="001B668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6680">
        <w:rPr>
          <w:rFonts w:ascii="Times New Roman" w:eastAsia="Times New Roman" w:hAnsi="Times New Roman" w:cs="Times New Roman"/>
          <w:color w:val="000000"/>
          <w:sz w:val="24"/>
          <w:szCs w:val="24"/>
          <w:lang w:eastAsia="ru-RU"/>
        </w:rPr>
        <w:t>На развитие личности ребенка как физическое, так и морально-духовное, оказывала комплексное воздействие культурно-досуговая реабилитация. Она благоприятно влияла на семейный климат, давала новый опыт организации досуга, закладывала основы нравственного поведения и помогала адаптироваться в обществе.</w:t>
      </w:r>
    </w:p>
    <w:p w:rsidR="001B6680" w:rsidRDefault="001B6680" w:rsidP="001B6680">
      <w:pPr>
        <w:spacing w:after="0" w:line="240" w:lineRule="auto"/>
        <w:ind w:firstLine="708"/>
        <w:jc w:val="both"/>
        <w:rPr>
          <w:rFonts w:ascii="Times New Roman" w:eastAsia="Times New Roman" w:hAnsi="Times New Roman" w:cs="Times New Roman"/>
          <w:sz w:val="24"/>
          <w:szCs w:val="24"/>
          <w:lang w:eastAsia="ru-RU"/>
        </w:rPr>
      </w:pPr>
      <w:r w:rsidRPr="001B6680">
        <w:rPr>
          <w:rFonts w:ascii="Times New Roman" w:eastAsia="Times New Roman" w:hAnsi="Times New Roman" w:cs="Times New Roman"/>
          <w:sz w:val="24"/>
          <w:szCs w:val="24"/>
          <w:lang w:eastAsia="ru-RU"/>
        </w:rPr>
        <w:t>Специалистами центра в течение 2019 г. обеспечена своевре</w:t>
      </w:r>
      <w:r w:rsidR="00383096">
        <w:rPr>
          <w:rFonts w:ascii="Times New Roman" w:eastAsia="Times New Roman" w:hAnsi="Times New Roman" w:cs="Times New Roman"/>
          <w:sz w:val="24"/>
          <w:szCs w:val="24"/>
          <w:lang w:eastAsia="ru-RU"/>
        </w:rPr>
        <w:t>менная и полноценная социально-</w:t>
      </w:r>
      <w:r w:rsidRPr="001B6680">
        <w:rPr>
          <w:rFonts w:ascii="Times New Roman" w:eastAsia="Times New Roman" w:hAnsi="Times New Roman" w:cs="Times New Roman"/>
          <w:sz w:val="24"/>
          <w:szCs w:val="24"/>
          <w:lang w:eastAsia="ru-RU"/>
        </w:rPr>
        <w:t xml:space="preserve">педагогическая помощь воспитанникам, обеспечена их полная занятость. </w:t>
      </w:r>
      <w:proofErr w:type="spellStart"/>
      <w:r w:rsidRPr="001B6680">
        <w:rPr>
          <w:rFonts w:ascii="Times New Roman" w:eastAsia="Times New Roman" w:hAnsi="Times New Roman" w:cs="Times New Roman"/>
          <w:sz w:val="24"/>
          <w:szCs w:val="24"/>
          <w:lang w:eastAsia="ru-RU"/>
        </w:rPr>
        <w:t>Воспитательно</w:t>
      </w:r>
      <w:proofErr w:type="spellEnd"/>
      <w:r w:rsidRPr="001B6680">
        <w:rPr>
          <w:rFonts w:ascii="Times New Roman" w:eastAsia="Times New Roman" w:hAnsi="Times New Roman" w:cs="Times New Roman"/>
          <w:sz w:val="24"/>
          <w:szCs w:val="24"/>
          <w:lang w:eastAsia="ru-RU"/>
        </w:rPr>
        <w:t>-реабилитационная работа с несовершеннолетними проводи</w:t>
      </w:r>
      <w:r w:rsidR="00383096">
        <w:rPr>
          <w:rFonts w:ascii="Times New Roman" w:eastAsia="Times New Roman" w:hAnsi="Times New Roman" w:cs="Times New Roman"/>
          <w:sz w:val="24"/>
          <w:szCs w:val="24"/>
          <w:lang w:eastAsia="ru-RU"/>
        </w:rPr>
        <w:t>лась по тематическим месячникам.</w:t>
      </w:r>
      <w:r w:rsidRPr="001B6680">
        <w:rPr>
          <w:rFonts w:ascii="Times New Roman" w:eastAsia="Times New Roman" w:hAnsi="Times New Roman" w:cs="Times New Roman"/>
          <w:sz w:val="24"/>
          <w:szCs w:val="24"/>
          <w:lang w:eastAsia="ru-RU"/>
        </w:rPr>
        <w:t xml:space="preserve"> </w:t>
      </w:r>
      <w:proofErr w:type="gramStart"/>
      <w:r w:rsidRPr="001B6680">
        <w:rPr>
          <w:rFonts w:ascii="Times New Roman" w:eastAsia="Times New Roman" w:hAnsi="Times New Roman" w:cs="Times New Roman"/>
          <w:sz w:val="24"/>
          <w:szCs w:val="24"/>
          <w:lang w:eastAsia="ru-RU"/>
        </w:rPr>
        <w:t>С  начало  года  в  Центре  было  проведено  8 декад разной направленности:  патриотическое  воспитание   «Я патриот сво</w:t>
      </w:r>
      <w:r w:rsidR="0076638B">
        <w:rPr>
          <w:rFonts w:ascii="Times New Roman" w:eastAsia="Times New Roman" w:hAnsi="Times New Roman" w:cs="Times New Roman"/>
          <w:sz w:val="24"/>
          <w:szCs w:val="24"/>
          <w:lang w:eastAsia="ru-RU"/>
        </w:rPr>
        <w:t xml:space="preserve">ей страны»  (февраль), </w:t>
      </w:r>
      <w:r w:rsidR="0076638B">
        <w:rPr>
          <w:rFonts w:ascii="Times New Roman" w:eastAsia="Times New Roman" w:hAnsi="Times New Roman" w:cs="Times New Roman"/>
          <w:sz w:val="24"/>
          <w:szCs w:val="24"/>
          <w:lang w:eastAsia="ru-RU"/>
        </w:rPr>
        <w:lastRenderedPageBreak/>
        <w:t>духовно-</w:t>
      </w:r>
      <w:r w:rsidRPr="001B6680">
        <w:rPr>
          <w:rFonts w:ascii="Times New Roman" w:eastAsia="Times New Roman" w:hAnsi="Times New Roman" w:cs="Times New Roman"/>
          <w:sz w:val="24"/>
          <w:szCs w:val="24"/>
          <w:lang w:eastAsia="ru-RU"/>
        </w:rPr>
        <w:t>нравственное  воспита</w:t>
      </w:r>
      <w:r w:rsidR="0076638B">
        <w:rPr>
          <w:rFonts w:ascii="Times New Roman" w:eastAsia="Times New Roman" w:hAnsi="Times New Roman" w:cs="Times New Roman"/>
          <w:sz w:val="24"/>
          <w:szCs w:val="24"/>
          <w:lang w:eastAsia="ru-RU"/>
        </w:rPr>
        <w:t>ние  «Дорога добра</w:t>
      </w:r>
      <w:r w:rsidRPr="001B6680">
        <w:rPr>
          <w:rFonts w:ascii="Times New Roman" w:eastAsia="Times New Roman" w:hAnsi="Times New Roman" w:cs="Times New Roman"/>
          <w:sz w:val="24"/>
          <w:szCs w:val="24"/>
          <w:lang w:eastAsia="ru-RU"/>
        </w:rPr>
        <w:t>» (март), формирование здорового образа жизни «Твоё здоровье в твоих руках»  (апрель),  трудовое  и  экологическое  воспитание  «В гармонии с природой»  (апрель), по профориентации «Твой профессиональный маршрут» (май), по профилактике ДТТ «Безопасная дорога», по профилактике правонарушений  и вредных привычек «Умей</w:t>
      </w:r>
      <w:proofErr w:type="gramEnd"/>
      <w:r w:rsidRPr="001B6680">
        <w:rPr>
          <w:rFonts w:ascii="Times New Roman" w:eastAsia="Times New Roman" w:hAnsi="Times New Roman" w:cs="Times New Roman"/>
          <w:sz w:val="24"/>
          <w:szCs w:val="24"/>
          <w:lang w:eastAsia="ru-RU"/>
        </w:rPr>
        <w:t xml:space="preserve"> сказать НЕТ!», по семейному воспитанию «Семьи и семейные ценности», по правовому просвещению </w:t>
      </w:r>
      <w:r w:rsidR="00383096">
        <w:rPr>
          <w:rFonts w:ascii="Times New Roman" w:eastAsia="Times New Roman" w:hAnsi="Times New Roman" w:cs="Times New Roman"/>
          <w:sz w:val="24"/>
          <w:szCs w:val="24"/>
          <w:lang w:eastAsia="ru-RU"/>
        </w:rPr>
        <w:t>«</w:t>
      </w:r>
      <w:r w:rsidRPr="001B6680">
        <w:rPr>
          <w:rFonts w:ascii="Times New Roman" w:eastAsia="Times New Roman" w:hAnsi="Times New Roman" w:cs="Times New Roman"/>
          <w:sz w:val="24"/>
          <w:szCs w:val="24"/>
          <w:lang w:eastAsia="ru-RU"/>
        </w:rPr>
        <w:t>Знай и уважай законы своей страны!».</w:t>
      </w:r>
    </w:p>
    <w:p w:rsidR="001B6680" w:rsidRPr="001B6680" w:rsidRDefault="001B6680" w:rsidP="001B6680">
      <w:pPr>
        <w:spacing w:after="0" w:line="240" w:lineRule="auto"/>
        <w:ind w:firstLine="708"/>
        <w:jc w:val="both"/>
        <w:rPr>
          <w:rFonts w:ascii="Times New Roman" w:eastAsia="Times New Roman" w:hAnsi="Times New Roman" w:cs="Times New Roman"/>
          <w:sz w:val="24"/>
          <w:szCs w:val="24"/>
          <w:lang w:eastAsia="ru-RU"/>
        </w:rPr>
      </w:pPr>
      <w:r w:rsidRPr="001B6680">
        <w:rPr>
          <w:rFonts w:ascii="Times New Roman" w:eastAsia="Times New Roman" w:hAnsi="Times New Roman" w:cs="Times New Roman"/>
          <w:sz w:val="24"/>
          <w:szCs w:val="24"/>
          <w:lang w:eastAsia="ru-RU"/>
        </w:rPr>
        <w:t>Воспитанники с нетерпением ждут праздников, пробуждающих в их душах интерес к окружающему, открывающих окно в мир прекрасного.  Праздник — это всегда событие, проживая которое, дети приобретают неоценимый опыт встречи с миром и другими людьми.  В течение года проведено 25 значимых пр</w:t>
      </w:r>
      <w:r w:rsidR="00383096">
        <w:rPr>
          <w:rFonts w:ascii="Times New Roman" w:eastAsia="Times New Roman" w:hAnsi="Times New Roman" w:cs="Times New Roman"/>
          <w:sz w:val="24"/>
          <w:szCs w:val="24"/>
          <w:lang w:eastAsia="ru-RU"/>
        </w:rPr>
        <w:t xml:space="preserve">аздничных мероприятий  с детьми: </w:t>
      </w:r>
      <w:proofErr w:type="gramStart"/>
      <w:r w:rsidR="00383096" w:rsidRPr="00383096">
        <w:rPr>
          <w:rFonts w:ascii="Times New Roman" w:eastAsia="Times New Roman" w:hAnsi="Times New Roman" w:cs="Times New Roman"/>
          <w:sz w:val="24"/>
          <w:szCs w:val="24"/>
          <w:lang w:eastAsia="ru-RU"/>
        </w:rPr>
        <w:t>«Рождественские посиделки», «23 февраля», «Проводы зимы», «8 марта», «Праздник юмора и смеха», «День здоровья», «9 мая», «День семьи», «День защиты детей», «День России», «День любви, семьи и верности», «День российского флага», «День народного единства», «Всемирный день толерантности», «Всемирный день ребенка», «День матери», «Новый год», «Вместе 10 лет» и т.д..</w:t>
      </w:r>
      <w:proofErr w:type="gramEnd"/>
    </w:p>
    <w:p w:rsidR="001B6680" w:rsidRDefault="001B6680" w:rsidP="001B6680">
      <w:pPr>
        <w:spacing w:after="0" w:line="240" w:lineRule="auto"/>
        <w:contextualSpacing/>
        <w:jc w:val="both"/>
        <w:rPr>
          <w:rFonts w:ascii="Times New Roman" w:eastAsia="Times New Roman" w:hAnsi="Times New Roman" w:cs="Times New Roman"/>
          <w:sz w:val="24"/>
          <w:szCs w:val="24"/>
          <w:lang w:eastAsia="ru-RU"/>
        </w:rPr>
      </w:pPr>
      <w:r w:rsidRPr="001B6680">
        <w:rPr>
          <w:rFonts w:ascii="Times New Roman" w:eastAsia="Times New Roman" w:hAnsi="Times New Roman" w:cs="Times New Roman"/>
          <w:sz w:val="24"/>
          <w:szCs w:val="24"/>
          <w:lang w:eastAsia="ru-RU"/>
        </w:rPr>
        <w:t xml:space="preserve">        В условиях нашег</w:t>
      </w:r>
      <w:r w:rsidR="00B82C2E">
        <w:rPr>
          <w:rFonts w:ascii="Times New Roman" w:eastAsia="Times New Roman" w:hAnsi="Times New Roman" w:cs="Times New Roman"/>
          <w:sz w:val="24"/>
          <w:szCs w:val="24"/>
          <w:lang w:eastAsia="ru-RU"/>
        </w:rPr>
        <w:t>о центра одним из методов арт–</w:t>
      </w:r>
      <w:r w:rsidRPr="001B6680">
        <w:rPr>
          <w:rFonts w:ascii="Times New Roman" w:eastAsia="Times New Roman" w:hAnsi="Times New Roman" w:cs="Times New Roman"/>
          <w:sz w:val="24"/>
          <w:szCs w:val="24"/>
          <w:lang w:eastAsia="ru-RU"/>
        </w:rPr>
        <w:t xml:space="preserve">терапии и педагогической реабилитации несовершеннолетних стал кружок </w:t>
      </w:r>
      <w:r w:rsidRPr="001B6680">
        <w:rPr>
          <w:rFonts w:ascii="Times New Roman" w:eastAsia="Times New Roman" w:hAnsi="Times New Roman" w:cs="Times New Roman"/>
          <w:b/>
          <w:sz w:val="24"/>
          <w:szCs w:val="24"/>
          <w:lang w:eastAsia="ru-RU"/>
        </w:rPr>
        <w:t xml:space="preserve">«Кукольный домик», </w:t>
      </w:r>
      <w:r w:rsidRPr="001B6680">
        <w:rPr>
          <w:rFonts w:ascii="Times New Roman" w:eastAsia="Times New Roman" w:hAnsi="Times New Roman" w:cs="Times New Roman"/>
          <w:sz w:val="24"/>
          <w:szCs w:val="24"/>
          <w:lang w:eastAsia="ru-RU"/>
        </w:rPr>
        <w:t>а дети его называют</w:t>
      </w:r>
      <w:r w:rsidRPr="001B6680">
        <w:rPr>
          <w:rFonts w:ascii="Times New Roman" w:eastAsia="Times New Roman" w:hAnsi="Times New Roman" w:cs="Times New Roman"/>
          <w:b/>
          <w:sz w:val="24"/>
          <w:szCs w:val="24"/>
          <w:lang w:eastAsia="ru-RU"/>
        </w:rPr>
        <w:t xml:space="preserve"> «Театр радости». </w:t>
      </w:r>
      <w:r w:rsidRPr="001B6680">
        <w:rPr>
          <w:rFonts w:ascii="Times New Roman" w:eastAsia="Times New Roman" w:hAnsi="Times New Roman" w:cs="Times New Roman"/>
          <w:sz w:val="24"/>
          <w:szCs w:val="24"/>
          <w:lang w:eastAsia="ru-RU"/>
        </w:rPr>
        <w:t>Кукольный театр стал необходимой составляющей в жизни нашего центра для несовершеннолетних. Наши воспитанники очень любят выступать в роли актеров на сцене, показывая различные пьесы и сказки. И сами испытывают не меньше удовольствия от общения с куклами, чем зрители. Несмотря на то, что кружок существует не так давно, он уже имеет свой репертуар.</w:t>
      </w:r>
    </w:p>
    <w:p w:rsidR="00922341" w:rsidRDefault="001B6680" w:rsidP="00922341">
      <w:pPr>
        <w:spacing w:after="0" w:line="240" w:lineRule="auto"/>
        <w:ind w:firstLine="425"/>
        <w:contextualSpacing/>
        <w:jc w:val="both"/>
        <w:rPr>
          <w:rFonts w:ascii="Times New Roman" w:eastAsia="Times New Roman" w:hAnsi="Times New Roman" w:cs="Times New Roman"/>
          <w:bCs/>
          <w:sz w:val="24"/>
          <w:szCs w:val="24"/>
          <w:lang w:eastAsia="ru-RU"/>
        </w:rPr>
      </w:pPr>
      <w:r w:rsidRPr="001B6680">
        <w:rPr>
          <w:rFonts w:ascii="Times New Roman" w:eastAsia="Times New Roman" w:hAnsi="Times New Roman" w:cs="Times New Roman"/>
          <w:color w:val="000000"/>
          <w:sz w:val="24"/>
          <w:szCs w:val="24"/>
          <w:lang w:eastAsia="ru-RU"/>
        </w:rPr>
        <w:t>В рамках пропаганды добровольчества (</w:t>
      </w:r>
      <w:proofErr w:type="spellStart"/>
      <w:r w:rsidRPr="001B6680">
        <w:rPr>
          <w:rFonts w:ascii="Times New Roman" w:eastAsia="Times New Roman" w:hAnsi="Times New Roman" w:cs="Times New Roman"/>
          <w:color w:val="000000"/>
          <w:sz w:val="24"/>
          <w:szCs w:val="24"/>
          <w:lang w:eastAsia="ru-RU"/>
        </w:rPr>
        <w:t>волонтерства</w:t>
      </w:r>
      <w:proofErr w:type="spellEnd"/>
      <w:r w:rsidRPr="001B6680">
        <w:rPr>
          <w:rFonts w:ascii="Times New Roman" w:eastAsia="Times New Roman" w:hAnsi="Times New Roman" w:cs="Times New Roman"/>
          <w:color w:val="000000"/>
          <w:sz w:val="24"/>
          <w:szCs w:val="24"/>
          <w:lang w:eastAsia="ru-RU"/>
        </w:rPr>
        <w:t xml:space="preserve">), на базе нашего Центра действует </w:t>
      </w:r>
      <w:r w:rsidRPr="00B82C2E">
        <w:rPr>
          <w:rFonts w:ascii="Times New Roman" w:eastAsia="Times New Roman" w:hAnsi="Times New Roman" w:cs="Times New Roman"/>
          <w:b/>
          <w:color w:val="000000"/>
          <w:sz w:val="24"/>
          <w:szCs w:val="24"/>
          <w:lang w:eastAsia="ru-RU"/>
        </w:rPr>
        <w:t>волонтерский отряд «Твори добро».</w:t>
      </w:r>
      <w:r w:rsidRPr="001B6680">
        <w:rPr>
          <w:rFonts w:ascii="Times New Roman" w:eastAsia="Times New Roman" w:hAnsi="Times New Roman" w:cs="Times New Roman"/>
          <w:color w:val="000000"/>
          <w:sz w:val="24"/>
          <w:szCs w:val="24"/>
          <w:lang w:eastAsia="ru-RU"/>
        </w:rPr>
        <w:t xml:space="preserve"> Основной целью развития волонтерского движения является формирование позитивных установок воспитанников на добровольческую деятельность, оказание позитивного влияния на воспитанников при выборе ими жизненных ценностей. Члены волонтерского отряда (в состав которого входят не только воспитанники, но и специалисты Центра) за 2019 год провели 31</w:t>
      </w:r>
      <w:r w:rsidR="00922341">
        <w:rPr>
          <w:rFonts w:ascii="Times New Roman" w:eastAsia="Times New Roman" w:hAnsi="Times New Roman" w:cs="Times New Roman"/>
          <w:color w:val="000000"/>
          <w:sz w:val="24"/>
          <w:szCs w:val="24"/>
          <w:lang w:eastAsia="ru-RU"/>
        </w:rPr>
        <w:t xml:space="preserve"> акцию различной направленности, </w:t>
      </w:r>
      <w:r w:rsidR="00922341" w:rsidRPr="00922341">
        <w:rPr>
          <w:rFonts w:ascii="Times New Roman" w:eastAsia="Times New Roman" w:hAnsi="Times New Roman" w:cs="Times New Roman"/>
          <w:bCs/>
          <w:sz w:val="24"/>
          <w:szCs w:val="24"/>
          <w:lang w:eastAsia="ru-RU"/>
        </w:rPr>
        <w:t>вовлечено в социально-з</w:t>
      </w:r>
      <w:r w:rsidR="00922341">
        <w:rPr>
          <w:rFonts w:ascii="Times New Roman" w:eastAsia="Times New Roman" w:hAnsi="Times New Roman" w:cs="Times New Roman"/>
          <w:bCs/>
          <w:sz w:val="24"/>
          <w:szCs w:val="24"/>
          <w:lang w:eastAsia="ru-RU"/>
        </w:rPr>
        <w:t>начимую деятельность около 36</w:t>
      </w:r>
      <w:r w:rsidR="00922341" w:rsidRPr="00922341">
        <w:rPr>
          <w:rFonts w:ascii="Times New Roman" w:eastAsia="Times New Roman" w:hAnsi="Times New Roman" w:cs="Times New Roman"/>
          <w:bCs/>
          <w:sz w:val="24"/>
          <w:szCs w:val="24"/>
          <w:lang w:eastAsia="ru-RU"/>
        </w:rPr>
        <w:t xml:space="preserve"> воспитанников. </w:t>
      </w:r>
    </w:p>
    <w:p w:rsidR="00641E9B" w:rsidRPr="00641E9B" w:rsidRDefault="00641E9B" w:rsidP="00922341">
      <w:pPr>
        <w:spacing w:after="0" w:line="240" w:lineRule="auto"/>
        <w:ind w:firstLine="425"/>
        <w:contextualSpacing/>
        <w:jc w:val="both"/>
        <w:rPr>
          <w:rFonts w:ascii="Times New Roman" w:eastAsia="Times New Roman" w:hAnsi="Times New Roman" w:cs="Times New Roman"/>
          <w:bCs/>
          <w:sz w:val="24"/>
          <w:szCs w:val="24"/>
          <w:lang w:eastAsia="ru-RU"/>
        </w:rPr>
      </w:pPr>
      <w:proofErr w:type="gramStart"/>
      <w:r w:rsidRPr="00641E9B">
        <w:rPr>
          <w:rFonts w:ascii="Times New Roman" w:eastAsia="Times New Roman" w:hAnsi="Times New Roman" w:cs="Times New Roman"/>
          <w:snapToGrid w:val="0"/>
          <w:w w:val="0"/>
          <w:sz w:val="24"/>
          <w:szCs w:val="24"/>
          <w:u w:color="000000"/>
          <w:bdr w:val="none" w:sz="0" w:space="0" w:color="000000"/>
          <w:lang w:eastAsia="ru-RU"/>
        </w:rPr>
        <w:t>В течение год</w:t>
      </w:r>
      <w:r>
        <w:rPr>
          <w:rFonts w:ascii="Times New Roman" w:eastAsia="Times New Roman" w:hAnsi="Times New Roman" w:cs="Times New Roman"/>
          <w:snapToGrid w:val="0"/>
          <w:w w:val="0"/>
          <w:sz w:val="24"/>
          <w:szCs w:val="24"/>
          <w:u w:color="000000"/>
          <w:bdr w:val="none" w:sz="0" w:space="0" w:color="000000"/>
          <w:lang w:eastAsia="ru-RU"/>
        </w:rPr>
        <w:t>а для воспитанников организовывались</w:t>
      </w:r>
      <w:r w:rsidRPr="00641E9B">
        <w:rPr>
          <w:rFonts w:ascii="Times New Roman" w:eastAsia="Times New Roman" w:hAnsi="Times New Roman" w:cs="Times New Roman"/>
          <w:snapToGrid w:val="0"/>
          <w:w w:val="0"/>
          <w:sz w:val="24"/>
          <w:szCs w:val="24"/>
          <w:u w:color="000000"/>
          <w:bdr w:val="none" w:sz="0" w:space="0" w:color="000000"/>
          <w:lang w:eastAsia="ru-RU"/>
        </w:rPr>
        <w:t xml:space="preserve"> конкурсы:</w:t>
      </w:r>
      <w:r>
        <w:rPr>
          <w:rFonts w:ascii="Times New Roman" w:eastAsia="Times New Roman" w:hAnsi="Times New Roman" w:cs="Times New Roman"/>
          <w:color w:val="000000"/>
          <w:sz w:val="24"/>
          <w:szCs w:val="24"/>
          <w:lang w:eastAsia="ru-RU"/>
        </w:rPr>
        <w:t xml:space="preserve"> художественных работ -</w:t>
      </w:r>
      <w:r w:rsidRPr="00641E9B">
        <w:rPr>
          <w:rFonts w:ascii="Times New Roman" w:eastAsia="Times New Roman" w:hAnsi="Times New Roman" w:cs="Times New Roman"/>
          <w:color w:val="000000"/>
          <w:sz w:val="24"/>
          <w:szCs w:val="24"/>
          <w:lang w:eastAsia="ru-RU"/>
        </w:rPr>
        <w:t xml:space="preserve"> «Новогодняя сказка», «Моя семья», «Война глазами детей», «Мой телефон доверия», «Береги планету эту», «Моя малая родина», «Милая мамочка», «Зимние чудеса»;</w:t>
      </w:r>
      <w:r>
        <w:rPr>
          <w:rFonts w:ascii="Times New Roman" w:eastAsia="Times New Roman" w:hAnsi="Times New Roman" w:cs="Times New Roman"/>
          <w:snapToGrid w:val="0"/>
          <w:w w:val="0"/>
          <w:sz w:val="24"/>
          <w:szCs w:val="24"/>
          <w:u w:color="000000"/>
          <w:bdr w:val="none" w:sz="0" w:space="0" w:color="000000"/>
          <w:lang w:eastAsia="ru-RU"/>
        </w:rPr>
        <w:t xml:space="preserve"> </w:t>
      </w:r>
      <w:r w:rsidRPr="00641E9B">
        <w:rPr>
          <w:rFonts w:ascii="Times New Roman" w:eastAsia="Times New Roman" w:hAnsi="Times New Roman" w:cs="Times New Roman"/>
          <w:color w:val="000000"/>
          <w:sz w:val="24"/>
          <w:szCs w:val="24"/>
          <w:lang w:eastAsia="ru-RU"/>
        </w:rPr>
        <w:t>подело</w:t>
      </w:r>
      <w:r>
        <w:rPr>
          <w:rFonts w:ascii="Times New Roman" w:eastAsia="Times New Roman" w:hAnsi="Times New Roman" w:cs="Times New Roman"/>
          <w:color w:val="000000"/>
          <w:sz w:val="24"/>
          <w:szCs w:val="24"/>
          <w:lang w:eastAsia="ru-RU"/>
        </w:rPr>
        <w:t>к -</w:t>
      </w:r>
      <w:r w:rsidRPr="00641E9B">
        <w:rPr>
          <w:rFonts w:ascii="Times New Roman" w:eastAsia="Times New Roman" w:hAnsi="Times New Roman" w:cs="Times New Roman"/>
          <w:color w:val="000000"/>
          <w:sz w:val="24"/>
          <w:szCs w:val="24"/>
          <w:lang w:eastAsia="ru-RU"/>
        </w:rPr>
        <w:t xml:space="preserve"> «Подарок папе», «Подарок маме», «Пасхальное яички», «Подарок ветерану», «Осенняя фантазия», «Открытка пожилому человеку», «Мастерская деда Мороза»;</w:t>
      </w:r>
      <w:proofErr w:type="gramEnd"/>
      <w:r>
        <w:rPr>
          <w:rFonts w:ascii="Times New Roman" w:eastAsia="Times New Roman" w:hAnsi="Times New Roman" w:cs="Times New Roman"/>
          <w:snapToGrid w:val="0"/>
          <w:w w:val="0"/>
          <w:sz w:val="24"/>
          <w:szCs w:val="24"/>
          <w:u w:color="000000"/>
          <w:bdr w:val="none" w:sz="0" w:space="0" w:color="000000"/>
          <w:lang w:eastAsia="ru-RU"/>
        </w:rPr>
        <w:t xml:space="preserve"> </w:t>
      </w:r>
      <w:r>
        <w:rPr>
          <w:rFonts w:ascii="Times New Roman" w:eastAsia="Times New Roman" w:hAnsi="Times New Roman" w:cs="Times New Roman"/>
          <w:sz w:val="24"/>
          <w:szCs w:val="24"/>
          <w:lang w:eastAsia="ru-RU"/>
        </w:rPr>
        <w:t xml:space="preserve">сочинений - </w:t>
      </w:r>
      <w:r w:rsidRPr="00641E9B">
        <w:rPr>
          <w:rFonts w:ascii="Times New Roman" w:eastAsia="Times New Roman" w:hAnsi="Times New Roman" w:cs="Times New Roman"/>
          <w:sz w:val="24"/>
          <w:szCs w:val="24"/>
          <w:lang w:eastAsia="ru-RU"/>
        </w:rPr>
        <w:t>«Война глазами детей», «Моя мама самая лучшая», «Моя семья – моё богатство», «Моя малая родина», «Как мне поможет мой телефон доверия».</w:t>
      </w:r>
    </w:p>
    <w:p w:rsidR="00641E9B" w:rsidRPr="00641E9B" w:rsidRDefault="00641E9B" w:rsidP="00641E9B">
      <w:pPr>
        <w:spacing w:after="0" w:line="240" w:lineRule="auto"/>
        <w:contextualSpacing/>
        <w:jc w:val="both"/>
        <w:rPr>
          <w:rFonts w:ascii="Times New Roman" w:eastAsia="Times New Roman" w:hAnsi="Times New Roman" w:cs="Times New Roman"/>
          <w:sz w:val="24"/>
          <w:szCs w:val="24"/>
          <w:lang w:eastAsia="ru-RU"/>
        </w:rPr>
      </w:pPr>
      <w:r w:rsidRPr="00641E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течение всего года для воспитанников регулярно организовывались поездки на </w:t>
      </w:r>
      <w:r w:rsidRPr="00641E9B">
        <w:rPr>
          <w:rFonts w:ascii="Times New Roman" w:eastAsia="Times New Roman" w:hAnsi="Times New Roman" w:cs="Times New Roman"/>
          <w:sz w:val="24"/>
          <w:szCs w:val="24"/>
          <w:lang w:eastAsia="ru-RU"/>
        </w:rPr>
        <w:t>культурные мероприятия:</w:t>
      </w:r>
      <w:r w:rsidRPr="00641E9B">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sz w:val="24"/>
          <w:szCs w:val="24"/>
          <w:lang w:eastAsia="ru-RU"/>
        </w:rPr>
        <w:t>районная детская</w:t>
      </w:r>
      <w:r w:rsidRPr="00641E9B">
        <w:rPr>
          <w:rFonts w:ascii="Times New Roman" w:eastAsia="Times New Roman" w:hAnsi="Times New Roman" w:cs="Times New Roman"/>
          <w:sz w:val="24"/>
          <w:szCs w:val="24"/>
          <w:lang w:eastAsia="ru-RU"/>
        </w:rPr>
        <w:t xml:space="preserve"> библиотека «Новый год шагает по планете»</w:t>
      </w:r>
      <w:r>
        <w:rPr>
          <w:rFonts w:ascii="Times New Roman" w:eastAsia="Times New Roman" w:hAnsi="Times New Roman" w:cs="Times New Roman"/>
          <w:sz w:val="24"/>
          <w:szCs w:val="24"/>
          <w:lang w:eastAsia="ru-RU"/>
        </w:rPr>
        <w:t xml:space="preserve">, </w:t>
      </w:r>
      <w:r w:rsidRPr="00641E9B">
        <w:rPr>
          <w:rFonts w:ascii="Times New Roman" w:eastAsia="Times New Roman" w:hAnsi="Times New Roman" w:cs="Times New Roman"/>
          <w:sz w:val="24"/>
          <w:szCs w:val="24"/>
          <w:lang w:eastAsia="ru-RU"/>
        </w:rPr>
        <w:t>«Программа к 250-летию творчества И.С. Крылова»</w:t>
      </w:r>
      <w:r>
        <w:rPr>
          <w:rFonts w:ascii="Times New Roman" w:eastAsia="Times New Roman" w:hAnsi="Times New Roman" w:cs="Times New Roman"/>
          <w:sz w:val="24"/>
          <w:szCs w:val="24"/>
          <w:lang w:eastAsia="ru-RU"/>
        </w:rPr>
        <w:t xml:space="preserve">, площадь райцентра </w:t>
      </w:r>
      <w:r w:rsidRPr="00641E9B">
        <w:rPr>
          <w:rFonts w:ascii="Times New Roman" w:eastAsia="Times New Roman" w:hAnsi="Times New Roman" w:cs="Times New Roman"/>
          <w:sz w:val="24"/>
          <w:szCs w:val="24"/>
          <w:lang w:eastAsia="ru-RU"/>
        </w:rPr>
        <w:t>«Проводы зимы»</w:t>
      </w:r>
      <w:r>
        <w:rPr>
          <w:rFonts w:ascii="Times New Roman" w:eastAsia="Times New Roman" w:hAnsi="Times New Roman" w:cs="Times New Roman"/>
          <w:sz w:val="24"/>
          <w:szCs w:val="24"/>
          <w:lang w:eastAsia="ru-RU"/>
        </w:rPr>
        <w:t xml:space="preserve">, </w:t>
      </w:r>
      <w:r w:rsidRPr="00641E9B">
        <w:rPr>
          <w:rFonts w:ascii="Times New Roman" w:eastAsia="Times New Roman" w:hAnsi="Times New Roman" w:cs="Times New Roman"/>
          <w:sz w:val="24"/>
          <w:szCs w:val="24"/>
          <w:lang w:eastAsia="ru-RU"/>
        </w:rPr>
        <w:t xml:space="preserve">экскурсия в МФЦ </w:t>
      </w:r>
      <w:proofErr w:type="spellStart"/>
      <w:r w:rsidRPr="00641E9B">
        <w:rPr>
          <w:rFonts w:ascii="Times New Roman" w:eastAsia="Times New Roman" w:hAnsi="Times New Roman" w:cs="Times New Roman"/>
          <w:sz w:val="24"/>
          <w:szCs w:val="24"/>
          <w:lang w:eastAsia="ru-RU"/>
        </w:rPr>
        <w:t>с</w:t>
      </w:r>
      <w:proofErr w:type="gramStart"/>
      <w:r w:rsidRPr="00641E9B">
        <w:rPr>
          <w:rFonts w:ascii="Times New Roman" w:eastAsia="Times New Roman" w:hAnsi="Times New Roman" w:cs="Times New Roman"/>
          <w:sz w:val="24"/>
          <w:szCs w:val="24"/>
          <w:lang w:eastAsia="ru-RU"/>
        </w:rPr>
        <w:t>.К</w:t>
      </w:r>
      <w:proofErr w:type="gramEnd"/>
      <w:r w:rsidRPr="00641E9B">
        <w:rPr>
          <w:rFonts w:ascii="Times New Roman" w:eastAsia="Times New Roman" w:hAnsi="Times New Roman" w:cs="Times New Roman"/>
          <w:sz w:val="24"/>
          <w:szCs w:val="24"/>
          <w:lang w:eastAsia="ru-RU"/>
        </w:rPr>
        <w:t>расное</w:t>
      </w:r>
      <w:proofErr w:type="spellEnd"/>
      <w:r>
        <w:rPr>
          <w:rFonts w:ascii="Times New Roman" w:eastAsia="Times New Roman" w:hAnsi="Times New Roman" w:cs="Times New Roman"/>
          <w:sz w:val="24"/>
          <w:szCs w:val="24"/>
          <w:lang w:eastAsia="ru-RU"/>
        </w:rPr>
        <w:t xml:space="preserve">, </w:t>
      </w:r>
      <w:r w:rsidRPr="00641E9B">
        <w:rPr>
          <w:rFonts w:ascii="Times New Roman" w:eastAsia="Times New Roman" w:hAnsi="Times New Roman" w:cs="Times New Roman"/>
          <w:sz w:val="24"/>
          <w:szCs w:val="24"/>
          <w:lang w:eastAsia="ru-RU"/>
        </w:rPr>
        <w:t>экскурсия в арх</w:t>
      </w:r>
      <w:r>
        <w:rPr>
          <w:rFonts w:ascii="Times New Roman" w:eastAsia="Times New Roman" w:hAnsi="Times New Roman" w:cs="Times New Roman"/>
          <w:sz w:val="24"/>
          <w:szCs w:val="24"/>
          <w:lang w:eastAsia="ru-RU"/>
        </w:rPr>
        <w:t xml:space="preserve">ивный отдел </w:t>
      </w:r>
      <w:proofErr w:type="spellStart"/>
      <w:r>
        <w:rPr>
          <w:rFonts w:ascii="Times New Roman" w:eastAsia="Times New Roman" w:hAnsi="Times New Roman" w:cs="Times New Roman"/>
          <w:sz w:val="24"/>
          <w:szCs w:val="24"/>
          <w:lang w:eastAsia="ru-RU"/>
        </w:rPr>
        <w:t>Красснинского</w:t>
      </w:r>
      <w:proofErr w:type="spellEnd"/>
      <w:r>
        <w:rPr>
          <w:rFonts w:ascii="Times New Roman" w:eastAsia="Times New Roman" w:hAnsi="Times New Roman" w:cs="Times New Roman"/>
          <w:sz w:val="24"/>
          <w:szCs w:val="24"/>
          <w:lang w:eastAsia="ru-RU"/>
        </w:rPr>
        <w:t xml:space="preserve"> района, </w:t>
      </w:r>
      <w:r w:rsidRPr="00641E9B">
        <w:rPr>
          <w:rFonts w:ascii="Times New Roman" w:eastAsia="Times New Roman" w:hAnsi="Times New Roman" w:cs="Times New Roman"/>
          <w:sz w:val="24"/>
          <w:szCs w:val="24"/>
          <w:lang w:eastAsia="ru-RU"/>
        </w:rPr>
        <w:t xml:space="preserve"> краеведческий музей д. </w:t>
      </w:r>
      <w:proofErr w:type="spellStart"/>
      <w:r w:rsidRPr="00641E9B">
        <w:rPr>
          <w:rFonts w:ascii="Times New Roman" w:eastAsia="Times New Roman" w:hAnsi="Times New Roman" w:cs="Times New Roman"/>
          <w:sz w:val="24"/>
          <w:szCs w:val="24"/>
          <w:lang w:eastAsia="ru-RU"/>
        </w:rPr>
        <w:t>Отскочное</w:t>
      </w:r>
      <w:proofErr w:type="spellEnd"/>
      <w:r w:rsidRPr="00641E9B">
        <w:rPr>
          <w:rFonts w:ascii="Times New Roman" w:eastAsia="Times New Roman" w:hAnsi="Times New Roman" w:cs="Times New Roman"/>
          <w:sz w:val="24"/>
          <w:szCs w:val="24"/>
          <w:lang w:eastAsia="ru-RU"/>
        </w:rPr>
        <w:t xml:space="preserve">  </w:t>
      </w:r>
      <w:proofErr w:type="spellStart"/>
      <w:r w:rsidRPr="00641E9B">
        <w:rPr>
          <w:rFonts w:ascii="Times New Roman" w:eastAsia="Times New Roman" w:hAnsi="Times New Roman" w:cs="Times New Roman"/>
          <w:sz w:val="24"/>
          <w:szCs w:val="24"/>
          <w:lang w:eastAsia="ru-RU"/>
        </w:rPr>
        <w:t>Краснинского</w:t>
      </w:r>
      <w:proofErr w:type="spellEnd"/>
      <w:r w:rsidRPr="00641E9B">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xml:space="preserve">, </w:t>
      </w:r>
      <w:r w:rsidRPr="00641E9B">
        <w:rPr>
          <w:rFonts w:ascii="Times New Roman" w:eastAsia="Times New Roman" w:hAnsi="Times New Roman" w:cs="Times New Roman"/>
          <w:sz w:val="24"/>
          <w:szCs w:val="24"/>
          <w:lang w:eastAsia="ru-RU"/>
        </w:rPr>
        <w:t>Липецкий областной технопарк «</w:t>
      </w:r>
      <w:proofErr w:type="spellStart"/>
      <w:r w:rsidRPr="00641E9B">
        <w:rPr>
          <w:rFonts w:ascii="Times New Roman" w:eastAsia="Times New Roman" w:hAnsi="Times New Roman" w:cs="Times New Roman"/>
          <w:sz w:val="24"/>
          <w:szCs w:val="24"/>
          <w:lang w:eastAsia="ru-RU"/>
        </w:rPr>
        <w:t>Кванториум</w:t>
      </w:r>
      <w:proofErr w:type="spellEnd"/>
      <w:r w:rsidRPr="00641E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41E9B">
        <w:rPr>
          <w:rFonts w:ascii="Times New Roman" w:eastAsia="Times New Roman" w:hAnsi="Times New Roman" w:cs="Times New Roman"/>
          <w:sz w:val="24"/>
          <w:szCs w:val="24"/>
          <w:lang w:eastAsia="ru-RU"/>
        </w:rPr>
        <w:t xml:space="preserve">Липецкий </w:t>
      </w:r>
      <w:proofErr w:type="spellStart"/>
      <w:r w:rsidRPr="00641E9B">
        <w:rPr>
          <w:rFonts w:ascii="Times New Roman" w:eastAsia="Times New Roman" w:hAnsi="Times New Roman" w:cs="Times New Roman"/>
          <w:sz w:val="24"/>
          <w:szCs w:val="24"/>
          <w:lang w:eastAsia="ru-RU"/>
        </w:rPr>
        <w:t>драмматический</w:t>
      </w:r>
      <w:proofErr w:type="spellEnd"/>
      <w:r w:rsidRPr="00641E9B">
        <w:rPr>
          <w:rFonts w:ascii="Times New Roman" w:eastAsia="Times New Roman" w:hAnsi="Times New Roman" w:cs="Times New Roman"/>
          <w:sz w:val="24"/>
          <w:szCs w:val="24"/>
          <w:lang w:eastAsia="ru-RU"/>
        </w:rPr>
        <w:t xml:space="preserve"> театр</w:t>
      </w:r>
      <w:r>
        <w:rPr>
          <w:rFonts w:ascii="Times New Roman" w:eastAsia="Times New Roman" w:hAnsi="Times New Roman" w:cs="Times New Roman"/>
          <w:sz w:val="24"/>
          <w:szCs w:val="24"/>
          <w:lang w:eastAsia="ru-RU"/>
        </w:rPr>
        <w:t>,</w:t>
      </w:r>
      <w:r w:rsidRPr="00641E9B">
        <w:rPr>
          <w:rFonts w:ascii="Times New Roman" w:eastAsia="Times New Roman" w:hAnsi="Times New Roman" w:cs="Times New Roman"/>
          <w:sz w:val="24"/>
          <w:szCs w:val="24"/>
          <w:lang w:eastAsia="ru-RU"/>
        </w:rPr>
        <w:t xml:space="preserve"> ОКУ «</w:t>
      </w:r>
      <w:proofErr w:type="spellStart"/>
      <w:r w:rsidRPr="00641E9B">
        <w:rPr>
          <w:rFonts w:ascii="Times New Roman" w:eastAsia="Times New Roman" w:hAnsi="Times New Roman" w:cs="Times New Roman"/>
          <w:sz w:val="24"/>
          <w:szCs w:val="24"/>
          <w:lang w:eastAsia="ru-RU"/>
        </w:rPr>
        <w:t>Долгоруковский</w:t>
      </w:r>
      <w:proofErr w:type="spellEnd"/>
      <w:r w:rsidRPr="00641E9B">
        <w:rPr>
          <w:rFonts w:ascii="Times New Roman" w:eastAsia="Times New Roman" w:hAnsi="Times New Roman" w:cs="Times New Roman"/>
          <w:sz w:val="24"/>
          <w:szCs w:val="24"/>
          <w:lang w:eastAsia="ru-RU"/>
        </w:rPr>
        <w:t xml:space="preserve"> центр помощи семье и детям» «Театральная весна»</w:t>
      </w:r>
      <w:r>
        <w:rPr>
          <w:rFonts w:ascii="Times New Roman" w:eastAsia="Times New Roman" w:hAnsi="Times New Roman" w:cs="Times New Roman"/>
          <w:sz w:val="24"/>
          <w:szCs w:val="24"/>
          <w:lang w:eastAsia="ru-RU"/>
        </w:rPr>
        <w:t xml:space="preserve">, </w:t>
      </w:r>
      <w:r w:rsidRPr="00641E9B">
        <w:rPr>
          <w:rFonts w:ascii="Times New Roman" w:eastAsia="Times New Roman" w:hAnsi="Times New Roman" w:cs="Times New Roman"/>
          <w:sz w:val="24"/>
          <w:szCs w:val="24"/>
          <w:lang w:eastAsia="ru-RU"/>
        </w:rPr>
        <w:t>с. Красное районный фестиваль «Краснинский самовар»</w:t>
      </w:r>
      <w:r>
        <w:rPr>
          <w:rFonts w:ascii="Times New Roman" w:eastAsia="Times New Roman" w:hAnsi="Times New Roman" w:cs="Times New Roman"/>
          <w:sz w:val="24"/>
          <w:szCs w:val="24"/>
          <w:lang w:eastAsia="ru-RU"/>
        </w:rPr>
        <w:t xml:space="preserve">, центральная площадь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р</w:t>
      </w:r>
      <w:r w:rsidRPr="00641E9B">
        <w:rPr>
          <w:rFonts w:ascii="Times New Roman" w:eastAsia="Times New Roman" w:hAnsi="Times New Roman" w:cs="Times New Roman"/>
          <w:sz w:val="24"/>
          <w:szCs w:val="24"/>
          <w:lang w:eastAsia="ru-RU"/>
        </w:rPr>
        <w:t>асное</w:t>
      </w:r>
      <w:proofErr w:type="spellEnd"/>
      <w:r w:rsidRPr="00641E9B">
        <w:rPr>
          <w:rFonts w:ascii="Times New Roman" w:eastAsia="Times New Roman" w:hAnsi="Times New Roman" w:cs="Times New Roman"/>
          <w:sz w:val="24"/>
          <w:szCs w:val="24"/>
          <w:lang w:eastAsia="ru-RU"/>
        </w:rPr>
        <w:t xml:space="preserve"> «Страна детства»</w:t>
      </w:r>
      <w:r>
        <w:rPr>
          <w:rFonts w:ascii="Times New Roman" w:eastAsia="Times New Roman" w:hAnsi="Times New Roman" w:cs="Times New Roman"/>
          <w:sz w:val="24"/>
          <w:szCs w:val="24"/>
          <w:lang w:eastAsia="ru-RU"/>
        </w:rPr>
        <w:t xml:space="preserve">, </w:t>
      </w:r>
      <w:r w:rsidRPr="00641E9B">
        <w:rPr>
          <w:rFonts w:ascii="Times New Roman" w:eastAsia="Times New Roman" w:hAnsi="Times New Roman" w:cs="Times New Roman"/>
          <w:sz w:val="24"/>
          <w:szCs w:val="24"/>
          <w:lang w:eastAsia="ru-RU"/>
        </w:rPr>
        <w:t>городок аттракционов с. Красное</w:t>
      </w:r>
      <w:r>
        <w:rPr>
          <w:rFonts w:ascii="Times New Roman" w:eastAsia="Times New Roman" w:hAnsi="Times New Roman" w:cs="Times New Roman"/>
          <w:sz w:val="24"/>
          <w:szCs w:val="24"/>
          <w:lang w:eastAsia="ru-RU"/>
        </w:rPr>
        <w:t xml:space="preserve">, </w:t>
      </w:r>
      <w:r w:rsidRPr="00641E9B">
        <w:rPr>
          <w:rFonts w:ascii="Times New Roman" w:eastAsia="Times New Roman" w:hAnsi="Times New Roman" w:cs="Times New Roman"/>
          <w:sz w:val="24"/>
          <w:szCs w:val="24"/>
          <w:lang w:eastAsia="ru-RU"/>
        </w:rPr>
        <w:t>зоопарк г. Липецк</w:t>
      </w:r>
      <w:r>
        <w:rPr>
          <w:rFonts w:ascii="Times New Roman" w:eastAsia="Times New Roman" w:hAnsi="Times New Roman" w:cs="Times New Roman"/>
          <w:sz w:val="24"/>
          <w:szCs w:val="24"/>
          <w:lang w:eastAsia="ru-RU"/>
        </w:rPr>
        <w:t xml:space="preserve">, </w:t>
      </w:r>
      <w:r w:rsidRPr="00641E9B">
        <w:rPr>
          <w:rFonts w:ascii="Times New Roman" w:eastAsia="Times New Roman" w:hAnsi="Times New Roman" w:cs="Times New Roman"/>
          <w:sz w:val="24"/>
          <w:szCs w:val="24"/>
          <w:lang w:eastAsia="ru-RU"/>
        </w:rPr>
        <w:t>Липецкий дворец культуры «Со</w:t>
      </w:r>
      <w:r>
        <w:rPr>
          <w:rFonts w:ascii="Times New Roman" w:eastAsia="Times New Roman" w:hAnsi="Times New Roman" w:cs="Times New Roman"/>
          <w:sz w:val="24"/>
          <w:szCs w:val="24"/>
          <w:lang w:eastAsia="ru-RU"/>
        </w:rPr>
        <w:t xml:space="preserve">кол» -театральное представление, </w:t>
      </w:r>
      <w:r w:rsidRPr="00641E9B">
        <w:rPr>
          <w:rFonts w:ascii="Times New Roman" w:eastAsia="Times New Roman" w:hAnsi="Times New Roman" w:cs="Times New Roman"/>
          <w:sz w:val="24"/>
          <w:szCs w:val="24"/>
          <w:lang w:eastAsia="ru-RU"/>
        </w:rPr>
        <w:t>Липецкий Краеведческий музей</w:t>
      </w:r>
      <w:r>
        <w:rPr>
          <w:rFonts w:ascii="Times New Roman" w:eastAsia="Times New Roman" w:hAnsi="Times New Roman" w:cs="Times New Roman"/>
          <w:sz w:val="24"/>
          <w:szCs w:val="24"/>
          <w:lang w:eastAsia="ru-RU"/>
        </w:rPr>
        <w:t xml:space="preserve">, </w:t>
      </w:r>
      <w:r w:rsidRPr="00641E9B">
        <w:rPr>
          <w:rFonts w:ascii="Times New Roman" w:eastAsia="Times New Roman" w:hAnsi="Times New Roman" w:cs="Times New Roman"/>
          <w:sz w:val="24"/>
          <w:szCs w:val="24"/>
          <w:lang w:eastAsia="ru-RU"/>
        </w:rPr>
        <w:t>Детский парк аттракционов г. Липецк</w:t>
      </w:r>
      <w:r>
        <w:rPr>
          <w:rFonts w:ascii="Times New Roman" w:eastAsia="Times New Roman" w:hAnsi="Times New Roman" w:cs="Times New Roman"/>
          <w:sz w:val="24"/>
          <w:szCs w:val="24"/>
          <w:lang w:eastAsia="ru-RU"/>
        </w:rPr>
        <w:t>,</w:t>
      </w:r>
      <w:r w:rsidRPr="00641E9B">
        <w:rPr>
          <w:rFonts w:ascii="Times New Roman" w:eastAsia="Times New Roman" w:hAnsi="Times New Roman" w:cs="Times New Roman"/>
          <w:sz w:val="24"/>
          <w:szCs w:val="24"/>
          <w:lang w:eastAsia="ru-RU"/>
        </w:rPr>
        <w:t xml:space="preserve"> МКЦД </w:t>
      </w:r>
      <w:proofErr w:type="spellStart"/>
      <w:r>
        <w:rPr>
          <w:rFonts w:ascii="Times New Roman" w:eastAsia="Times New Roman" w:hAnsi="Times New Roman" w:cs="Times New Roman"/>
          <w:sz w:val="24"/>
          <w:szCs w:val="24"/>
          <w:lang w:eastAsia="ru-RU"/>
        </w:rPr>
        <w:t>с.Красное</w:t>
      </w:r>
      <w:proofErr w:type="spellEnd"/>
      <w:r>
        <w:rPr>
          <w:rFonts w:ascii="Times New Roman" w:eastAsia="Times New Roman" w:hAnsi="Times New Roman" w:cs="Times New Roman"/>
          <w:sz w:val="24"/>
          <w:szCs w:val="24"/>
          <w:lang w:eastAsia="ru-RU"/>
        </w:rPr>
        <w:t xml:space="preserve"> </w:t>
      </w:r>
      <w:r w:rsidRPr="00641E9B">
        <w:rPr>
          <w:rFonts w:ascii="Times New Roman" w:eastAsia="Times New Roman" w:hAnsi="Times New Roman" w:cs="Times New Roman"/>
          <w:sz w:val="24"/>
          <w:szCs w:val="24"/>
          <w:lang w:eastAsia="ru-RU"/>
        </w:rPr>
        <w:t>Цирковое представление</w:t>
      </w:r>
      <w:r>
        <w:rPr>
          <w:rFonts w:ascii="Times New Roman" w:eastAsia="Times New Roman" w:hAnsi="Times New Roman" w:cs="Times New Roman"/>
          <w:sz w:val="24"/>
          <w:szCs w:val="24"/>
          <w:lang w:eastAsia="ru-RU"/>
        </w:rPr>
        <w:t xml:space="preserve">, </w:t>
      </w:r>
      <w:r w:rsidRPr="00641E9B">
        <w:rPr>
          <w:rFonts w:ascii="Times New Roman" w:eastAsia="Times New Roman" w:hAnsi="Times New Roman" w:cs="Times New Roman"/>
          <w:sz w:val="24"/>
          <w:szCs w:val="24"/>
          <w:lang w:eastAsia="ru-RU"/>
        </w:rPr>
        <w:t xml:space="preserve">МКЦД </w:t>
      </w:r>
      <w:proofErr w:type="spellStart"/>
      <w:r>
        <w:rPr>
          <w:rFonts w:ascii="Times New Roman" w:eastAsia="Times New Roman" w:hAnsi="Times New Roman" w:cs="Times New Roman"/>
          <w:sz w:val="24"/>
          <w:szCs w:val="24"/>
          <w:lang w:eastAsia="ru-RU"/>
        </w:rPr>
        <w:t>с.Красное</w:t>
      </w:r>
      <w:proofErr w:type="spellEnd"/>
      <w:r>
        <w:rPr>
          <w:rFonts w:ascii="Times New Roman" w:eastAsia="Times New Roman" w:hAnsi="Times New Roman" w:cs="Times New Roman"/>
          <w:sz w:val="24"/>
          <w:szCs w:val="24"/>
          <w:lang w:eastAsia="ru-RU"/>
        </w:rPr>
        <w:t xml:space="preserve"> </w:t>
      </w:r>
      <w:r w:rsidRPr="00641E9B">
        <w:rPr>
          <w:rFonts w:ascii="Times New Roman" w:eastAsia="Times New Roman" w:hAnsi="Times New Roman" w:cs="Times New Roman"/>
          <w:sz w:val="24"/>
          <w:szCs w:val="24"/>
          <w:lang w:eastAsia="ru-RU"/>
        </w:rPr>
        <w:t>фестиваль – конкурс любительских кукольных коллективов</w:t>
      </w:r>
      <w:r>
        <w:rPr>
          <w:rFonts w:ascii="Times New Roman" w:eastAsia="Times New Roman" w:hAnsi="Times New Roman" w:cs="Times New Roman"/>
          <w:sz w:val="24"/>
          <w:szCs w:val="24"/>
          <w:lang w:eastAsia="ru-RU"/>
        </w:rPr>
        <w:t xml:space="preserve">, </w:t>
      </w:r>
      <w:r w:rsidRPr="00641E9B">
        <w:rPr>
          <w:rFonts w:ascii="Times New Roman" w:eastAsia="Times New Roman" w:hAnsi="Times New Roman" w:cs="Times New Roman"/>
          <w:sz w:val="24"/>
          <w:szCs w:val="24"/>
          <w:lang w:eastAsia="ru-RU"/>
        </w:rPr>
        <w:t xml:space="preserve">МКЦД </w:t>
      </w:r>
      <w:proofErr w:type="spellStart"/>
      <w:r>
        <w:rPr>
          <w:rFonts w:ascii="Times New Roman" w:eastAsia="Times New Roman" w:hAnsi="Times New Roman" w:cs="Times New Roman"/>
          <w:sz w:val="24"/>
          <w:szCs w:val="24"/>
          <w:lang w:eastAsia="ru-RU"/>
        </w:rPr>
        <w:t>с.Красное</w:t>
      </w:r>
      <w:proofErr w:type="spellEnd"/>
      <w:r>
        <w:rPr>
          <w:rFonts w:ascii="Times New Roman" w:eastAsia="Times New Roman" w:hAnsi="Times New Roman" w:cs="Times New Roman"/>
          <w:sz w:val="24"/>
          <w:szCs w:val="24"/>
          <w:lang w:eastAsia="ru-RU"/>
        </w:rPr>
        <w:t xml:space="preserve"> </w:t>
      </w:r>
      <w:r w:rsidRPr="00641E9B">
        <w:rPr>
          <w:rFonts w:ascii="Times New Roman" w:eastAsia="Times New Roman" w:hAnsi="Times New Roman" w:cs="Times New Roman"/>
          <w:sz w:val="24"/>
          <w:szCs w:val="24"/>
          <w:lang w:eastAsia="ru-RU"/>
        </w:rPr>
        <w:t>– «Новый год шагает по планете»</w:t>
      </w:r>
      <w:r>
        <w:rPr>
          <w:rFonts w:ascii="Times New Roman" w:eastAsia="Times New Roman" w:hAnsi="Times New Roman" w:cs="Times New Roman"/>
          <w:sz w:val="24"/>
          <w:szCs w:val="24"/>
          <w:lang w:eastAsia="ru-RU"/>
        </w:rPr>
        <w:t xml:space="preserve"> и другие.</w:t>
      </w:r>
    </w:p>
    <w:p w:rsidR="001B6680" w:rsidRPr="004021BF" w:rsidRDefault="001B6680" w:rsidP="001B6680">
      <w:pPr>
        <w:spacing w:after="0" w:line="240" w:lineRule="auto"/>
        <w:ind w:firstLine="567"/>
        <w:contextualSpacing/>
        <w:jc w:val="both"/>
        <w:rPr>
          <w:rFonts w:ascii="Times New Roman" w:eastAsia="Times New Roman" w:hAnsi="Times New Roman" w:cs="Times New Roman"/>
          <w:sz w:val="24"/>
          <w:szCs w:val="24"/>
          <w:lang w:eastAsia="ru-RU"/>
        </w:rPr>
      </w:pPr>
      <w:r w:rsidRPr="004021BF">
        <w:rPr>
          <w:rFonts w:ascii="Times New Roman" w:eastAsia="Times New Roman" w:hAnsi="Times New Roman" w:cs="Times New Roman"/>
          <w:sz w:val="24"/>
          <w:szCs w:val="24"/>
          <w:lang w:eastAsia="ru-RU"/>
        </w:rPr>
        <w:lastRenderedPageBreak/>
        <w:t xml:space="preserve">Воспитанники и сотрудники </w:t>
      </w:r>
      <w:r w:rsidR="00641E9B" w:rsidRPr="004021BF">
        <w:rPr>
          <w:rFonts w:ascii="Times New Roman" w:eastAsia="Times New Roman" w:hAnsi="Times New Roman" w:cs="Times New Roman"/>
          <w:sz w:val="24"/>
          <w:szCs w:val="24"/>
          <w:lang w:eastAsia="ru-RU"/>
        </w:rPr>
        <w:t xml:space="preserve">учреждения </w:t>
      </w:r>
      <w:r w:rsidRPr="004021BF">
        <w:rPr>
          <w:rFonts w:ascii="Times New Roman" w:eastAsia="Times New Roman" w:hAnsi="Times New Roman" w:cs="Times New Roman"/>
          <w:sz w:val="24"/>
          <w:szCs w:val="24"/>
          <w:lang w:eastAsia="ru-RU"/>
        </w:rPr>
        <w:t xml:space="preserve">принимают активное участие </w:t>
      </w:r>
      <w:proofErr w:type="gramStart"/>
      <w:r w:rsidRPr="004021BF">
        <w:rPr>
          <w:rFonts w:ascii="Times New Roman" w:eastAsia="Times New Roman" w:hAnsi="Times New Roman" w:cs="Times New Roman"/>
          <w:sz w:val="24"/>
          <w:szCs w:val="24"/>
          <w:lang w:eastAsia="ru-RU"/>
        </w:rPr>
        <w:t>во</w:t>
      </w:r>
      <w:proofErr w:type="gramEnd"/>
      <w:r w:rsidRPr="004021BF">
        <w:rPr>
          <w:rFonts w:ascii="Times New Roman" w:eastAsia="Times New Roman" w:hAnsi="Times New Roman" w:cs="Times New Roman"/>
          <w:sz w:val="24"/>
          <w:szCs w:val="24"/>
          <w:lang w:eastAsia="ru-RU"/>
        </w:rPr>
        <w:t xml:space="preserve"> региональных, областных и районных конкурсах. </w:t>
      </w:r>
      <w:r w:rsidR="00641E9B" w:rsidRPr="004021BF">
        <w:rPr>
          <w:rFonts w:ascii="Times New Roman" w:eastAsia="Times New Roman" w:hAnsi="Times New Roman" w:cs="Times New Roman"/>
          <w:sz w:val="24"/>
          <w:szCs w:val="24"/>
          <w:lang w:eastAsia="ru-RU"/>
        </w:rPr>
        <w:t>За текущий год наше учреждение достигло следующих результатов</w:t>
      </w:r>
      <w:r w:rsidRPr="004021BF">
        <w:rPr>
          <w:rFonts w:ascii="Times New Roman" w:eastAsia="Times New Roman" w:hAnsi="Times New Roman" w:cs="Times New Roman"/>
          <w:sz w:val="24"/>
          <w:szCs w:val="24"/>
          <w:lang w:eastAsia="ru-RU"/>
        </w:rPr>
        <w:t>:</w:t>
      </w:r>
    </w:p>
    <w:p w:rsidR="00641E9B" w:rsidRDefault="004021BF" w:rsidP="001B6680">
      <w:pPr>
        <w:spacing w:after="0" w:line="240" w:lineRule="auto"/>
        <w:ind w:firstLine="567"/>
        <w:contextualSpacing/>
        <w:jc w:val="both"/>
        <w:rPr>
          <w:rFonts w:ascii="Times New Roman" w:eastAsia="Times New Roman" w:hAnsi="Times New Roman" w:cs="Times New Roman"/>
          <w:sz w:val="24"/>
          <w:szCs w:val="24"/>
          <w:lang w:eastAsia="ru-RU"/>
        </w:rPr>
      </w:pPr>
      <w:r w:rsidRPr="004021BF">
        <w:rPr>
          <w:rFonts w:ascii="Times New Roman" w:eastAsia="Times New Roman" w:hAnsi="Times New Roman" w:cs="Times New Roman"/>
          <w:sz w:val="24"/>
          <w:szCs w:val="24"/>
          <w:lang w:eastAsia="ru-RU"/>
        </w:rPr>
        <w:t xml:space="preserve">- 1 место </w:t>
      </w:r>
      <w:r>
        <w:rPr>
          <w:rFonts w:ascii="Times New Roman" w:eastAsia="Times New Roman" w:hAnsi="Times New Roman" w:cs="Times New Roman"/>
          <w:sz w:val="24"/>
          <w:szCs w:val="24"/>
          <w:lang w:eastAsia="ru-RU"/>
        </w:rPr>
        <w:t xml:space="preserve">- </w:t>
      </w:r>
      <w:r w:rsidRPr="004021BF">
        <w:rPr>
          <w:rFonts w:ascii="Times New Roman" w:eastAsia="Times New Roman" w:hAnsi="Times New Roman" w:cs="Times New Roman"/>
          <w:sz w:val="24"/>
          <w:szCs w:val="24"/>
          <w:lang w:eastAsia="ru-RU"/>
        </w:rPr>
        <w:t xml:space="preserve">в рейтинге по итогам независимой оценки качества услуг, оказываемых организациями социального обслуживания населения </w:t>
      </w:r>
      <w:r>
        <w:rPr>
          <w:rFonts w:ascii="Times New Roman" w:eastAsia="Times New Roman" w:hAnsi="Times New Roman" w:cs="Times New Roman"/>
          <w:sz w:val="24"/>
          <w:szCs w:val="24"/>
          <w:lang w:eastAsia="ru-RU"/>
        </w:rPr>
        <w:t>Липецкой области в 2018 году;</w:t>
      </w:r>
    </w:p>
    <w:p w:rsidR="004021BF" w:rsidRDefault="004021BF" w:rsidP="001B6680">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 место – команда воспитанников в соревнованиях по плаванию «Малые водные олимпийские игры»;</w:t>
      </w:r>
    </w:p>
    <w:p w:rsidR="004021BF" w:rsidRDefault="004021BF" w:rsidP="001B6680">
      <w:pPr>
        <w:spacing w:after="0" w:line="240" w:lineRule="auto"/>
        <w:ind w:firstLine="567"/>
        <w:contextualSpacing/>
        <w:jc w:val="both"/>
        <w:rPr>
          <w:rFonts w:ascii="Times New Roman" w:eastAsia="Times New Roman" w:hAnsi="Times New Roman" w:cs="Times New Roman"/>
          <w:sz w:val="24"/>
          <w:szCs w:val="24"/>
          <w:lang w:eastAsia="ru-RU"/>
        </w:rPr>
      </w:pPr>
      <w:r w:rsidRPr="004021BF">
        <w:rPr>
          <w:rFonts w:ascii="Times New Roman" w:eastAsia="Times New Roman" w:hAnsi="Times New Roman" w:cs="Times New Roman"/>
          <w:sz w:val="24"/>
          <w:szCs w:val="24"/>
          <w:lang w:eastAsia="ru-RU"/>
        </w:rPr>
        <w:t xml:space="preserve">-  1 место </w:t>
      </w:r>
      <w:r w:rsidR="008C072B">
        <w:rPr>
          <w:rFonts w:ascii="Times New Roman" w:eastAsia="Times New Roman" w:hAnsi="Times New Roman" w:cs="Times New Roman"/>
          <w:sz w:val="24"/>
          <w:szCs w:val="24"/>
          <w:lang w:eastAsia="ru-RU"/>
        </w:rPr>
        <w:t xml:space="preserve">- </w:t>
      </w:r>
      <w:r w:rsidRPr="004021BF">
        <w:rPr>
          <w:rFonts w:ascii="Times New Roman" w:eastAsia="Times New Roman" w:hAnsi="Times New Roman" w:cs="Times New Roman"/>
          <w:sz w:val="24"/>
          <w:szCs w:val="24"/>
          <w:lang w:eastAsia="ru-RU"/>
        </w:rPr>
        <w:t>воспитанница  в соревнованиях по плаванию «Малые водные олимпийские игры»;</w:t>
      </w:r>
    </w:p>
    <w:p w:rsidR="008C072B" w:rsidRDefault="008C072B" w:rsidP="001B6680">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Диплом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степени – областной спортивный фестиваль «Спасибо, Лето, за здоровье!» в номинации «Герои спорта»;</w:t>
      </w:r>
    </w:p>
    <w:p w:rsidR="008C072B" w:rsidRDefault="008C072B" w:rsidP="001B6680">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Диплом победителя - </w:t>
      </w:r>
      <w:r w:rsidRPr="008C072B">
        <w:rPr>
          <w:rFonts w:ascii="Times New Roman" w:eastAsia="Times New Roman" w:hAnsi="Times New Roman" w:cs="Times New Roman"/>
          <w:sz w:val="24"/>
          <w:szCs w:val="24"/>
          <w:lang w:eastAsia="ru-RU"/>
        </w:rPr>
        <w:t>областного смотра-конкурса на лучшую организацию работы по профилактике семейного неблагополучия, безнадзорности и правонарушений несовершеннолетних среди областных учреждений поддержки семьи, материнства и детства</w:t>
      </w:r>
      <w:r>
        <w:rPr>
          <w:rFonts w:ascii="Times New Roman" w:eastAsia="Times New Roman" w:hAnsi="Times New Roman" w:cs="Times New Roman"/>
          <w:sz w:val="24"/>
          <w:szCs w:val="24"/>
          <w:lang w:eastAsia="ru-RU"/>
        </w:rPr>
        <w:t xml:space="preserve"> «Лучший мастер-класс»;</w:t>
      </w:r>
    </w:p>
    <w:p w:rsidR="008C072B" w:rsidRDefault="008C072B" w:rsidP="001B6680">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Диплом лауреата – областного смотра-конкурса по внешнему и внутреннему благоустройству организаций социального обслуживания в 2019 году «Жизнь в красоте – гармония для души»;</w:t>
      </w:r>
    </w:p>
    <w:p w:rsidR="008C072B" w:rsidRDefault="008C072B" w:rsidP="001B6680">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Диплом участника –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Всероссийской акции «День влюбленных в Крылова»</w:t>
      </w:r>
      <w:r w:rsidR="00922341">
        <w:rPr>
          <w:rFonts w:ascii="Times New Roman" w:eastAsia="Times New Roman" w:hAnsi="Times New Roman" w:cs="Times New Roman"/>
          <w:sz w:val="24"/>
          <w:szCs w:val="24"/>
          <w:lang w:eastAsia="ru-RU"/>
        </w:rPr>
        <w:t>;</w:t>
      </w:r>
    </w:p>
    <w:p w:rsidR="00922341" w:rsidRPr="00922341" w:rsidRDefault="00922341" w:rsidP="0092234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w:t>
      </w:r>
      <w:r w:rsidRPr="00922341">
        <w:rPr>
          <w:rFonts w:ascii="Times New Roman" w:eastAsia="Times New Roman" w:hAnsi="Times New Roman" w:cs="Times New Roman"/>
          <w:sz w:val="24"/>
          <w:szCs w:val="24"/>
          <w:lang w:eastAsia="ru-RU"/>
        </w:rPr>
        <w:t>рейтинге системы добровольной сертификации информационных технологий России является облад</w:t>
      </w:r>
      <w:r>
        <w:rPr>
          <w:rFonts w:ascii="Times New Roman" w:eastAsia="Times New Roman" w:hAnsi="Times New Roman" w:cs="Times New Roman"/>
          <w:sz w:val="24"/>
          <w:szCs w:val="24"/>
          <w:lang w:eastAsia="ru-RU"/>
        </w:rPr>
        <w:t>ателем «Бронзового сертификата».</w:t>
      </w:r>
    </w:p>
    <w:p w:rsidR="009B0CDD" w:rsidRPr="009B0CDD" w:rsidRDefault="00B82C2E" w:rsidP="00F70483">
      <w:pPr>
        <w:spacing w:after="0" w:line="240" w:lineRule="auto"/>
        <w:ind w:firstLine="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9B0CDD" w:rsidRPr="009B0CDD">
        <w:rPr>
          <w:rFonts w:ascii="Times New Roman" w:eastAsia="Times New Roman" w:hAnsi="Times New Roman" w:cs="Times New Roman"/>
          <w:b/>
          <w:bCs/>
          <w:color w:val="000000"/>
          <w:sz w:val="24"/>
          <w:szCs w:val="24"/>
          <w:lang w:eastAsia="ru-RU"/>
        </w:rPr>
        <w:t>Анализ</w:t>
      </w:r>
      <w:r w:rsidR="009B0CDD" w:rsidRPr="009B0CDD">
        <w:rPr>
          <w:rFonts w:ascii="Times New Roman" w:eastAsia="Times New Roman" w:hAnsi="Times New Roman" w:cs="Times New Roman"/>
          <w:sz w:val="24"/>
          <w:szCs w:val="24"/>
          <w:lang w:eastAsia="ru-RU"/>
        </w:rPr>
        <w:t xml:space="preserve"> </w:t>
      </w:r>
      <w:r w:rsidR="009B0CDD" w:rsidRPr="009B0CDD">
        <w:rPr>
          <w:rFonts w:ascii="Times New Roman" w:eastAsia="Times New Roman" w:hAnsi="Times New Roman" w:cs="Times New Roman"/>
          <w:b/>
          <w:bCs/>
          <w:color w:val="000000"/>
          <w:sz w:val="24"/>
          <w:szCs w:val="24"/>
          <w:lang w:eastAsia="ru-RU"/>
        </w:rPr>
        <w:t>системы качества работы Центра</w:t>
      </w:r>
    </w:p>
    <w:p w:rsidR="009B0CDD" w:rsidRPr="009B0CDD" w:rsidRDefault="009B0CDD" w:rsidP="009B0CDD">
      <w:pPr>
        <w:spacing w:after="0" w:line="240" w:lineRule="auto"/>
        <w:contextualSpacing/>
        <w:jc w:val="both"/>
        <w:rPr>
          <w:rFonts w:ascii="Times New Roman" w:eastAsia="Times New Roman" w:hAnsi="Times New Roman" w:cs="Times New Roman"/>
          <w:sz w:val="24"/>
          <w:szCs w:val="24"/>
          <w:lang w:eastAsia="ru-RU"/>
        </w:rPr>
      </w:pPr>
      <w:r w:rsidRPr="009B0CDD">
        <w:rPr>
          <w:rFonts w:ascii="Arial" w:eastAsia="Times New Roman" w:hAnsi="Arial" w:cs="Arial"/>
          <w:b/>
          <w:bCs/>
          <w:color w:val="000000"/>
          <w:sz w:val="27"/>
          <w:szCs w:val="27"/>
          <w:lang w:eastAsia="ru-RU"/>
        </w:rPr>
        <w:t>   </w:t>
      </w:r>
      <w:r w:rsidRPr="009B0CDD">
        <w:rPr>
          <w:rFonts w:ascii="Arial" w:eastAsia="Times New Roman" w:hAnsi="Arial" w:cs="Arial"/>
          <w:color w:val="000000"/>
          <w:sz w:val="27"/>
          <w:szCs w:val="27"/>
          <w:lang w:eastAsia="ru-RU"/>
        </w:rPr>
        <w:t>  </w:t>
      </w:r>
      <w:r w:rsidRPr="009B0CDD">
        <w:rPr>
          <w:rFonts w:ascii="Times New Roman" w:eastAsia="Times New Roman" w:hAnsi="Times New Roman" w:cs="Times New Roman"/>
          <w:color w:val="000000"/>
          <w:sz w:val="24"/>
          <w:szCs w:val="24"/>
          <w:lang w:eastAsia="ru-RU"/>
        </w:rPr>
        <w:t>При формировании системы качества работы учреждения учитывались различные факторы, которые в значительной мере влияли на качество предоставляемых услуг.</w:t>
      </w:r>
    </w:p>
    <w:p w:rsidR="009B0CDD" w:rsidRPr="009B0CDD" w:rsidRDefault="009B0CDD" w:rsidP="009B0CDD">
      <w:pPr>
        <w:spacing w:after="0" w:line="240" w:lineRule="auto"/>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Мониторинг эффективности работы отслеживался по следующим показателям:</w:t>
      </w:r>
    </w:p>
    <w:p w:rsidR="009B0CDD" w:rsidRPr="009B0CDD" w:rsidRDefault="009B0CDD" w:rsidP="00B82C2E">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Оптимальное использование ресурсов учреждения</w:t>
      </w:r>
      <w:r w:rsidR="0001780B">
        <w:rPr>
          <w:rFonts w:ascii="Times New Roman" w:eastAsia="Times New Roman" w:hAnsi="Times New Roman" w:cs="Times New Roman"/>
          <w:color w:val="000000"/>
          <w:sz w:val="24"/>
          <w:szCs w:val="24"/>
          <w:lang w:eastAsia="ru-RU"/>
        </w:rPr>
        <w:t>;</w:t>
      </w:r>
    </w:p>
    <w:p w:rsidR="009B0CDD" w:rsidRPr="009B0CDD" w:rsidRDefault="0001780B" w:rsidP="00B82C2E">
      <w:pPr>
        <w:numPr>
          <w:ilvl w:val="0"/>
          <w:numId w:val="2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Количество</w:t>
      </w:r>
      <w:r w:rsidR="009B0CDD" w:rsidRPr="009B0CDD">
        <w:rPr>
          <w:rFonts w:ascii="Times New Roman" w:eastAsia="Times New Roman" w:hAnsi="Times New Roman" w:cs="Times New Roman"/>
          <w:color w:val="000000"/>
          <w:sz w:val="24"/>
          <w:szCs w:val="24"/>
          <w:lang w:eastAsia="ru-RU"/>
        </w:rPr>
        <w:t xml:space="preserve"> получателей социальных услуг</w:t>
      </w:r>
      <w:r>
        <w:rPr>
          <w:rFonts w:ascii="Times New Roman" w:eastAsia="Times New Roman" w:hAnsi="Times New Roman" w:cs="Times New Roman"/>
          <w:color w:val="000000"/>
          <w:sz w:val="24"/>
          <w:szCs w:val="24"/>
          <w:lang w:eastAsia="ru-RU"/>
        </w:rPr>
        <w:t>;</w:t>
      </w:r>
    </w:p>
    <w:p w:rsidR="009B0CDD" w:rsidRPr="009B0CDD" w:rsidRDefault="009B0CDD" w:rsidP="00B82C2E">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Увеличение количества несовершеннолетних, охваченных семейными формами жизнеустройства</w:t>
      </w:r>
      <w:r w:rsidR="0001780B">
        <w:rPr>
          <w:rFonts w:ascii="Times New Roman" w:eastAsia="Times New Roman" w:hAnsi="Times New Roman" w:cs="Times New Roman"/>
          <w:color w:val="000000"/>
          <w:sz w:val="24"/>
          <w:szCs w:val="24"/>
          <w:lang w:eastAsia="ru-RU"/>
        </w:rPr>
        <w:t>;</w:t>
      </w:r>
    </w:p>
    <w:p w:rsidR="009B0CDD" w:rsidRPr="009B0CDD" w:rsidRDefault="009B0CDD" w:rsidP="00B82C2E">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Материально-техническое обеспечение</w:t>
      </w:r>
      <w:r w:rsidR="0001780B">
        <w:rPr>
          <w:rFonts w:ascii="Times New Roman" w:eastAsia="Times New Roman" w:hAnsi="Times New Roman" w:cs="Times New Roman"/>
          <w:color w:val="000000"/>
          <w:sz w:val="24"/>
          <w:szCs w:val="24"/>
          <w:lang w:eastAsia="ru-RU"/>
        </w:rPr>
        <w:t>;</w:t>
      </w:r>
    </w:p>
    <w:p w:rsidR="009B0CDD" w:rsidRPr="009B0CDD" w:rsidRDefault="009B0CDD" w:rsidP="00B82C2E">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Уровень профессионализма кадров</w:t>
      </w:r>
      <w:r w:rsidR="0001780B">
        <w:rPr>
          <w:rFonts w:ascii="Times New Roman" w:eastAsia="Times New Roman" w:hAnsi="Times New Roman" w:cs="Times New Roman"/>
          <w:color w:val="000000"/>
          <w:sz w:val="24"/>
          <w:szCs w:val="24"/>
          <w:lang w:eastAsia="ru-RU"/>
        </w:rPr>
        <w:t>;</w:t>
      </w:r>
    </w:p>
    <w:p w:rsidR="009B0CDD" w:rsidRPr="009B0CDD" w:rsidRDefault="009B0CDD" w:rsidP="00B82C2E">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Степень межведомственного взаимодействия</w:t>
      </w:r>
    </w:p>
    <w:p w:rsidR="009B0CDD" w:rsidRPr="009B0CDD" w:rsidRDefault="009B0CDD" w:rsidP="009B0CDD">
      <w:pPr>
        <w:spacing w:after="0" w:line="240" w:lineRule="auto"/>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Один из показателей – это перевыполнение</w:t>
      </w:r>
      <w:r>
        <w:rPr>
          <w:rFonts w:ascii="Times New Roman" w:eastAsia="Times New Roman" w:hAnsi="Times New Roman" w:cs="Times New Roman"/>
          <w:color w:val="000000"/>
          <w:sz w:val="24"/>
          <w:szCs w:val="24"/>
          <w:lang w:eastAsia="ru-RU"/>
        </w:rPr>
        <w:t xml:space="preserve"> государственного задания - на 3 ребенка в 2019</w:t>
      </w:r>
      <w:r w:rsidR="0001780B">
        <w:rPr>
          <w:rFonts w:ascii="Times New Roman" w:eastAsia="Times New Roman" w:hAnsi="Times New Roman" w:cs="Times New Roman"/>
          <w:color w:val="000000"/>
          <w:sz w:val="24"/>
          <w:szCs w:val="24"/>
          <w:lang w:eastAsia="ru-RU"/>
        </w:rPr>
        <w:t xml:space="preserve"> году больше по сравнению с 2018.</w:t>
      </w:r>
    </w:p>
    <w:p w:rsidR="009B0CDD" w:rsidRPr="009B0CDD" w:rsidRDefault="00655DDA" w:rsidP="009B0CD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9B0CDD" w:rsidRPr="009B0CDD">
        <w:rPr>
          <w:rFonts w:ascii="Times New Roman" w:eastAsia="Times New Roman" w:hAnsi="Times New Roman" w:cs="Times New Roman"/>
          <w:color w:val="000000"/>
          <w:sz w:val="24"/>
          <w:szCs w:val="24"/>
          <w:lang w:eastAsia="ru-RU"/>
        </w:rPr>
        <w:t>Другой показатель – выполнение койко-дней. Его можно проанализировать по таблице: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8"/>
        <w:gridCol w:w="4160"/>
        <w:gridCol w:w="2902"/>
        <w:gridCol w:w="1355"/>
      </w:tblGrid>
      <w:tr w:rsidR="009B0CDD" w:rsidRPr="009B0CDD" w:rsidTr="006B4E46">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9B0CDD" w:rsidRPr="009B0CDD" w:rsidRDefault="009B0CDD" w:rsidP="009B0CDD">
            <w:pPr>
              <w:spacing w:after="0" w:line="240" w:lineRule="auto"/>
              <w:contextualSpacing/>
              <w:jc w:val="center"/>
              <w:rPr>
                <w:rFonts w:ascii="Times New Roman" w:eastAsia="Times New Roman" w:hAnsi="Times New Roman" w:cs="Times New Roman"/>
                <w:b/>
                <w:sz w:val="24"/>
                <w:szCs w:val="24"/>
                <w:lang w:eastAsia="ru-RU"/>
              </w:rPr>
            </w:pPr>
          </w:p>
          <w:p w:rsidR="009B0CDD" w:rsidRPr="009B0CDD" w:rsidRDefault="009B0CDD" w:rsidP="009B0CDD">
            <w:pPr>
              <w:spacing w:after="0" w:line="240" w:lineRule="auto"/>
              <w:contextualSpacing/>
              <w:jc w:val="center"/>
              <w:rPr>
                <w:rFonts w:ascii="Times New Roman" w:eastAsia="Times New Roman" w:hAnsi="Times New Roman" w:cs="Times New Roman"/>
                <w:b/>
                <w:sz w:val="24"/>
                <w:szCs w:val="24"/>
                <w:lang w:eastAsia="ru-RU"/>
              </w:rPr>
            </w:pPr>
            <w:r w:rsidRPr="009B0CDD">
              <w:rPr>
                <w:rFonts w:ascii="Times New Roman" w:eastAsia="Times New Roman" w:hAnsi="Times New Roman" w:cs="Times New Roman"/>
                <w:b/>
                <w:color w:val="000000"/>
                <w:sz w:val="24"/>
                <w:szCs w:val="24"/>
                <w:lang w:eastAsia="ru-RU"/>
              </w:rPr>
              <w:t>Год</w:t>
            </w:r>
          </w:p>
        </w:tc>
        <w:tc>
          <w:tcPr>
            <w:tcW w:w="2150" w:type="pct"/>
            <w:tcBorders>
              <w:top w:val="outset" w:sz="6" w:space="0" w:color="auto"/>
              <w:left w:val="outset" w:sz="6" w:space="0" w:color="auto"/>
              <w:bottom w:val="outset" w:sz="6" w:space="0" w:color="auto"/>
              <w:right w:val="outset" w:sz="6" w:space="0" w:color="auto"/>
            </w:tcBorders>
            <w:hideMark/>
          </w:tcPr>
          <w:p w:rsidR="009B0CDD" w:rsidRPr="009B0CDD" w:rsidRDefault="009B0CDD" w:rsidP="009B0CDD">
            <w:pPr>
              <w:spacing w:after="0" w:line="240" w:lineRule="auto"/>
              <w:contextualSpacing/>
              <w:jc w:val="center"/>
              <w:rPr>
                <w:rFonts w:ascii="Times New Roman" w:eastAsia="Times New Roman" w:hAnsi="Times New Roman" w:cs="Times New Roman"/>
                <w:b/>
                <w:sz w:val="24"/>
                <w:szCs w:val="24"/>
                <w:lang w:eastAsia="ru-RU"/>
              </w:rPr>
            </w:pPr>
            <w:r w:rsidRPr="009B0CDD">
              <w:rPr>
                <w:rFonts w:ascii="Times New Roman" w:eastAsia="Times New Roman" w:hAnsi="Times New Roman" w:cs="Times New Roman"/>
                <w:b/>
                <w:color w:val="000000"/>
                <w:sz w:val="24"/>
                <w:szCs w:val="24"/>
                <w:lang w:eastAsia="ru-RU"/>
              </w:rPr>
              <w:t>Планируемый результат</w:t>
            </w:r>
          </w:p>
        </w:tc>
        <w:tc>
          <w:tcPr>
            <w:tcW w:w="1500" w:type="pct"/>
            <w:tcBorders>
              <w:top w:val="outset" w:sz="6" w:space="0" w:color="auto"/>
              <w:left w:val="outset" w:sz="6" w:space="0" w:color="auto"/>
              <w:bottom w:val="outset" w:sz="6" w:space="0" w:color="auto"/>
              <w:right w:val="outset" w:sz="6" w:space="0" w:color="auto"/>
            </w:tcBorders>
            <w:hideMark/>
          </w:tcPr>
          <w:p w:rsidR="009B0CDD" w:rsidRPr="009B0CDD" w:rsidRDefault="00655DDA" w:rsidP="009B0CDD">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Фактический результат </w:t>
            </w:r>
          </w:p>
        </w:tc>
        <w:tc>
          <w:tcPr>
            <w:tcW w:w="700" w:type="pct"/>
            <w:tcBorders>
              <w:top w:val="outset" w:sz="6" w:space="0" w:color="auto"/>
              <w:left w:val="outset" w:sz="6" w:space="0" w:color="auto"/>
              <w:bottom w:val="outset" w:sz="6" w:space="0" w:color="auto"/>
              <w:right w:val="outset" w:sz="6" w:space="0" w:color="auto"/>
            </w:tcBorders>
            <w:hideMark/>
          </w:tcPr>
          <w:p w:rsidR="009B0CDD" w:rsidRPr="009B0CDD" w:rsidRDefault="009B0CDD" w:rsidP="009B0CDD">
            <w:pPr>
              <w:spacing w:after="0" w:line="240" w:lineRule="auto"/>
              <w:contextualSpacing/>
              <w:jc w:val="center"/>
              <w:rPr>
                <w:rFonts w:ascii="Times New Roman" w:eastAsia="Times New Roman" w:hAnsi="Times New Roman" w:cs="Times New Roman"/>
                <w:b/>
                <w:sz w:val="24"/>
                <w:szCs w:val="24"/>
                <w:lang w:eastAsia="ru-RU"/>
              </w:rPr>
            </w:pPr>
            <w:r w:rsidRPr="009B0CDD">
              <w:rPr>
                <w:rFonts w:ascii="Times New Roman" w:eastAsia="Times New Roman" w:hAnsi="Times New Roman" w:cs="Times New Roman"/>
                <w:b/>
                <w:color w:val="000000"/>
                <w:sz w:val="24"/>
                <w:szCs w:val="24"/>
                <w:lang w:eastAsia="ru-RU"/>
              </w:rPr>
              <w:t>%</w:t>
            </w:r>
          </w:p>
        </w:tc>
      </w:tr>
      <w:tr w:rsidR="009B0CDD" w:rsidRPr="009B0CDD" w:rsidTr="006B4E46">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9B0CDD" w:rsidRPr="009B0CDD" w:rsidRDefault="009B0CDD" w:rsidP="009B0CD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2017</w:t>
            </w:r>
          </w:p>
        </w:tc>
        <w:tc>
          <w:tcPr>
            <w:tcW w:w="2150" w:type="pct"/>
            <w:tcBorders>
              <w:top w:val="outset" w:sz="6" w:space="0" w:color="auto"/>
              <w:left w:val="outset" w:sz="6" w:space="0" w:color="auto"/>
              <w:bottom w:val="outset" w:sz="6" w:space="0" w:color="auto"/>
              <w:right w:val="outset" w:sz="6" w:space="0" w:color="auto"/>
            </w:tcBorders>
            <w:hideMark/>
          </w:tcPr>
          <w:p w:rsidR="009B0CDD" w:rsidRPr="009B0CDD" w:rsidRDefault="009B0CDD" w:rsidP="009B0CD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5840</w:t>
            </w:r>
          </w:p>
        </w:tc>
        <w:tc>
          <w:tcPr>
            <w:tcW w:w="1500" w:type="pct"/>
            <w:tcBorders>
              <w:top w:val="outset" w:sz="6" w:space="0" w:color="auto"/>
              <w:left w:val="outset" w:sz="6" w:space="0" w:color="auto"/>
              <w:bottom w:val="outset" w:sz="6" w:space="0" w:color="auto"/>
              <w:right w:val="outset" w:sz="6" w:space="0" w:color="auto"/>
            </w:tcBorders>
            <w:hideMark/>
          </w:tcPr>
          <w:p w:rsidR="009B0CDD" w:rsidRPr="009B0CDD" w:rsidRDefault="00655DDA" w:rsidP="009B0CD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5948</w:t>
            </w:r>
          </w:p>
        </w:tc>
        <w:tc>
          <w:tcPr>
            <w:tcW w:w="700" w:type="pct"/>
            <w:tcBorders>
              <w:top w:val="outset" w:sz="6" w:space="0" w:color="auto"/>
              <w:left w:val="outset" w:sz="6" w:space="0" w:color="auto"/>
              <w:bottom w:val="outset" w:sz="6" w:space="0" w:color="auto"/>
              <w:right w:val="outset" w:sz="6" w:space="0" w:color="auto"/>
            </w:tcBorders>
            <w:hideMark/>
          </w:tcPr>
          <w:p w:rsidR="009B0CDD" w:rsidRPr="009B0CDD" w:rsidRDefault="00655DDA" w:rsidP="009B0CD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101</w:t>
            </w:r>
          </w:p>
        </w:tc>
      </w:tr>
      <w:tr w:rsidR="009B0CDD" w:rsidRPr="009B0CDD" w:rsidTr="006B4E46">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9B0CDD" w:rsidRPr="009B0CDD" w:rsidRDefault="009B0CDD" w:rsidP="009B0CD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2018</w:t>
            </w:r>
          </w:p>
        </w:tc>
        <w:tc>
          <w:tcPr>
            <w:tcW w:w="2150" w:type="pct"/>
            <w:tcBorders>
              <w:top w:val="outset" w:sz="6" w:space="0" w:color="auto"/>
              <w:left w:val="outset" w:sz="6" w:space="0" w:color="auto"/>
              <w:bottom w:val="outset" w:sz="6" w:space="0" w:color="auto"/>
              <w:right w:val="outset" w:sz="6" w:space="0" w:color="auto"/>
            </w:tcBorders>
            <w:hideMark/>
          </w:tcPr>
          <w:p w:rsidR="009B0CDD" w:rsidRPr="009B0CDD" w:rsidRDefault="00655DDA" w:rsidP="009B0CD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5840</w:t>
            </w:r>
          </w:p>
        </w:tc>
        <w:tc>
          <w:tcPr>
            <w:tcW w:w="1500" w:type="pct"/>
            <w:tcBorders>
              <w:top w:val="outset" w:sz="6" w:space="0" w:color="auto"/>
              <w:left w:val="outset" w:sz="6" w:space="0" w:color="auto"/>
              <w:bottom w:val="outset" w:sz="6" w:space="0" w:color="auto"/>
              <w:right w:val="outset" w:sz="6" w:space="0" w:color="auto"/>
            </w:tcBorders>
            <w:hideMark/>
          </w:tcPr>
          <w:p w:rsidR="009B0CDD" w:rsidRPr="009B0CDD" w:rsidRDefault="00655DDA" w:rsidP="009B0CD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5897</w:t>
            </w:r>
          </w:p>
        </w:tc>
        <w:tc>
          <w:tcPr>
            <w:tcW w:w="700" w:type="pct"/>
            <w:tcBorders>
              <w:top w:val="outset" w:sz="6" w:space="0" w:color="auto"/>
              <w:left w:val="outset" w:sz="6" w:space="0" w:color="auto"/>
              <w:bottom w:val="outset" w:sz="6" w:space="0" w:color="auto"/>
              <w:right w:val="outset" w:sz="6" w:space="0" w:color="auto"/>
            </w:tcBorders>
            <w:hideMark/>
          </w:tcPr>
          <w:p w:rsidR="009B0CDD" w:rsidRPr="009B0CDD" w:rsidRDefault="00655DDA" w:rsidP="009B0CD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100,9</w:t>
            </w:r>
          </w:p>
        </w:tc>
      </w:tr>
      <w:tr w:rsidR="009B0CDD" w:rsidRPr="009B0CDD" w:rsidTr="006B4E46">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9B0CDD" w:rsidRPr="009B0CDD" w:rsidRDefault="009B0CDD" w:rsidP="009B0CDD">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2019</w:t>
            </w:r>
          </w:p>
        </w:tc>
        <w:tc>
          <w:tcPr>
            <w:tcW w:w="2150" w:type="pct"/>
            <w:tcBorders>
              <w:top w:val="outset" w:sz="6" w:space="0" w:color="auto"/>
              <w:left w:val="outset" w:sz="6" w:space="0" w:color="auto"/>
              <w:bottom w:val="outset" w:sz="6" w:space="0" w:color="auto"/>
              <w:right w:val="outset" w:sz="6" w:space="0" w:color="auto"/>
            </w:tcBorders>
            <w:hideMark/>
          </w:tcPr>
          <w:p w:rsidR="009B0CDD" w:rsidRPr="0001780B" w:rsidRDefault="00655DDA" w:rsidP="009B0CDD">
            <w:pPr>
              <w:spacing w:after="0" w:line="240" w:lineRule="auto"/>
              <w:contextualSpacing/>
              <w:jc w:val="center"/>
              <w:rPr>
                <w:rFonts w:ascii="Times New Roman" w:eastAsia="Times New Roman" w:hAnsi="Times New Roman" w:cs="Times New Roman"/>
                <w:sz w:val="24"/>
                <w:szCs w:val="24"/>
                <w:lang w:eastAsia="ru-RU"/>
              </w:rPr>
            </w:pPr>
            <w:r w:rsidRPr="0001780B">
              <w:rPr>
                <w:rFonts w:ascii="Times New Roman" w:eastAsia="Times New Roman" w:hAnsi="Times New Roman" w:cs="Times New Roman"/>
                <w:sz w:val="24"/>
                <w:szCs w:val="24"/>
                <w:lang w:eastAsia="ru-RU"/>
              </w:rPr>
              <w:t>5840</w:t>
            </w:r>
          </w:p>
        </w:tc>
        <w:tc>
          <w:tcPr>
            <w:tcW w:w="1500" w:type="pct"/>
            <w:tcBorders>
              <w:top w:val="outset" w:sz="6" w:space="0" w:color="auto"/>
              <w:left w:val="outset" w:sz="6" w:space="0" w:color="auto"/>
              <w:bottom w:val="outset" w:sz="6" w:space="0" w:color="auto"/>
              <w:right w:val="outset" w:sz="6" w:space="0" w:color="auto"/>
            </w:tcBorders>
            <w:hideMark/>
          </w:tcPr>
          <w:p w:rsidR="009B0CDD" w:rsidRPr="0001780B" w:rsidRDefault="0001780B" w:rsidP="009B0CDD">
            <w:pPr>
              <w:spacing w:after="0" w:line="240" w:lineRule="auto"/>
              <w:contextualSpacing/>
              <w:jc w:val="center"/>
              <w:rPr>
                <w:rFonts w:ascii="Times New Roman" w:eastAsia="Times New Roman" w:hAnsi="Times New Roman" w:cs="Times New Roman"/>
                <w:sz w:val="24"/>
                <w:szCs w:val="24"/>
                <w:lang w:eastAsia="ru-RU"/>
              </w:rPr>
            </w:pPr>
            <w:r w:rsidRPr="0001780B">
              <w:rPr>
                <w:rFonts w:ascii="Times New Roman" w:eastAsia="Times New Roman" w:hAnsi="Times New Roman" w:cs="Times New Roman"/>
                <w:sz w:val="24"/>
                <w:szCs w:val="24"/>
                <w:lang w:eastAsia="ru-RU"/>
              </w:rPr>
              <w:t>5821</w:t>
            </w:r>
          </w:p>
        </w:tc>
        <w:tc>
          <w:tcPr>
            <w:tcW w:w="700" w:type="pct"/>
            <w:tcBorders>
              <w:top w:val="outset" w:sz="6" w:space="0" w:color="auto"/>
              <w:left w:val="outset" w:sz="6" w:space="0" w:color="auto"/>
              <w:bottom w:val="outset" w:sz="6" w:space="0" w:color="auto"/>
              <w:right w:val="outset" w:sz="6" w:space="0" w:color="auto"/>
            </w:tcBorders>
            <w:hideMark/>
          </w:tcPr>
          <w:p w:rsidR="009B0CDD" w:rsidRPr="0001780B" w:rsidRDefault="0001780B" w:rsidP="009B0CDD">
            <w:pPr>
              <w:spacing w:after="0" w:line="240" w:lineRule="auto"/>
              <w:contextualSpacing/>
              <w:jc w:val="center"/>
              <w:rPr>
                <w:rFonts w:ascii="Times New Roman" w:eastAsia="Times New Roman" w:hAnsi="Times New Roman" w:cs="Times New Roman"/>
                <w:b/>
                <w:sz w:val="24"/>
                <w:szCs w:val="24"/>
                <w:lang w:eastAsia="ru-RU"/>
              </w:rPr>
            </w:pPr>
            <w:r w:rsidRPr="0001780B">
              <w:rPr>
                <w:rFonts w:ascii="Times New Roman" w:eastAsia="Times New Roman" w:hAnsi="Times New Roman" w:cs="Times New Roman"/>
                <w:b/>
                <w:bCs/>
                <w:sz w:val="24"/>
                <w:szCs w:val="24"/>
                <w:lang w:eastAsia="ru-RU"/>
              </w:rPr>
              <w:t>99,7</w:t>
            </w:r>
          </w:p>
        </w:tc>
      </w:tr>
    </w:tbl>
    <w:p w:rsidR="0001780B" w:rsidRDefault="009B0CDD" w:rsidP="009B0CDD">
      <w:pPr>
        <w:spacing w:after="0" w:line="240" w:lineRule="auto"/>
        <w:contextualSpacing/>
        <w:jc w:val="both"/>
        <w:rPr>
          <w:rFonts w:ascii="Times New Roman" w:eastAsia="Times New Roman" w:hAnsi="Times New Roman" w:cs="Times New Roman"/>
          <w:color w:val="000000"/>
          <w:sz w:val="24"/>
          <w:szCs w:val="24"/>
          <w:lang w:eastAsia="ru-RU"/>
        </w:rPr>
      </w:pPr>
      <w:r w:rsidRPr="009B0CDD">
        <w:rPr>
          <w:rFonts w:ascii="Times New Roman" w:eastAsia="Times New Roman" w:hAnsi="Times New Roman" w:cs="Times New Roman"/>
          <w:color w:val="000000"/>
          <w:sz w:val="24"/>
          <w:szCs w:val="24"/>
          <w:lang w:eastAsia="ru-RU"/>
        </w:rPr>
        <w:t>         </w:t>
      </w:r>
      <w:r w:rsidR="0001780B">
        <w:rPr>
          <w:rFonts w:ascii="Times New Roman" w:eastAsia="Times New Roman" w:hAnsi="Times New Roman" w:cs="Times New Roman"/>
          <w:color w:val="000000"/>
          <w:sz w:val="24"/>
          <w:szCs w:val="24"/>
          <w:lang w:eastAsia="ru-RU"/>
        </w:rPr>
        <w:t xml:space="preserve">В 2019 году показатель выполнения койко-дней снизился за счет того, что упреждение в августе месяце находилось на ремонте. </w:t>
      </w:r>
      <w:r w:rsidRPr="009B0CDD">
        <w:rPr>
          <w:rFonts w:ascii="Times New Roman" w:eastAsia="Times New Roman" w:hAnsi="Times New Roman" w:cs="Times New Roman"/>
          <w:color w:val="000000"/>
          <w:sz w:val="24"/>
          <w:szCs w:val="24"/>
          <w:lang w:eastAsia="ru-RU"/>
        </w:rPr>
        <w:t>     </w:t>
      </w:r>
    </w:p>
    <w:p w:rsidR="009B0CDD" w:rsidRPr="009B0CDD" w:rsidRDefault="009B0CDD" w:rsidP="009B0CDD">
      <w:pPr>
        <w:spacing w:after="0" w:line="240" w:lineRule="auto"/>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 xml:space="preserve">  </w:t>
      </w:r>
      <w:r w:rsidR="0001780B">
        <w:rPr>
          <w:rFonts w:ascii="Times New Roman" w:eastAsia="Times New Roman" w:hAnsi="Times New Roman" w:cs="Times New Roman"/>
          <w:color w:val="000000"/>
          <w:sz w:val="24"/>
          <w:szCs w:val="24"/>
          <w:lang w:eastAsia="ru-RU"/>
        </w:rPr>
        <w:t xml:space="preserve">      </w:t>
      </w:r>
      <w:r w:rsidRPr="009B0CDD">
        <w:rPr>
          <w:rFonts w:ascii="Times New Roman" w:eastAsia="Times New Roman" w:hAnsi="Times New Roman" w:cs="Times New Roman"/>
          <w:color w:val="000000"/>
          <w:sz w:val="24"/>
          <w:szCs w:val="24"/>
          <w:lang w:eastAsia="ru-RU"/>
        </w:rPr>
        <w:t>Повышению качества услуг способствовали следующие факторы: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0"/>
        <w:gridCol w:w="2965"/>
        <w:gridCol w:w="2350"/>
        <w:gridCol w:w="2350"/>
      </w:tblGrid>
      <w:tr w:rsidR="009B0CDD" w:rsidRPr="009B0CDD" w:rsidTr="00A7328F">
        <w:trPr>
          <w:tblCellSpacing w:w="0" w:type="dxa"/>
        </w:trPr>
        <w:tc>
          <w:tcPr>
            <w:tcW w:w="1111" w:type="pct"/>
            <w:tcBorders>
              <w:top w:val="outset" w:sz="6" w:space="0" w:color="auto"/>
              <w:left w:val="outset" w:sz="6" w:space="0" w:color="auto"/>
              <w:bottom w:val="outset" w:sz="6" w:space="0" w:color="auto"/>
              <w:right w:val="outset" w:sz="6" w:space="0" w:color="auto"/>
            </w:tcBorders>
            <w:hideMark/>
          </w:tcPr>
          <w:p w:rsidR="009B0CDD" w:rsidRPr="009B0CDD" w:rsidRDefault="009B0CDD" w:rsidP="00655DDA">
            <w:pPr>
              <w:spacing w:after="0" w:line="240" w:lineRule="auto"/>
              <w:contextualSpacing/>
              <w:jc w:val="center"/>
              <w:rPr>
                <w:rFonts w:ascii="Times New Roman" w:eastAsia="Times New Roman" w:hAnsi="Times New Roman" w:cs="Times New Roman"/>
                <w:sz w:val="24"/>
                <w:szCs w:val="24"/>
                <w:lang w:eastAsia="ru-RU"/>
              </w:rPr>
            </w:pPr>
            <w:r w:rsidRPr="009B0CDD">
              <w:rPr>
                <w:rFonts w:ascii="Times New Roman" w:eastAsia="Times New Roman" w:hAnsi="Times New Roman" w:cs="Times New Roman"/>
                <w:b/>
                <w:bCs/>
                <w:color w:val="000000"/>
                <w:sz w:val="24"/>
                <w:szCs w:val="24"/>
                <w:lang w:eastAsia="ru-RU"/>
              </w:rPr>
              <w:t>Основные факторы</w:t>
            </w:r>
          </w:p>
        </w:tc>
        <w:tc>
          <w:tcPr>
            <w:tcW w:w="1842" w:type="pct"/>
            <w:tcBorders>
              <w:top w:val="outset" w:sz="6" w:space="0" w:color="auto"/>
              <w:left w:val="outset" w:sz="6" w:space="0" w:color="auto"/>
              <w:bottom w:val="outset" w:sz="6" w:space="0" w:color="auto"/>
              <w:right w:val="outset" w:sz="6" w:space="0" w:color="auto"/>
            </w:tcBorders>
            <w:hideMark/>
          </w:tcPr>
          <w:p w:rsidR="009B0CDD" w:rsidRPr="009B0CDD" w:rsidRDefault="009B0CDD" w:rsidP="00655DDA">
            <w:pPr>
              <w:spacing w:after="0" w:line="240" w:lineRule="auto"/>
              <w:contextualSpacing/>
              <w:jc w:val="center"/>
              <w:rPr>
                <w:rFonts w:ascii="Times New Roman" w:eastAsia="Times New Roman" w:hAnsi="Times New Roman" w:cs="Times New Roman"/>
                <w:sz w:val="24"/>
                <w:szCs w:val="24"/>
                <w:lang w:eastAsia="ru-RU"/>
              </w:rPr>
            </w:pPr>
            <w:r w:rsidRPr="009B0CDD">
              <w:rPr>
                <w:rFonts w:ascii="Times New Roman" w:eastAsia="Times New Roman" w:hAnsi="Times New Roman" w:cs="Times New Roman"/>
                <w:b/>
                <w:bCs/>
                <w:color w:val="000000"/>
                <w:sz w:val="24"/>
                <w:szCs w:val="24"/>
                <w:lang w:eastAsia="ru-RU"/>
              </w:rPr>
              <w:t>Содержание</w:t>
            </w:r>
          </w:p>
        </w:tc>
        <w:tc>
          <w:tcPr>
            <w:tcW w:w="1023" w:type="pct"/>
            <w:tcBorders>
              <w:top w:val="outset" w:sz="6" w:space="0" w:color="auto"/>
              <w:left w:val="outset" w:sz="6" w:space="0" w:color="auto"/>
              <w:bottom w:val="outset" w:sz="6" w:space="0" w:color="auto"/>
              <w:right w:val="outset" w:sz="6" w:space="0" w:color="auto"/>
            </w:tcBorders>
            <w:hideMark/>
          </w:tcPr>
          <w:p w:rsidR="009B0CDD" w:rsidRPr="009B0CDD" w:rsidRDefault="009B0CDD" w:rsidP="00655DDA">
            <w:pPr>
              <w:spacing w:after="0" w:line="240" w:lineRule="auto"/>
              <w:contextualSpacing/>
              <w:jc w:val="center"/>
              <w:rPr>
                <w:rFonts w:ascii="Times New Roman" w:eastAsia="Times New Roman" w:hAnsi="Times New Roman" w:cs="Times New Roman"/>
                <w:sz w:val="24"/>
                <w:szCs w:val="24"/>
                <w:lang w:eastAsia="ru-RU"/>
              </w:rPr>
            </w:pPr>
            <w:r w:rsidRPr="009B0CDD">
              <w:rPr>
                <w:rFonts w:ascii="Times New Roman" w:eastAsia="Times New Roman" w:hAnsi="Times New Roman" w:cs="Times New Roman"/>
                <w:b/>
                <w:bCs/>
                <w:color w:val="000000"/>
                <w:sz w:val="24"/>
                <w:szCs w:val="24"/>
                <w:lang w:eastAsia="ru-RU"/>
              </w:rPr>
              <w:t>Оценка работы</w:t>
            </w:r>
          </w:p>
        </w:tc>
        <w:tc>
          <w:tcPr>
            <w:tcW w:w="1023" w:type="pct"/>
            <w:tcBorders>
              <w:top w:val="outset" w:sz="6" w:space="0" w:color="auto"/>
              <w:left w:val="outset" w:sz="6" w:space="0" w:color="auto"/>
              <w:bottom w:val="outset" w:sz="6" w:space="0" w:color="auto"/>
              <w:right w:val="outset" w:sz="6" w:space="0" w:color="auto"/>
            </w:tcBorders>
            <w:hideMark/>
          </w:tcPr>
          <w:p w:rsidR="009B0CDD" w:rsidRPr="009B0CDD" w:rsidRDefault="00655DDA" w:rsidP="00655DD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2019 год</w:t>
            </w:r>
          </w:p>
        </w:tc>
      </w:tr>
      <w:tr w:rsidR="009B0CDD" w:rsidRPr="009B0CDD" w:rsidTr="00A7328F">
        <w:trPr>
          <w:tblCellSpacing w:w="0" w:type="dxa"/>
        </w:trPr>
        <w:tc>
          <w:tcPr>
            <w:tcW w:w="1111" w:type="pct"/>
            <w:tcBorders>
              <w:top w:val="outset" w:sz="6" w:space="0" w:color="auto"/>
              <w:left w:val="outset" w:sz="6" w:space="0" w:color="auto"/>
              <w:bottom w:val="outset" w:sz="6" w:space="0" w:color="auto"/>
              <w:right w:val="outset" w:sz="6" w:space="0" w:color="auto"/>
            </w:tcBorders>
            <w:hideMark/>
          </w:tcPr>
          <w:p w:rsidR="009B0CDD" w:rsidRPr="009B0CDD" w:rsidRDefault="009B0CDD" w:rsidP="00655DDA">
            <w:pPr>
              <w:spacing w:after="0" w:line="240" w:lineRule="auto"/>
              <w:contextualSpacing/>
              <w:jc w:val="center"/>
              <w:rPr>
                <w:rFonts w:ascii="Times New Roman" w:eastAsia="Times New Roman" w:hAnsi="Times New Roman" w:cs="Times New Roman"/>
                <w:sz w:val="24"/>
                <w:szCs w:val="24"/>
                <w:lang w:eastAsia="ru-RU"/>
              </w:rPr>
            </w:pPr>
            <w:r w:rsidRPr="009B0CDD">
              <w:rPr>
                <w:rFonts w:ascii="Times New Roman" w:eastAsia="Times New Roman" w:hAnsi="Times New Roman" w:cs="Times New Roman"/>
                <w:b/>
                <w:bCs/>
                <w:color w:val="000000"/>
                <w:sz w:val="24"/>
                <w:szCs w:val="24"/>
                <w:lang w:eastAsia="ru-RU"/>
              </w:rPr>
              <w:t>Наличие и состояние документации, в соответствии с которой функционируе</w:t>
            </w:r>
            <w:r w:rsidRPr="009B0CDD">
              <w:rPr>
                <w:rFonts w:ascii="Times New Roman" w:eastAsia="Times New Roman" w:hAnsi="Times New Roman" w:cs="Times New Roman"/>
                <w:b/>
                <w:bCs/>
                <w:color w:val="000000"/>
                <w:sz w:val="24"/>
                <w:szCs w:val="24"/>
                <w:lang w:eastAsia="ru-RU"/>
              </w:rPr>
              <w:lastRenderedPageBreak/>
              <w:t>т Центр</w:t>
            </w:r>
          </w:p>
        </w:tc>
        <w:tc>
          <w:tcPr>
            <w:tcW w:w="1842" w:type="pct"/>
            <w:tcBorders>
              <w:top w:val="outset" w:sz="6" w:space="0" w:color="auto"/>
              <w:left w:val="outset" w:sz="6" w:space="0" w:color="auto"/>
              <w:bottom w:val="outset" w:sz="6" w:space="0" w:color="auto"/>
              <w:right w:val="outset" w:sz="6" w:space="0" w:color="auto"/>
            </w:tcBorders>
            <w:hideMark/>
          </w:tcPr>
          <w:p w:rsidR="009B0CDD" w:rsidRPr="009B0CDD" w:rsidRDefault="009B0CDD" w:rsidP="0001780B">
            <w:pPr>
              <w:spacing w:after="0" w:line="240" w:lineRule="auto"/>
              <w:ind w:left="175" w:right="143"/>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lastRenderedPageBreak/>
              <w:t xml:space="preserve">Устав, положения, годовой и месячные планы, план действий по предупреждению и ликвидации ЧС природного и </w:t>
            </w:r>
            <w:r w:rsidRPr="009B0CDD">
              <w:rPr>
                <w:rFonts w:ascii="Times New Roman" w:eastAsia="Times New Roman" w:hAnsi="Times New Roman" w:cs="Times New Roman"/>
                <w:color w:val="000000"/>
                <w:sz w:val="24"/>
                <w:szCs w:val="24"/>
                <w:lang w:eastAsia="ru-RU"/>
              </w:rPr>
              <w:lastRenderedPageBreak/>
              <w:t>техногенного характера; план ГО, план эвакуации, план основных мероприятий в области ГО, предупреждению и ликвидации ЧС, пожарной безопасности и безопасности на водных объектах, приказы учреждения,  служебные инструкции, методики и технологии, методы контроля. </w:t>
            </w:r>
          </w:p>
        </w:tc>
        <w:tc>
          <w:tcPr>
            <w:tcW w:w="1023" w:type="pct"/>
            <w:tcBorders>
              <w:top w:val="outset" w:sz="6" w:space="0" w:color="auto"/>
              <w:left w:val="outset" w:sz="6" w:space="0" w:color="auto"/>
              <w:bottom w:val="outset" w:sz="6" w:space="0" w:color="auto"/>
              <w:right w:val="outset" w:sz="6" w:space="0" w:color="auto"/>
            </w:tcBorders>
            <w:hideMark/>
          </w:tcPr>
          <w:p w:rsidR="009B0CDD" w:rsidRPr="009B0CDD" w:rsidRDefault="009B0CDD" w:rsidP="0001780B">
            <w:pPr>
              <w:spacing w:after="0" w:line="240" w:lineRule="auto"/>
              <w:ind w:left="110" w:right="71"/>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lastRenderedPageBreak/>
              <w:t xml:space="preserve">Документы разрабатывались своевременно и на должном уровне. Много внимания было уделено </w:t>
            </w:r>
            <w:r w:rsidRPr="009B0CDD">
              <w:rPr>
                <w:rFonts w:ascii="Times New Roman" w:eastAsia="Times New Roman" w:hAnsi="Times New Roman" w:cs="Times New Roman"/>
                <w:color w:val="000000"/>
                <w:sz w:val="24"/>
                <w:szCs w:val="24"/>
                <w:lang w:eastAsia="ru-RU"/>
              </w:rPr>
              <w:lastRenderedPageBreak/>
              <w:t xml:space="preserve">вопросам охраны труда. </w:t>
            </w:r>
          </w:p>
        </w:tc>
        <w:tc>
          <w:tcPr>
            <w:tcW w:w="1023" w:type="pct"/>
            <w:tcBorders>
              <w:top w:val="outset" w:sz="6" w:space="0" w:color="auto"/>
              <w:left w:val="outset" w:sz="6" w:space="0" w:color="auto"/>
              <w:bottom w:val="outset" w:sz="6" w:space="0" w:color="auto"/>
              <w:right w:val="outset" w:sz="6" w:space="0" w:color="auto"/>
            </w:tcBorders>
            <w:hideMark/>
          </w:tcPr>
          <w:p w:rsidR="009B0CDD" w:rsidRPr="009B0CDD" w:rsidRDefault="009B0CDD" w:rsidP="0001780B">
            <w:pPr>
              <w:spacing w:after="0" w:line="240" w:lineRule="auto"/>
              <w:ind w:left="41" w:right="141"/>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lastRenderedPageBreak/>
              <w:t>Необходимые документы разрабатывались своевременно и на должном уровне.</w:t>
            </w:r>
          </w:p>
        </w:tc>
      </w:tr>
      <w:tr w:rsidR="009B0CDD" w:rsidRPr="009B0CDD" w:rsidTr="00A7328F">
        <w:trPr>
          <w:tblCellSpacing w:w="0" w:type="dxa"/>
        </w:trPr>
        <w:tc>
          <w:tcPr>
            <w:tcW w:w="1111" w:type="pct"/>
            <w:tcBorders>
              <w:top w:val="outset" w:sz="6" w:space="0" w:color="auto"/>
              <w:left w:val="outset" w:sz="6" w:space="0" w:color="auto"/>
              <w:bottom w:val="outset" w:sz="6" w:space="0" w:color="auto"/>
              <w:right w:val="outset" w:sz="6" w:space="0" w:color="auto"/>
            </w:tcBorders>
            <w:hideMark/>
          </w:tcPr>
          <w:p w:rsidR="009B0CDD" w:rsidRPr="009B0CDD" w:rsidRDefault="009B0CDD" w:rsidP="00655DDA">
            <w:pPr>
              <w:spacing w:after="0" w:line="240" w:lineRule="auto"/>
              <w:contextualSpacing/>
              <w:jc w:val="center"/>
              <w:rPr>
                <w:rFonts w:ascii="Times New Roman" w:eastAsia="Times New Roman" w:hAnsi="Times New Roman" w:cs="Times New Roman"/>
                <w:sz w:val="24"/>
                <w:szCs w:val="24"/>
                <w:lang w:eastAsia="ru-RU"/>
              </w:rPr>
            </w:pPr>
            <w:r w:rsidRPr="009B0CDD">
              <w:rPr>
                <w:rFonts w:ascii="Times New Roman" w:eastAsia="Times New Roman" w:hAnsi="Times New Roman" w:cs="Times New Roman"/>
                <w:b/>
                <w:bCs/>
                <w:color w:val="000000"/>
                <w:sz w:val="24"/>
                <w:szCs w:val="24"/>
                <w:lang w:eastAsia="ru-RU"/>
              </w:rPr>
              <w:lastRenderedPageBreak/>
              <w:t>Условия размещения учреждения</w:t>
            </w:r>
          </w:p>
        </w:tc>
        <w:tc>
          <w:tcPr>
            <w:tcW w:w="1842" w:type="pct"/>
            <w:tcBorders>
              <w:top w:val="outset" w:sz="6" w:space="0" w:color="auto"/>
              <w:left w:val="outset" w:sz="6" w:space="0" w:color="auto"/>
              <w:bottom w:val="outset" w:sz="6" w:space="0" w:color="auto"/>
              <w:right w:val="outset" w:sz="6" w:space="0" w:color="auto"/>
            </w:tcBorders>
            <w:hideMark/>
          </w:tcPr>
          <w:p w:rsidR="009B0CDD" w:rsidRPr="009B0CDD" w:rsidRDefault="009B0CDD" w:rsidP="00867C03">
            <w:pPr>
              <w:spacing w:after="0" w:line="240" w:lineRule="auto"/>
              <w:ind w:left="175" w:right="143"/>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Размеры и состояние помещений и прилегающей  территории соответств</w:t>
            </w:r>
            <w:r w:rsidR="00655DDA">
              <w:rPr>
                <w:rFonts w:ascii="Times New Roman" w:eastAsia="Times New Roman" w:hAnsi="Times New Roman" w:cs="Times New Roman"/>
                <w:color w:val="000000"/>
                <w:sz w:val="24"/>
                <w:szCs w:val="24"/>
                <w:lang w:eastAsia="ru-RU"/>
              </w:rPr>
              <w:t xml:space="preserve">уют требованиям </w:t>
            </w:r>
            <w:proofErr w:type="spellStart"/>
            <w:r w:rsidR="00655DDA">
              <w:rPr>
                <w:rFonts w:ascii="Times New Roman" w:eastAsia="Times New Roman" w:hAnsi="Times New Roman" w:cs="Times New Roman"/>
                <w:color w:val="000000"/>
                <w:sz w:val="24"/>
                <w:szCs w:val="24"/>
                <w:lang w:eastAsia="ru-RU"/>
              </w:rPr>
              <w:t>санитарно</w:t>
            </w:r>
            <w:proofErr w:type="spellEnd"/>
            <w:r w:rsidR="00655DDA">
              <w:rPr>
                <w:rFonts w:ascii="Times New Roman" w:eastAsia="Times New Roman" w:hAnsi="Times New Roman" w:cs="Times New Roman"/>
                <w:color w:val="000000"/>
                <w:sz w:val="24"/>
                <w:szCs w:val="24"/>
                <w:lang w:eastAsia="ru-RU"/>
              </w:rPr>
              <w:t>–</w:t>
            </w:r>
            <w:r w:rsidRPr="009B0CDD">
              <w:rPr>
                <w:rFonts w:ascii="Times New Roman" w:eastAsia="Times New Roman" w:hAnsi="Times New Roman" w:cs="Times New Roman"/>
                <w:color w:val="000000"/>
                <w:sz w:val="24"/>
                <w:szCs w:val="24"/>
                <w:lang w:eastAsia="ru-RU"/>
              </w:rPr>
              <w:t>гигиенических норм и правил. Учреждение оснащено телефонной связью.</w:t>
            </w:r>
          </w:p>
        </w:tc>
        <w:tc>
          <w:tcPr>
            <w:tcW w:w="2047" w:type="pct"/>
            <w:gridSpan w:val="2"/>
            <w:tcBorders>
              <w:top w:val="outset" w:sz="6" w:space="0" w:color="auto"/>
              <w:left w:val="outset" w:sz="6" w:space="0" w:color="auto"/>
              <w:bottom w:val="outset" w:sz="6" w:space="0" w:color="auto"/>
              <w:right w:val="outset" w:sz="6" w:space="0" w:color="auto"/>
            </w:tcBorders>
            <w:hideMark/>
          </w:tcPr>
          <w:p w:rsidR="009B0CDD" w:rsidRPr="009B0CDD" w:rsidRDefault="009B0CDD" w:rsidP="00867C03">
            <w:pPr>
              <w:spacing w:after="0" w:line="240" w:lineRule="auto"/>
              <w:ind w:left="175" w:right="143"/>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Созданы надлежащие условия для жизни детей и работы сотрудников. Соблюдался температурный режим, постоянно работала телефонная и интернет</w:t>
            </w:r>
            <w:r w:rsidR="00655DDA">
              <w:rPr>
                <w:rFonts w:ascii="Times New Roman" w:eastAsia="Times New Roman" w:hAnsi="Times New Roman" w:cs="Times New Roman"/>
                <w:color w:val="000000"/>
                <w:sz w:val="24"/>
                <w:szCs w:val="24"/>
                <w:lang w:eastAsia="ru-RU"/>
              </w:rPr>
              <w:t xml:space="preserve"> </w:t>
            </w:r>
            <w:r w:rsidRPr="009B0CDD">
              <w:rPr>
                <w:rFonts w:ascii="Times New Roman" w:eastAsia="Times New Roman" w:hAnsi="Times New Roman" w:cs="Times New Roman"/>
                <w:color w:val="000000"/>
                <w:sz w:val="24"/>
                <w:szCs w:val="24"/>
                <w:lang w:eastAsia="ru-RU"/>
              </w:rPr>
              <w:t>- связь.</w:t>
            </w:r>
          </w:p>
          <w:p w:rsidR="009B0CDD" w:rsidRPr="009B0CDD" w:rsidRDefault="009B0CDD" w:rsidP="00867C03">
            <w:pPr>
              <w:spacing w:after="0" w:line="240" w:lineRule="auto"/>
              <w:ind w:left="175" w:right="143"/>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 </w:t>
            </w:r>
          </w:p>
        </w:tc>
      </w:tr>
      <w:tr w:rsidR="009B0CDD" w:rsidRPr="009B0CDD" w:rsidTr="00A7328F">
        <w:trPr>
          <w:tblCellSpacing w:w="0" w:type="dxa"/>
        </w:trPr>
        <w:tc>
          <w:tcPr>
            <w:tcW w:w="1111" w:type="pct"/>
            <w:tcBorders>
              <w:top w:val="outset" w:sz="6" w:space="0" w:color="auto"/>
              <w:left w:val="outset" w:sz="6" w:space="0" w:color="auto"/>
              <w:bottom w:val="outset" w:sz="6" w:space="0" w:color="auto"/>
              <w:right w:val="outset" w:sz="6" w:space="0" w:color="auto"/>
            </w:tcBorders>
            <w:hideMark/>
          </w:tcPr>
          <w:p w:rsidR="009B0CDD" w:rsidRPr="009B0CDD" w:rsidRDefault="009B0CDD" w:rsidP="00655DDA">
            <w:pPr>
              <w:spacing w:after="0" w:line="240" w:lineRule="auto"/>
              <w:contextualSpacing/>
              <w:jc w:val="center"/>
              <w:rPr>
                <w:rFonts w:ascii="Times New Roman" w:eastAsia="Times New Roman" w:hAnsi="Times New Roman" w:cs="Times New Roman"/>
                <w:sz w:val="24"/>
                <w:szCs w:val="24"/>
                <w:lang w:eastAsia="ru-RU"/>
              </w:rPr>
            </w:pPr>
            <w:r w:rsidRPr="009B0CDD">
              <w:rPr>
                <w:rFonts w:ascii="Times New Roman" w:eastAsia="Times New Roman" w:hAnsi="Times New Roman" w:cs="Times New Roman"/>
                <w:b/>
                <w:bCs/>
                <w:color w:val="000000"/>
                <w:sz w:val="24"/>
                <w:szCs w:val="24"/>
                <w:lang w:eastAsia="ru-RU"/>
              </w:rPr>
              <w:t>Специальное и табельное техническое оснащение учреждения (оборудование, приборы, аппаратура и т.д.)</w:t>
            </w:r>
          </w:p>
        </w:tc>
        <w:tc>
          <w:tcPr>
            <w:tcW w:w="1842" w:type="pct"/>
            <w:tcBorders>
              <w:top w:val="outset" w:sz="6" w:space="0" w:color="auto"/>
              <w:left w:val="outset" w:sz="6" w:space="0" w:color="auto"/>
              <w:bottom w:val="outset" w:sz="6" w:space="0" w:color="auto"/>
              <w:right w:val="outset" w:sz="6" w:space="0" w:color="auto"/>
            </w:tcBorders>
            <w:hideMark/>
          </w:tcPr>
          <w:p w:rsidR="009B0CDD" w:rsidRDefault="009B0CDD" w:rsidP="00867C03">
            <w:pPr>
              <w:spacing w:after="0" w:line="240" w:lineRule="auto"/>
              <w:ind w:left="175" w:right="143"/>
              <w:contextualSpacing/>
              <w:jc w:val="both"/>
              <w:rPr>
                <w:rFonts w:ascii="Times New Roman" w:eastAsia="Times New Roman" w:hAnsi="Times New Roman" w:cs="Times New Roman"/>
                <w:color w:val="000000"/>
                <w:sz w:val="24"/>
                <w:szCs w:val="24"/>
                <w:lang w:eastAsia="ru-RU"/>
              </w:rPr>
            </w:pPr>
            <w:r w:rsidRPr="009B0CDD">
              <w:rPr>
                <w:rFonts w:ascii="Times New Roman" w:eastAsia="Times New Roman" w:hAnsi="Times New Roman" w:cs="Times New Roman"/>
                <w:color w:val="000000"/>
                <w:sz w:val="24"/>
                <w:szCs w:val="24"/>
                <w:lang w:eastAsia="ru-RU"/>
              </w:rPr>
              <w:t>В Центре функционирует система автоматичес</w:t>
            </w:r>
            <w:r w:rsidR="00655DDA">
              <w:rPr>
                <w:rFonts w:ascii="Times New Roman" w:eastAsia="Times New Roman" w:hAnsi="Times New Roman" w:cs="Times New Roman"/>
                <w:color w:val="000000"/>
                <w:sz w:val="24"/>
                <w:szCs w:val="24"/>
                <w:lang w:eastAsia="ru-RU"/>
              </w:rPr>
              <w:t>кой пожарной безопасности</w:t>
            </w:r>
            <w:r w:rsidRPr="009B0CDD">
              <w:rPr>
                <w:rFonts w:ascii="Times New Roman" w:eastAsia="Times New Roman" w:hAnsi="Times New Roman" w:cs="Times New Roman"/>
                <w:color w:val="000000"/>
                <w:sz w:val="24"/>
                <w:szCs w:val="24"/>
                <w:lang w:eastAsia="ru-RU"/>
              </w:rPr>
              <w:t>, система наружного и внутреннего видеонаблюдения, кнопка тревожной сигнализации для эк</w:t>
            </w:r>
            <w:r w:rsidR="00867C03">
              <w:rPr>
                <w:rFonts w:ascii="Times New Roman" w:eastAsia="Times New Roman" w:hAnsi="Times New Roman" w:cs="Times New Roman"/>
                <w:color w:val="000000"/>
                <w:sz w:val="24"/>
                <w:szCs w:val="24"/>
                <w:lang w:eastAsia="ru-RU"/>
              </w:rPr>
              <w:t xml:space="preserve">стренного вызова наряда охраны, организован </w:t>
            </w:r>
            <w:proofErr w:type="gramStart"/>
            <w:r w:rsidR="00867C03">
              <w:rPr>
                <w:rFonts w:ascii="Times New Roman" w:eastAsia="Times New Roman" w:hAnsi="Times New Roman" w:cs="Times New Roman"/>
                <w:color w:val="000000"/>
                <w:sz w:val="24"/>
                <w:szCs w:val="24"/>
                <w:lang w:eastAsia="ru-RU"/>
              </w:rPr>
              <w:t>контроль-пропускной</w:t>
            </w:r>
            <w:proofErr w:type="gramEnd"/>
            <w:r w:rsidR="00867C03">
              <w:rPr>
                <w:rFonts w:ascii="Times New Roman" w:eastAsia="Times New Roman" w:hAnsi="Times New Roman" w:cs="Times New Roman"/>
                <w:color w:val="000000"/>
                <w:sz w:val="24"/>
                <w:szCs w:val="24"/>
                <w:lang w:eastAsia="ru-RU"/>
              </w:rPr>
              <w:t xml:space="preserve"> режим.</w:t>
            </w:r>
          </w:p>
          <w:p w:rsidR="00867C03" w:rsidRPr="009B0CDD" w:rsidRDefault="00867C03" w:rsidP="00867C03">
            <w:pPr>
              <w:spacing w:after="0" w:line="240" w:lineRule="auto"/>
              <w:ind w:left="175" w:right="14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Оборудована </w:t>
            </w:r>
            <w:r w:rsidR="002A1A3F">
              <w:rPr>
                <w:rFonts w:ascii="Times New Roman" w:eastAsia="Times New Roman" w:hAnsi="Times New Roman" w:cs="Times New Roman"/>
                <w:color w:val="000000"/>
                <w:sz w:val="24"/>
                <w:szCs w:val="24"/>
                <w:lang w:eastAsia="ru-RU"/>
              </w:rPr>
              <w:t>входная группа для маломобильных категорий граждан.</w:t>
            </w:r>
          </w:p>
        </w:tc>
        <w:tc>
          <w:tcPr>
            <w:tcW w:w="1023" w:type="pct"/>
            <w:tcBorders>
              <w:top w:val="outset" w:sz="6" w:space="0" w:color="auto"/>
              <w:left w:val="outset" w:sz="6" w:space="0" w:color="auto"/>
              <w:bottom w:val="outset" w:sz="6" w:space="0" w:color="auto"/>
              <w:right w:val="outset" w:sz="6" w:space="0" w:color="auto"/>
            </w:tcBorders>
            <w:hideMark/>
          </w:tcPr>
          <w:p w:rsidR="009B0CDD" w:rsidRPr="009B0CDD" w:rsidRDefault="009B0CDD" w:rsidP="00867C03">
            <w:pPr>
              <w:spacing w:after="0" w:line="240" w:lineRule="auto"/>
              <w:ind w:left="110" w:right="117"/>
              <w:contextualSpacing/>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Работа технических сре</w:t>
            </w:r>
            <w:proofErr w:type="gramStart"/>
            <w:r w:rsidRPr="009B0CDD">
              <w:rPr>
                <w:rFonts w:ascii="Times New Roman" w:eastAsia="Times New Roman" w:hAnsi="Times New Roman" w:cs="Times New Roman"/>
                <w:color w:val="000000"/>
                <w:sz w:val="24"/>
                <w:szCs w:val="24"/>
                <w:lang w:eastAsia="ru-RU"/>
              </w:rPr>
              <w:t>дств пр</w:t>
            </w:r>
            <w:proofErr w:type="gramEnd"/>
            <w:r w:rsidRPr="009B0CDD">
              <w:rPr>
                <w:rFonts w:ascii="Times New Roman" w:eastAsia="Times New Roman" w:hAnsi="Times New Roman" w:cs="Times New Roman"/>
                <w:color w:val="000000"/>
                <w:sz w:val="24"/>
                <w:szCs w:val="24"/>
                <w:lang w:eastAsia="ru-RU"/>
              </w:rPr>
              <w:t>изнана удовлетворительной</w:t>
            </w:r>
            <w:r w:rsidRPr="009B0CDD">
              <w:rPr>
                <w:rFonts w:ascii="Times New Roman" w:eastAsia="Times New Roman" w:hAnsi="Times New Roman" w:cs="Times New Roman"/>
                <w:b/>
                <w:bCs/>
                <w:color w:val="000000"/>
                <w:sz w:val="24"/>
                <w:szCs w:val="24"/>
                <w:lang w:eastAsia="ru-RU"/>
              </w:rPr>
              <w:t>.</w:t>
            </w:r>
            <w:r w:rsidRPr="009B0CDD">
              <w:rPr>
                <w:rFonts w:ascii="Times New Roman" w:eastAsia="Times New Roman" w:hAnsi="Times New Roman" w:cs="Times New Roman"/>
                <w:color w:val="000000"/>
                <w:sz w:val="24"/>
                <w:szCs w:val="24"/>
                <w:lang w:eastAsia="ru-RU"/>
              </w:rPr>
              <w:t xml:space="preserve"> </w:t>
            </w:r>
            <w:r w:rsidR="00655DDA">
              <w:rPr>
                <w:rFonts w:ascii="Times New Roman" w:eastAsia="Times New Roman" w:hAnsi="Times New Roman" w:cs="Times New Roman"/>
                <w:color w:val="000000"/>
                <w:sz w:val="24"/>
                <w:szCs w:val="24"/>
                <w:lang w:eastAsia="ru-RU"/>
              </w:rPr>
              <w:t xml:space="preserve"> </w:t>
            </w:r>
          </w:p>
        </w:tc>
        <w:tc>
          <w:tcPr>
            <w:tcW w:w="1023" w:type="pct"/>
            <w:tcBorders>
              <w:top w:val="outset" w:sz="6" w:space="0" w:color="auto"/>
              <w:left w:val="outset" w:sz="6" w:space="0" w:color="auto"/>
              <w:bottom w:val="outset" w:sz="6" w:space="0" w:color="auto"/>
              <w:right w:val="outset" w:sz="6" w:space="0" w:color="auto"/>
            </w:tcBorders>
            <w:hideMark/>
          </w:tcPr>
          <w:p w:rsidR="009B0CDD" w:rsidRPr="009B0CDD" w:rsidRDefault="009B0CDD" w:rsidP="00867C03">
            <w:pPr>
              <w:spacing w:after="0" w:line="240" w:lineRule="auto"/>
              <w:ind w:left="110" w:right="117"/>
              <w:contextualSpacing/>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Проводилась работа по оборудованию помещений и территории организации с учетом принципов доступности для маломобильных категорий граждан.</w:t>
            </w:r>
          </w:p>
          <w:p w:rsidR="009B0CDD" w:rsidRPr="009B0CDD" w:rsidRDefault="009B0CDD" w:rsidP="00867C03">
            <w:pPr>
              <w:spacing w:after="0" w:line="240" w:lineRule="auto"/>
              <w:ind w:left="110" w:right="117"/>
              <w:contextualSpacing/>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Работа технических сре</w:t>
            </w:r>
            <w:proofErr w:type="gramStart"/>
            <w:r w:rsidRPr="009B0CDD">
              <w:rPr>
                <w:rFonts w:ascii="Times New Roman" w:eastAsia="Times New Roman" w:hAnsi="Times New Roman" w:cs="Times New Roman"/>
                <w:color w:val="000000"/>
                <w:sz w:val="24"/>
                <w:szCs w:val="24"/>
                <w:lang w:eastAsia="ru-RU"/>
              </w:rPr>
              <w:t>дств пр</w:t>
            </w:r>
            <w:proofErr w:type="gramEnd"/>
            <w:r w:rsidRPr="009B0CDD">
              <w:rPr>
                <w:rFonts w:ascii="Times New Roman" w:eastAsia="Times New Roman" w:hAnsi="Times New Roman" w:cs="Times New Roman"/>
                <w:color w:val="000000"/>
                <w:sz w:val="24"/>
                <w:szCs w:val="24"/>
                <w:lang w:eastAsia="ru-RU"/>
              </w:rPr>
              <w:t>изнана удовлетворительной.</w:t>
            </w:r>
          </w:p>
        </w:tc>
      </w:tr>
      <w:tr w:rsidR="009B0CDD" w:rsidRPr="009B0CDD" w:rsidTr="00A7328F">
        <w:trPr>
          <w:tblCellSpacing w:w="0" w:type="dxa"/>
        </w:trPr>
        <w:tc>
          <w:tcPr>
            <w:tcW w:w="1111" w:type="pct"/>
            <w:tcBorders>
              <w:top w:val="outset" w:sz="6" w:space="0" w:color="auto"/>
              <w:left w:val="outset" w:sz="6" w:space="0" w:color="auto"/>
              <w:bottom w:val="outset" w:sz="6" w:space="0" w:color="auto"/>
              <w:right w:val="outset" w:sz="6" w:space="0" w:color="auto"/>
            </w:tcBorders>
            <w:hideMark/>
          </w:tcPr>
          <w:p w:rsidR="009B0CDD" w:rsidRPr="009B0CDD" w:rsidRDefault="009B0CDD" w:rsidP="00655DDA">
            <w:pPr>
              <w:spacing w:after="0" w:line="240" w:lineRule="auto"/>
              <w:contextualSpacing/>
              <w:jc w:val="center"/>
              <w:rPr>
                <w:rFonts w:ascii="Times New Roman" w:eastAsia="Times New Roman" w:hAnsi="Times New Roman" w:cs="Times New Roman"/>
                <w:sz w:val="24"/>
                <w:szCs w:val="24"/>
                <w:lang w:eastAsia="ru-RU"/>
              </w:rPr>
            </w:pPr>
            <w:r w:rsidRPr="009B0CDD">
              <w:rPr>
                <w:rFonts w:ascii="Times New Roman" w:eastAsia="Times New Roman" w:hAnsi="Times New Roman" w:cs="Times New Roman"/>
                <w:b/>
                <w:bCs/>
                <w:color w:val="000000"/>
                <w:sz w:val="24"/>
                <w:szCs w:val="24"/>
                <w:lang w:eastAsia="ru-RU"/>
              </w:rPr>
              <w:t>Состояние информации об учреждении, правила и порядок предоставления услуг клиентам учреждения</w:t>
            </w:r>
          </w:p>
        </w:tc>
        <w:tc>
          <w:tcPr>
            <w:tcW w:w="1842" w:type="pct"/>
            <w:tcBorders>
              <w:top w:val="outset" w:sz="6" w:space="0" w:color="auto"/>
              <w:left w:val="outset" w:sz="6" w:space="0" w:color="auto"/>
              <w:bottom w:val="outset" w:sz="6" w:space="0" w:color="auto"/>
              <w:right w:val="outset" w:sz="6" w:space="0" w:color="auto"/>
            </w:tcBorders>
            <w:hideMark/>
          </w:tcPr>
          <w:p w:rsidR="00655DDA" w:rsidRPr="00655DDA" w:rsidRDefault="009B0CDD" w:rsidP="002A1A3F">
            <w:pPr>
              <w:spacing w:after="0" w:line="240" w:lineRule="auto"/>
              <w:ind w:left="123" w:right="126"/>
              <w:contextualSpacing/>
              <w:jc w:val="both"/>
              <w:rPr>
                <w:rFonts w:ascii="Times New Roman" w:eastAsia="Times New Roman" w:hAnsi="Times New Roman" w:cs="Times New Roman"/>
                <w:color w:val="000000"/>
                <w:sz w:val="24"/>
                <w:szCs w:val="24"/>
                <w:lang w:eastAsia="ru-RU"/>
              </w:rPr>
            </w:pPr>
            <w:r w:rsidRPr="009B0CDD">
              <w:rPr>
                <w:rFonts w:ascii="Times New Roman" w:eastAsia="Times New Roman" w:hAnsi="Times New Roman" w:cs="Times New Roman"/>
                <w:color w:val="000000"/>
                <w:sz w:val="24"/>
                <w:szCs w:val="24"/>
                <w:lang w:eastAsia="ru-RU"/>
              </w:rPr>
              <w:t>Создан оф</w:t>
            </w:r>
            <w:r w:rsidR="00655DDA">
              <w:rPr>
                <w:rFonts w:ascii="Times New Roman" w:eastAsia="Times New Roman" w:hAnsi="Times New Roman" w:cs="Times New Roman"/>
                <w:color w:val="000000"/>
                <w:sz w:val="24"/>
                <w:szCs w:val="24"/>
                <w:lang w:eastAsia="ru-RU"/>
              </w:rPr>
              <w:t>ициальный сайт ОКУ «Краснинский СРЦ</w:t>
            </w:r>
            <w:r w:rsidRPr="009B0CDD">
              <w:rPr>
                <w:rFonts w:ascii="Times New Roman" w:eastAsia="Times New Roman" w:hAnsi="Times New Roman" w:cs="Times New Roman"/>
                <w:color w:val="000000"/>
                <w:sz w:val="24"/>
                <w:szCs w:val="24"/>
                <w:lang w:eastAsia="ru-RU"/>
              </w:rPr>
              <w:t>»</w:t>
            </w:r>
            <w:r w:rsidR="002A1A3F">
              <w:rPr>
                <w:rFonts w:ascii="Times New Roman" w:eastAsia="Times New Roman" w:hAnsi="Times New Roman" w:cs="Times New Roman"/>
                <w:color w:val="000000"/>
                <w:sz w:val="24"/>
                <w:szCs w:val="24"/>
                <w:lang w:eastAsia="ru-RU"/>
              </w:rPr>
              <w:t xml:space="preserve"> -  </w:t>
            </w:r>
            <w:proofErr w:type="gramStart"/>
            <w:r w:rsidR="00655DDA" w:rsidRPr="00655DDA">
              <w:rPr>
                <w:rFonts w:ascii="Times New Roman" w:eastAsia="Times New Roman" w:hAnsi="Times New Roman" w:cs="Times New Roman"/>
                <w:b/>
                <w:sz w:val="24"/>
                <w:szCs w:val="24"/>
                <w:lang w:eastAsia="ru-RU"/>
              </w:rPr>
              <w:t>очаг-</w:t>
            </w:r>
            <w:proofErr w:type="spellStart"/>
            <w:r w:rsidR="00655DDA" w:rsidRPr="00655DDA">
              <w:rPr>
                <w:rFonts w:ascii="Times New Roman" w:eastAsia="Times New Roman" w:hAnsi="Times New Roman" w:cs="Times New Roman"/>
                <w:b/>
                <w:sz w:val="24"/>
                <w:szCs w:val="24"/>
                <w:lang w:eastAsia="ru-RU"/>
              </w:rPr>
              <w:t>красное</w:t>
            </w:r>
            <w:proofErr w:type="gramEnd"/>
            <w:r w:rsidR="00655DDA" w:rsidRPr="00655DDA">
              <w:rPr>
                <w:rFonts w:ascii="Times New Roman" w:eastAsia="Times New Roman" w:hAnsi="Times New Roman" w:cs="Times New Roman"/>
                <w:b/>
                <w:sz w:val="24"/>
                <w:szCs w:val="24"/>
                <w:lang w:eastAsia="ru-RU"/>
              </w:rPr>
              <w:t>.рф</w:t>
            </w:r>
            <w:proofErr w:type="spellEnd"/>
            <w:r w:rsidRPr="009B0CDD">
              <w:rPr>
                <w:rFonts w:ascii="Times New Roman" w:eastAsia="Times New Roman" w:hAnsi="Times New Roman" w:cs="Times New Roman"/>
                <w:b/>
                <w:sz w:val="24"/>
                <w:szCs w:val="24"/>
                <w:lang w:eastAsia="ru-RU"/>
              </w:rPr>
              <w:t xml:space="preserve">. </w:t>
            </w:r>
          </w:p>
          <w:p w:rsidR="009B0CDD" w:rsidRPr="009B0CDD" w:rsidRDefault="009B0CDD" w:rsidP="002A1A3F">
            <w:pPr>
              <w:spacing w:after="0" w:line="240" w:lineRule="auto"/>
              <w:ind w:left="123" w:right="126"/>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 xml:space="preserve">Информация о проводимых мероприятиях </w:t>
            </w:r>
            <w:r w:rsidR="00655DDA">
              <w:rPr>
                <w:rFonts w:ascii="Times New Roman" w:eastAsia="Times New Roman" w:hAnsi="Times New Roman" w:cs="Times New Roman"/>
                <w:color w:val="000000"/>
                <w:sz w:val="24"/>
                <w:szCs w:val="24"/>
                <w:lang w:eastAsia="ru-RU"/>
              </w:rPr>
              <w:t xml:space="preserve">размещается на сайте и </w:t>
            </w:r>
            <w:r w:rsidRPr="009B0CDD">
              <w:rPr>
                <w:rFonts w:ascii="Times New Roman" w:eastAsia="Times New Roman" w:hAnsi="Times New Roman" w:cs="Times New Roman"/>
                <w:color w:val="000000"/>
                <w:sz w:val="24"/>
                <w:szCs w:val="24"/>
                <w:lang w:eastAsia="ru-RU"/>
              </w:rPr>
              <w:t>печатается в районной газет</w:t>
            </w:r>
            <w:r w:rsidR="00655DDA">
              <w:rPr>
                <w:rFonts w:ascii="Times New Roman" w:eastAsia="Times New Roman" w:hAnsi="Times New Roman" w:cs="Times New Roman"/>
                <w:color w:val="000000"/>
                <w:sz w:val="24"/>
                <w:szCs w:val="24"/>
                <w:lang w:eastAsia="ru-RU"/>
              </w:rPr>
              <w:t>е «Заря Красного</w:t>
            </w:r>
            <w:r w:rsidRPr="009B0CDD">
              <w:rPr>
                <w:rFonts w:ascii="Times New Roman" w:eastAsia="Times New Roman" w:hAnsi="Times New Roman" w:cs="Times New Roman"/>
                <w:color w:val="000000"/>
                <w:sz w:val="24"/>
                <w:szCs w:val="24"/>
                <w:lang w:eastAsia="ru-RU"/>
              </w:rPr>
              <w:t>».</w:t>
            </w:r>
          </w:p>
        </w:tc>
        <w:tc>
          <w:tcPr>
            <w:tcW w:w="1023" w:type="pct"/>
            <w:tcBorders>
              <w:top w:val="outset" w:sz="6" w:space="0" w:color="auto"/>
              <w:left w:val="outset" w:sz="6" w:space="0" w:color="auto"/>
              <w:bottom w:val="outset" w:sz="6" w:space="0" w:color="auto"/>
              <w:right w:val="outset" w:sz="6" w:space="0" w:color="auto"/>
            </w:tcBorders>
            <w:hideMark/>
          </w:tcPr>
          <w:p w:rsidR="009B0CDD" w:rsidRPr="009B0CDD" w:rsidRDefault="009B0CDD" w:rsidP="002A1A3F">
            <w:pPr>
              <w:spacing w:after="0" w:line="240" w:lineRule="auto"/>
              <w:ind w:left="135" w:right="201"/>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 xml:space="preserve">На сайте информация </w:t>
            </w:r>
            <w:r w:rsidR="00655DDA">
              <w:rPr>
                <w:rFonts w:ascii="Times New Roman" w:eastAsia="Times New Roman" w:hAnsi="Times New Roman" w:cs="Times New Roman"/>
                <w:color w:val="000000"/>
                <w:sz w:val="24"/>
                <w:szCs w:val="24"/>
                <w:lang w:eastAsia="ru-RU"/>
              </w:rPr>
              <w:t xml:space="preserve">постоянно </w:t>
            </w:r>
            <w:r w:rsidRPr="009B0CDD">
              <w:rPr>
                <w:rFonts w:ascii="Times New Roman" w:eastAsia="Times New Roman" w:hAnsi="Times New Roman" w:cs="Times New Roman"/>
                <w:color w:val="000000"/>
                <w:sz w:val="24"/>
                <w:szCs w:val="24"/>
                <w:lang w:eastAsia="ru-RU"/>
              </w:rPr>
              <w:t>пополняется</w:t>
            </w:r>
            <w:r w:rsidR="00655DDA">
              <w:rPr>
                <w:rFonts w:ascii="Times New Roman" w:eastAsia="Times New Roman" w:hAnsi="Times New Roman" w:cs="Times New Roman"/>
                <w:color w:val="000000"/>
                <w:sz w:val="24"/>
                <w:szCs w:val="24"/>
                <w:lang w:eastAsia="ru-RU"/>
              </w:rPr>
              <w:t xml:space="preserve"> и обновляется</w:t>
            </w:r>
            <w:r w:rsidRPr="009B0CDD">
              <w:rPr>
                <w:rFonts w:ascii="Times New Roman" w:eastAsia="Times New Roman" w:hAnsi="Times New Roman" w:cs="Times New Roman"/>
                <w:color w:val="000000"/>
                <w:sz w:val="24"/>
                <w:szCs w:val="24"/>
                <w:lang w:eastAsia="ru-RU"/>
              </w:rPr>
              <w:t xml:space="preserve"> своевременно и в полном объёме.</w:t>
            </w:r>
          </w:p>
          <w:p w:rsidR="009B0CDD" w:rsidRPr="009B0CDD" w:rsidRDefault="009B0CDD" w:rsidP="00655DDA">
            <w:pPr>
              <w:spacing w:after="0" w:line="240" w:lineRule="auto"/>
              <w:contextualSpacing/>
              <w:rPr>
                <w:rFonts w:ascii="Times New Roman" w:eastAsia="Times New Roman" w:hAnsi="Times New Roman" w:cs="Times New Roman"/>
                <w:sz w:val="24"/>
                <w:szCs w:val="24"/>
                <w:lang w:eastAsia="ru-RU"/>
              </w:rPr>
            </w:pPr>
          </w:p>
        </w:tc>
        <w:tc>
          <w:tcPr>
            <w:tcW w:w="1023" w:type="pct"/>
            <w:tcBorders>
              <w:top w:val="outset" w:sz="6" w:space="0" w:color="auto"/>
              <w:left w:val="outset" w:sz="6" w:space="0" w:color="auto"/>
              <w:bottom w:val="outset" w:sz="6" w:space="0" w:color="auto"/>
              <w:right w:val="outset" w:sz="6" w:space="0" w:color="auto"/>
            </w:tcBorders>
            <w:hideMark/>
          </w:tcPr>
          <w:p w:rsidR="009B0CDD" w:rsidRPr="009B0CDD" w:rsidRDefault="00655DDA" w:rsidP="002A1A3F">
            <w:pPr>
              <w:spacing w:after="0" w:line="240" w:lineRule="auto"/>
              <w:ind w:left="19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00A7328F">
              <w:rPr>
                <w:rFonts w:ascii="Times New Roman" w:eastAsia="Times New Roman" w:hAnsi="Times New Roman" w:cs="Times New Roman"/>
                <w:color w:val="000000"/>
                <w:sz w:val="24"/>
                <w:szCs w:val="24"/>
                <w:lang w:eastAsia="ru-RU"/>
              </w:rPr>
              <w:t xml:space="preserve">Информация о финансово-хозяйственной деятельности размещается на официальном сайте  </w:t>
            </w:r>
            <w:r w:rsidR="00A7328F">
              <w:rPr>
                <w:rFonts w:ascii="Times New Roman" w:eastAsia="Times New Roman" w:hAnsi="Times New Roman" w:cs="Times New Roman"/>
                <w:color w:val="000000"/>
                <w:sz w:val="24"/>
                <w:szCs w:val="24"/>
                <w:lang w:val="en-US" w:eastAsia="ru-RU"/>
              </w:rPr>
              <w:t>bus</w:t>
            </w:r>
            <w:r w:rsidR="00A7328F" w:rsidRPr="00A7328F">
              <w:rPr>
                <w:rFonts w:ascii="Times New Roman" w:eastAsia="Times New Roman" w:hAnsi="Times New Roman" w:cs="Times New Roman"/>
                <w:color w:val="000000"/>
                <w:sz w:val="24"/>
                <w:szCs w:val="24"/>
                <w:lang w:eastAsia="ru-RU"/>
              </w:rPr>
              <w:t>.</w:t>
            </w:r>
            <w:proofErr w:type="spellStart"/>
            <w:r w:rsidR="00A7328F">
              <w:rPr>
                <w:rFonts w:ascii="Times New Roman" w:eastAsia="Times New Roman" w:hAnsi="Times New Roman" w:cs="Times New Roman"/>
                <w:color w:val="000000"/>
                <w:sz w:val="24"/>
                <w:szCs w:val="24"/>
                <w:lang w:val="en-US" w:eastAsia="ru-RU"/>
              </w:rPr>
              <w:t>gov</w:t>
            </w:r>
            <w:proofErr w:type="spellEnd"/>
            <w:r w:rsidR="00A7328F" w:rsidRPr="00A7328F">
              <w:rPr>
                <w:rFonts w:ascii="Times New Roman" w:eastAsia="Times New Roman" w:hAnsi="Times New Roman" w:cs="Times New Roman"/>
                <w:color w:val="000000"/>
                <w:sz w:val="24"/>
                <w:szCs w:val="24"/>
                <w:lang w:eastAsia="ru-RU"/>
              </w:rPr>
              <w:t>.</w:t>
            </w:r>
            <w:proofErr w:type="spellStart"/>
            <w:r w:rsidR="00A7328F">
              <w:rPr>
                <w:rFonts w:ascii="Times New Roman" w:eastAsia="Times New Roman" w:hAnsi="Times New Roman" w:cs="Times New Roman"/>
                <w:color w:val="000000"/>
                <w:sz w:val="24"/>
                <w:szCs w:val="24"/>
                <w:lang w:val="en-US" w:eastAsia="ru-RU"/>
              </w:rPr>
              <w:t>ru</w:t>
            </w:r>
            <w:proofErr w:type="spellEnd"/>
            <w:r w:rsidR="00A7328F" w:rsidRPr="00A7328F">
              <w:rPr>
                <w:rFonts w:ascii="Times New Roman" w:eastAsia="Times New Roman" w:hAnsi="Times New Roman" w:cs="Times New Roman"/>
                <w:color w:val="000000"/>
                <w:sz w:val="24"/>
                <w:szCs w:val="24"/>
                <w:lang w:eastAsia="ru-RU"/>
              </w:rPr>
              <w:t>.</w:t>
            </w:r>
          </w:p>
          <w:p w:rsidR="009B0CDD" w:rsidRPr="009B0CDD" w:rsidRDefault="009B0CDD" w:rsidP="002A1A3F">
            <w:pPr>
              <w:spacing w:after="0" w:line="240" w:lineRule="auto"/>
              <w:ind w:left="195"/>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На сайте информация пополнялась своевременно и в полном объёме.</w:t>
            </w:r>
          </w:p>
        </w:tc>
      </w:tr>
      <w:tr w:rsidR="009B0CDD" w:rsidRPr="009B0CDD" w:rsidTr="00A7328F">
        <w:trPr>
          <w:tblCellSpacing w:w="0" w:type="dxa"/>
        </w:trPr>
        <w:tc>
          <w:tcPr>
            <w:tcW w:w="1111" w:type="pct"/>
            <w:tcBorders>
              <w:top w:val="outset" w:sz="6" w:space="0" w:color="auto"/>
              <w:left w:val="outset" w:sz="6" w:space="0" w:color="auto"/>
              <w:bottom w:val="outset" w:sz="6" w:space="0" w:color="auto"/>
              <w:right w:val="outset" w:sz="6" w:space="0" w:color="auto"/>
            </w:tcBorders>
            <w:hideMark/>
          </w:tcPr>
          <w:p w:rsidR="009B0CDD" w:rsidRPr="009B0CDD" w:rsidRDefault="009B0CDD" w:rsidP="009B0CDD">
            <w:pPr>
              <w:spacing w:after="0" w:line="240" w:lineRule="auto"/>
              <w:contextualSpacing/>
              <w:rPr>
                <w:rFonts w:ascii="Times New Roman" w:eastAsia="Times New Roman" w:hAnsi="Times New Roman" w:cs="Times New Roman"/>
                <w:sz w:val="24"/>
                <w:szCs w:val="24"/>
                <w:lang w:eastAsia="ru-RU"/>
              </w:rPr>
            </w:pPr>
            <w:proofErr w:type="gramStart"/>
            <w:r w:rsidRPr="009B0CDD">
              <w:rPr>
                <w:rFonts w:ascii="Times New Roman" w:eastAsia="Times New Roman" w:hAnsi="Times New Roman" w:cs="Times New Roman"/>
                <w:b/>
                <w:bCs/>
                <w:color w:val="000000"/>
                <w:sz w:val="24"/>
                <w:szCs w:val="24"/>
                <w:lang w:eastAsia="ru-RU"/>
              </w:rPr>
              <w:lastRenderedPageBreak/>
              <w:t>Наличие собственной и внешней служб (систем) контроля за деятельностью учреждения.</w:t>
            </w:r>
            <w:proofErr w:type="gramEnd"/>
          </w:p>
        </w:tc>
        <w:tc>
          <w:tcPr>
            <w:tcW w:w="1842" w:type="pct"/>
            <w:tcBorders>
              <w:top w:val="outset" w:sz="6" w:space="0" w:color="auto"/>
              <w:left w:val="outset" w:sz="6" w:space="0" w:color="auto"/>
              <w:bottom w:val="outset" w:sz="6" w:space="0" w:color="auto"/>
              <w:right w:val="outset" w:sz="6" w:space="0" w:color="auto"/>
            </w:tcBorders>
            <w:hideMark/>
          </w:tcPr>
          <w:p w:rsidR="009B0CDD" w:rsidRPr="009B0CDD" w:rsidRDefault="009B0CDD" w:rsidP="009B0CDD">
            <w:pPr>
              <w:spacing w:after="0" w:line="240" w:lineRule="auto"/>
              <w:contextualSpacing/>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 xml:space="preserve">Создана комиссия по осуществлению внутреннего </w:t>
            </w:r>
            <w:proofErr w:type="gramStart"/>
            <w:r w:rsidRPr="009B0CDD">
              <w:rPr>
                <w:rFonts w:ascii="Times New Roman" w:eastAsia="Times New Roman" w:hAnsi="Times New Roman" w:cs="Times New Roman"/>
                <w:color w:val="000000"/>
                <w:sz w:val="24"/>
                <w:szCs w:val="24"/>
                <w:lang w:eastAsia="ru-RU"/>
              </w:rPr>
              <w:t>контроля за</w:t>
            </w:r>
            <w:proofErr w:type="gramEnd"/>
            <w:r w:rsidRPr="009B0CDD">
              <w:rPr>
                <w:rFonts w:ascii="Times New Roman" w:eastAsia="Times New Roman" w:hAnsi="Times New Roman" w:cs="Times New Roman"/>
                <w:color w:val="000000"/>
                <w:sz w:val="24"/>
                <w:szCs w:val="24"/>
                <w:lang w:eastAsia="ru-RU"/>
              </w:rPr>
              <w:t xml:space="preserve"> качеством предоставляемых услуг, комиссия по назначению выплат стимулирующего характера, попечительский совет.</w:t>
            </w:r>
          </w:p>
        </w:tc>
        <w:tc>
          <w:tcPr>
            <w:tcW w:w="1023" w:type="pct"/>
            <w:tcBorders>
              <w:top w:val="outset" w:sz="6" w:space="0" w:color="auto"/>
              <w:left w:val="outset" w:sz="6" w:space="0" w:color="auto"/>
              <w:bottom w:val="outset" w:sz="6" w:space="0" w:color="auto"/>
              <w:right w:val="outset" w:sz="6" w:space="0" w:color="auto"/>
            </w:tcBorders>
            <w:hideMark/>
          </w:tcPr>
          <w:p w:rsidR="009B0CDD" w:rsidRPr="009B0CDD" w:rsidRDefault="009B0CDD" w:rsidP="009B0CDD">
            <w:pPr>
              <w:spacing w:after="0" w:line="240" w:lineRule="auto"/>
              <w:contextualSpacing/>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Все службы работают в штатном режиме.</w:t>
            </w:r>
          </w:p>
        </w:tc>
        <w:tc>
          <w:tcPr>
            <w:tcW w:w="1023" w:type="pct"/>
            <w:tcBorders>
              <w:top w:val="outset" w:sz="6" w:space="0" w:color="auto"/>
              <w:left w:val="outset" w:sz="6" w:space="0" w:color="auto"/>
              <w:bottom w:val="outset" w:sz="6" w:space="0" w:color="auto"/>
              <w:right w:val="outset" w:sz="6" w:space="0" w:color="auto"/>
            </w:tcBorders>
            <w:hideMark/>
          </w:tcPr>
          <w:p w:rsidR="009B0CDD" w:rsidRPr="009B0CDD" w:rsidRDefault="009B0CDD" w:rsidP="009B0CDD">
            <w:pPr>
              <w:spacing w:after="0" w:line="240" w:lineRule="auto"/>
              <w:contextualSpacing/>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Все службы работают в штатном режиме.</w:t>
            </w:r>
          </w:p>
        </w:tc>
      </w:tr>
    </w:tbl>
    <w:p w:rsidR="00666078" w:rsidRDefault="009B0CDD" w:rsidP="00666078">
      <w:pPr>
        <w:spacing w:after="0" w:line="240" w:lineRule="auto"/>
        <w:ind w:firstLine="567"/>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Учреждение было укомплектовано кадрами в соответствии со штатным расписанием</w:t>
      </w:r>
    </w:p>
    <w:p w:rsidR="009B0CDD" w:rsidRPr="00666078" w:rsidRDefault="00A7328F" w:rsidP="00666078">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Штатная числен</w:t>
      </w:r>
      <w:r w:rsidR="00666078">
        <w:rPr>
          <w:rFonts w:ascii="Times New Roman" w:eastAsia="Times New Roman" w:hAnsi="Times New Roman" w:cs="Times New Roman"/>
          <w:color w:val="000000"/>
          <w:sz w:val="24"/>
          <w:szCs w:val="24"/>
          <w:lang w:eastAsia="ru-RU"/>
        </w:rPr>
        <w:t>ность в 2019 году составила 42</w:t>
      </w:r>
      <w:r>
        <w:rPr>
          <w:rFonts w:ascii="Times New Roman" w:eastAsia="Times New Roman" w:hAnsi="Times New Roman" w:cs="Times New Roman"/>
          <w:color w:val="000000"/>
          <w:sz w:val="24"/>
          <w:szCs w:val="24"/>
          <w:lang w:eastAsia="ru-RU"/>
        </w:rPr>
        <w:t xml:space="preserve"> единицы, а списочн</w:t>
      </w:r>
      <w:r w:rsidR="00666078">
        <w:rPr>
          <w:rFonts w:ascii="Times New Roman" w:eastAsia="Times New Roman" w:hAnsi="Times New Roman" w:cs="Times New Roman"/>
          <w:color w:val="000000"/>
          <w:sz w:val="24"/>
          <w:szCs w:val="24"/>
          <w:lang w:eastAsia="ru-RU"/>
        </w:rPr>
        <w:t>ый состав работников составил 37</w:t>
      </w:r>
      <w:r>
        <w:rPr>
          <w:rFonts w:ascii="Times New Roman" w:eastAsia="Times New Roman" w:hAnsi="Times New Roman" w:cs="Times New Roman"/>
          <w:color w:val="000000"/>
          <w:sz w:val="24"/>
          <w:szCs w:val="24"/>
          <w:lang w:eastAsia="ru-RU"/>
        </w:rPr>
        <w:t xml:space="preserve"> человек, из них - 17 педагогических работников, 2 – внешних совместителя, 5 – находятся в декретном отпуске. 40% работников имеют высшее профессиональное образование. </w:t>
      </w:r>
      <w:r w:rsidR="0015124A">
        <w:rPr>
          <w:rFonts w:ascii="Times New Roman" w:eastAsia="Times New Roman" w:hAnsi="Times New Roman" w:cs="Times New Roman"/>
          <w:color w:val="000000"/>
          <w:sz w:val="24"/>
          <w:szCs w:val="24"/>
          <w:lang w:eastAsia="ru-RU"/>
        </w:rPr>
        <w:t>Всего повысили квалификацию в течение 2019 года – 39 человек.</w:t>
      </w:r>
    </w:p>
    <w:p w:rsidR="0076638B" w:rsidRPr="0011407D" w:rsidRDefault="0076638B" w:rsidP="0076638B">
      <w:pPr>
        <w:spacing w:after="0" w:line="240" w:lineRule="auto"/>
        <w:contextualSpacing/>
        <w:jc w:val="both"/>
        <w:rPr>
          <w:rFonts w:ascii="Times New Roman" w:eastAsia="Times New Roman" w:hAnsi="Times New Roman" w:cs="Times New Roman"/>
          <w:sz w:val="24"/>
          <w:szCs w:val="24"/>
          <w:lang w:eastAsia="ru-RU"/>
        </w:rPr>
      </w:pPr>
      <w:r w:rsidRPr="0011407D">
        <w:rPr>
          <w:rFonts w:ascii="Times New Roman" w:eastAsia="Times New Roman" w:hAnsi="Times New Roman" w:cs="Times New Roman"/>
          <w:sz w:val="24"/>
          <w:szCs w:val="24"/>
          <w:lang w:eastAsia="ru-RU"/>
        </w:rPr>
        <w:t xml:space="preserve">         Возрастной </w:t>
      </w:r>
      <w:r w:rsidR="00666078" w:rsidRPr="0011407D">
        <w:rPr>
          <w:rFonts w:ascii="Times New Roman" w:eastAsia="Times New Roman" w:hAnsi="Times New Roman" w:cs="Times New Roman"/>
          <w:sz w:val="24"/>
          <w:szCs w:val="24"/>
          <w:lang w:eastAsia="ru-RU"/>
        </w:rPr>
        <w:t>состав сотрудников Центра в 2019</w:t>
      </w:r>
      <w:r w:rsidR="0011407D">
        <w:rPr>
          <w:rFonts w:ascii="Times New Roman" w:eastAsia="Times New Roman" w:hAnsi="Times New Roman" w:cs="Times New Roman"/>
          <w:sz w:val="24"/>
          <w:szCs w:val="24"/>
          <w:lang w:eastAsia="ru-RU"/>
        </w:rPr>
        <w:t xml:space="preserve"> году был следующий: 17% имели возраст до 30 лет (6), 81</w:t>
      </w:r>
      <w:r w:rsidRPr="0011407D">
        <w:rPr>
          <w:rFonts w:ascii="Times New Roman" w:eastAsia="Times New Roman" w:hAnsi="Times New Roman" w:cs="Times New Roman"/>
          <w:sz w:val="24"/>
          <w:szCs w:val="24"/>
          <w:lang w:eastAsia="ru-RU"/>
        </w:rPr>
        <w:t xml:space="preserve"> % сотруднико</w:t>
      </w:r>
      <w:r w:rsidR="0011407D">
        <w:rPr>
          <w:rFonts w:ascii="Times New Roman" w:eastAsia="Times New Roman" w:hAnsi="Times New Roman" w:cs="Times New Roman"/>
          <w:sz w:val="24"/>
          <w:szCs w:val="24"/>
          <w:lang w:eastAsia="ru-RU"/>
        </w:rPr>
        <w:t>в в возрасте от 30 до 55 лет (30), 17</w:t>
      </w:r>
      <w:r w:rsidRPr="0011407D">
        <w:rPr>
          <w:rFonts w:ascii="Times New Roman" w:eastAsia="Times New Roman" w:hAnsi="Times New Roman" w:cs="Times New Roman"/>
          <w:sz w:val="24"/>
          <w:szCs w:val="24"/>
          <w:lang w:eastAsia="ru-RU"/>
        </w:rPr>
        <w:t>% -</w:t>
      </w:r>
      <w:r w:rsidR="0011407D">
        <w:rPr>
          <w:rFonts w:ascii="Times New Roman" w:eastAsia="Times New Roman" w:hAnsi="Times New Roman" w:cs="Times New Roman"/>
          <w:sz w:val="24"/>
          <w:szCs w:val="24"/>
          <w:lang w:eastAsia="ru-RU"/>
        </w:rPr>
        <w:t xml:space="preserve"> это сотрудники свыше 55 лет (6</w:t>
      </w:r>
      <w:r w:rsidRPr="0011407D">
        <w:rPr>
          <w:rFonts w:ascii="Times New Roman" w:eastAsia="Times New Roman" w:hAnsi="Times New Roman" w:cs="Times New Roman"/>
          <w:sz w:val="24"/>
          <w:szCs w:val="24"/>
          <w:lang w:eastAsia="ru-RU"/>
        </w:rPr>
        <w:t>).</w:t>
      </w:r>
    </w:p>
    <w:p w:rsidR="009B0CDD" w:rsidRPr="009B0CDD" w:rsidRDefault="0015124A" w:rsidP="0076638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2019 году специальная оценка условий труда не проводилась</w:t>
      </w:r>
      <w:r w:rsidR="009B0CDD" w:rsidRPr="009B0CDD">
        <w:rPr>
          <w:rFonts w:ascii="Times New Roman" w:eastAsia="Times New Roman" w:hAnsi="Times New Roman" w:cs="Times New Roman"/>
          <w:color w:val="000000"/>
          <w:sz w:val="24"/>
          <w:szCs w:val="24"/>
          <w:lang w:eastAsia="ru-RU"/>
        </w:rPr>
        <w:t>.</w:t>
      </w:r>
    </w:p>
    <w:p w:rsidR="009B0CDD" w:rsidRPr="009B0CDD" w:rsidRDefault="009B0CDD" w:rsidP="0015124A">
      <w:pPr>
        <w:spacing w:after="0" w:line="240" w:lineRule="auto"/>
        <w:ind w:firstLine="709"/>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 xml:space="preserve">В рамках обеспечения комплексной безопасности воспитанников, проходящих </w:t>
      </w:r>
      <w:r w:rsidR="0015124A">
        <w:rPr>
          <w:rFonts w:ascii="Times New Roman" w:eastAsia="Times New Roman" w:hAnsi="Times New Roman" w:cs="Times New Roman"/>
          <w:color w:val="000000"/>
          <w:sz w:val="24"/>
          <w:szCs w:val="24"/>
          <w:lang w:eastAsia="ru-RU"/>
        </w:rPr>
        <w:t xml:space="preserve">социальную </w:t>
      </w:r>
      <w:r w:rsidRPr="009B0CDD">
        <w:rPr>
          <w:rFonts w:ascii="Times New Roman" w:eastAsia="Times New Roman" w:hAnsi="Times New Roman" w:cs="Times New Roman"/>
          <w:color w:val="000000"/>
          <w:sz w:val="24"/>
          <w:szCs w:val="24"/>
          <w:lang w:eastAsia="ru-RU"/>
        </w:rPr>
        <w:t xml:space="preserve">реабилитацию  заключены договора на обслуживание систем охраны учреждения, обслуживания пожарной сигнализации, обслуживания систем </w:t>
      </w:r>
      <w:proofErr w:type="spellStart"/>
      <w:r w:rsidRPr="009B0CDD">
        <w:rPr>
          <w:rFonts w:ascii="Times New Roman" w:eastAsia="Times New Roman" w:hAnsi="Times New Roman" w:cs="Times New Roman"/>
          <w:color w:val="000000"/>
          <w:sz w:val="24"/>
          <w:szCs w:val="24"/>
          <w:lang w:eastAsia="ru-RU"/>
        </w:rPr>
        <w:t>видеофик</w:t>
      </w:r>
      <w:r w:rsidR="0015124A">
        <w:rPr>
          <w:rFonts w:ascii="Times New Roman" w:eastAsia="Times New Roman" w:hAnsi="Times New Roman" w:cs="Times New Roman"/>
          <w:color w:val="000000"/>
          <w:sz w:val="24"/>
          <w:szCs w:val="24"/>
          <w:lang w:eastAsia="ru-RU"/>
        </w:rPr>
        <w:t>сации</w:t>
      </w:r>
      <w:proofErr w:type="spellEnd"/>
      <w:r w:rsidR="0015124A">
        <w:rPr>
          <w:rFonts w:ascii="Times New Roman" w:eastAsia="Times New Roman" w:hAnsi="Times New Roman" w:cs="Times New Roman"/>
          <w:color w:val="000000"/>
          <w:sz w:val="24"/>
          <w:szCs w:val="24"/>
          <w:lang w:eastAsia="ru-RU"/>
        </w:rPr>
        <w:t xml:space="preserve"> с: </w:t>
      </w:r>
      <w:r w:rsidR="0015124A" w:rsidRPr="0015124A">
        <w:rPr>
          <w:rFonts w:ascii="Times New Roman" w:eastAsia="Calibri" w:hAnsi="Times New Roman" w:cs="Times New Roman"/>
          <w:sz w:val="24"/>
          <w:szCs w:val="24"/>
        </w:rPr>
        <w:t>ООО «Охранное предприятие «Управление Системами Безопасности-1», ЛОО ВДПО, Центральное Управление в кризисных ситуациях Главное управление МЧС России по Липецкой области</w:t>
      </w:r>
      <w:r w:rsidR="0015124A">
        <w:rPr>
          <w:rFonts w:ascii="Times New Roman" w:eastAsia="Times New Roman" w:hAnsi="Times New Roman" w:cs="Times New Roman"/>
          <w:color w:val="000000"/>
          <w:sz w:val="24"/>
          <w:szCs w:val="24"/>
          <w:lang w:eastAsia="ru-RU"/>
        </w:rPr>
        <w:t>.</w:t>
      </w:r>
      <w:r w:rsidR="0015124A" w:rsidRPr="0015124A">
        <w:rPr>
          <w:rFonts w:ascii="Times New Roman" w:eastAsia="Times New Roman" w:hAnsi="Times New Roman" w:cs="Times New Roman"/>
          <w:color w:val="000000"/>
          <w:sz w:val="24"/>
          <w:szCs w:val="24"/>
          <w:lang w:eastAsia="ru-RU"/>
        </w:rPr>
        <w:t xml:space="preserve"> </w:t>
      </w:r>
      <w:r w:rsidR="0015124A">
        <w:rPr>
          <w:rFonts w:ascii="Times New Roman" w:eastAsia="Times New Roman" w:hAnsi="Times New Roman" w:cs="Times New Roman"/>
          <w:color w:val="000000"/>
          <w:sz w:val="24"/>
          <w:szCs w:val="24"/>
          <w:lang w:eastAsia="ru-RU"/>
        </w:rPr>
        <w:t>У</w:t>
      </w:r>
      <w:r w:rsidRPr="009B0CDD">
        <w:rPr>
          <w:rFonts w:ascii="Times New Roman" w:eastAsia="Times New Roman" w:hAnsi="Times New Roman" w:cs="Times New Roman"/>
          <w:color w:val="000000"/>
          <w:sz w:val="24"/>
          <w:szCs w:val="24"/>
          <w:lang w:eastAsia="ru-RU"/>
        </w:rPr>
        <w:t>становлены: камер</w:t>
      </w:r>
      <w:r w:rsidR="00F70483">
        <w:rPr>
          <w:rFonts w:ascii="Times New Roman" w:eastAsia="Times New Roman" w:hAnsi="Times New Roman" w:cs="Times New Roman"/>
          <w:color w:val="000000"/>
          <w:sz w:val="24"/>
          <w:szCs w:val="24"/>
          <w:lang w:eastAsia="ru-RU"/>
        </w:rPr>
        <w:t>ы видеонаблюдения как снаружи (6</w:t>
      </w:r>
      <w:r w:rsidRPr="009B0CDD">
        <w:rPr>
          <w:rFonts w:ascii="Times New Roman" w:eastAsia="Times New Roman" w:hAnsi="Times New Roman" w:cs="Times New Roman"/>
          <w:color w:val="000000"/>
          <w:sz w:val="24"/>
          <w:szCs w:val="24"/>
          <w:lang w:eastAsia="ru-RU"/>
        </w:rPr>
        <w:t xml:space="preserve"> </w:t>
      </w:r>
      <w:r w:rsidR="0015124A">
        <w:rPr>
          <w:rFonts w:ascii="Times New Roman" w:eastAsia="Times New Roman" w:hAnsi="Times New Roman" w:cs="Times New Roman"/>
          <w:color w:val="000000"/>
          <w:sz w:val="24"/>
          <w:szCs w:val="24"/>
          <w:lang w:eastAsia="ru-RU"/>
        </w:rPr>
        <w:t>шт.), так и внутри учреждения (2</w:t>
      </w:r>
      <w:r w:rsidRPr="009B0CDD">
        <w:rPr>
          <w:rFonts w:ascii="Times New Roman" w:eastAsia="Times New Roman" w:hAnsi="Times New Roman" w:cs="Times New Roman"/>
          <w:color w:val="000000"/>
          <w:sz w:val="24"/>
          <w:szCs w:val="24"/>
          <w:lang w:eastAsia="ru-RU"/>
        </w:rPr>
        <w:t xml:space="preserve"> шт.), тревожная кнопка (в наличие 2 брелока). </w:t>
      </w:r>
    </w:p>
    <w:p w:rsidR="009B0CDD" w:rsidRPr="009B0CDD" w:rsidRDefault="00F70483" w:rsidP="00F704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2019 году качество оказания</w:t>
      </w:r>
      <w:r w:rsidR="009B0CDD" w:rsidRPr="009B0CD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социальных услуг </w:t>
      </w:r>
      <w:r w:rsidR="00430929">
        <w:rPr>
          <w:rFonts w:ascii="Times New Roman" w:eastAsia="Times New Roman" w:hAnsi="Times New Roman" w:cs="Times New Roman"/>
          <w:color w:val="000000"/>
          <w:sz w:val="24"/>
          <w:szCs w:val="24"/>
          <w:lang w:eastAsia="ru-RU"/>
        </w:rPr>
        <w:t>независимой оценкой качества</w:t>
      </w:r>
      <w:r w:rsidR="009B0CDD" w:rsidRPr="009B0CDD">
        <w:rPr>
          <w:rFonts w:ascii="Times New Roman" w:eastAsia="Times New Roman" w:hAnsi="Times New Roman" w:cs="Times New Roman"/>
          <w:color w:val="000000"/>
          <w:sz w:val="24"/>
          <w:szCs w:val="24"/>
          <w:lang w:eastAsia="ru-RU"/>
        </w:rPr>
        <w:t xml:space="preserve"> не оценивалось.</w:t>
      </w:r>
    </w:p>
    <w:p w:rsidR="009B0CDD" w:rsidRPr="009B0CDD" w:rsidRDefault="00F70483" w:rsidP="009B0CDD">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9B0CDD" w:rsidRPr="009B0CDD">
        <w:rPr>
          <w:rFonts w:ascii="Times New Roman" w:eastAsia="Times New Roman" w:hAnsi="Times New Roman" w:cs="Times New Roman"/>
          <w:color w:val="000000"/>
          <w:sz w:val="24"/>
          <w:szCs w:val="24"/>
          <w:lang w:eastAsia="ru-RU"/>
        </w:rPr>
        <w:t>Для координирования усилий физических и юридических лиц, заинтересованных в создании дополнительных мер содействия развитию учреждения, укреплению его материально-технической базы, решению вопросов социальной защиты несовершеннолетних, оказавшихся в трудной жизненной ситуации и социально опасном положении, проходивших реабилитацию в Центре, в течение года свою работу осуществлял Попечительский совет.  Заседания Попечительского совета проводились один раз в квартал (проведено 4 заседания), в соответствии с планом работы Совета на год. Рассмотренные вопросы, а также принятые решения, фиксировались в протоколах.</w:t>
      </w:r>
    </w:p>
    <w:p w:rsidR="00F70483" w:rsidRDefault="009B0CDD" w:rsidP="009B0CDD">
      <w:pPr>
        <w:spacing w:after="0" w:line="240" w:lineRule="auto"/>
        <w:contextualSpacing/>
        <w:jc w:val="both"/>
        <w:rPr>
          <w:rFonts w:ascii="Times New Roman" w:eastAsia="Times New Roman" w:hAnsi="Times New Roman" w:cs="Times New Roman"/>
          <w:sz w:val="24"/>
          <w:szCs w:val="24"/>
          <w:lang w:eastAsia="ru-RU"/>
        </w:rPr>
      </w:pPr>
      <w:r w:rsidRPr="009B0CDD">
        <w:rPr>
          <w:rFonts w:ascii="Times New Roman" w:eastAsia="Times New Roman" w:hAnsi="Times New Roman" w:cs="Times New Roman"/>
          <w:color w:val="000000"/>
          <w:sz w:val="24"/>
          <w:szCs w:val="24"/>
          <w:lang w:eastAsia="ru-RU"/>
        </w:rPr>
        <w:t>         За время работы Попечительского совета и администрации Центра удалось сформировать отношения сотрудничества, что, безусловно, является благоприятной основой для совместной деятельности. Администрация Центра всегда приглашается и присутствует на заседаниях Попечительского совета.</w:t>
      </w:r>
    </w:p>
    <w:p w:rsidR="009B0CDD" w:rsidRPr="00430929" w:rsidRDefault="00430929" w:rsidP="00F704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430929">
        <w:rPr>
          <w:rFonts w:ascii="Times New Roman" w:eastAsia="Times New Roman" w:hAnsi="Times New Roman" w:cs="Times New Roman"/>
          <w:sz w:val="24"/>
          <w:szCs w:val="24"/>
          <w:lang w:eastAsia="ru-RU"/>
        </w:rPr>
        <w:t>а 2019 год</w:t>
      </w:r>
      <w:r w:rsidR="00F70483" w:rsidRPr="00430929">
        <w:rPr>
          <w:rFonts w:ascii="Times New Roman" w:eastAsia="Times New Roman" w:hAnsi="Times New Roman" w:cs="Times New Roman"/>
          <w:sz w:val="24"/>
          <w:szCs w:val="24"/>
          <w:lang w:eastAsia="ru-RU"/>
        </w:rPr>
        <w:t xml:space="preserve"> было привлечено спонсорских</w:t>
      </w:r>
      <w:r w:rsidRPr="00430929">
        <w:rPr>
          <w:rFonts w:ascii="Times New Roman" w:eastAsia="Times New Roman" w:hAnsi="Times New Roman" w:cs="Times New Roman"/>
          <w:sz w:val="24"/>
          <w:szCs w:val="24"/>
          <w:lang w:eastAsia="ru-RU"/>
        </w:rPr>
        <w:t xml:space="preserve"> средств на сумму </w:t>
      </w:r>
      <w:r>
        <w:rPr>
          <w:rFonts w:ascii="Times New Roman" w:eastAsia="Times New Roman" w:hAnsi="Times New Roman" w:cs="Times New Roman"/>
          <w:sz w:val="24"/>
          <w:szCs w:val="24"/>
          <w:lang w:eastAsia="ru-RU"/>
        </w:rPr>
        <w:t>502 487,29</w:t>
      </w:r>
      <w:r w:rsidR="00F70483" w:rsidRPr="00430929">
        <w:rPr>
          <w:rFonts w:ascii="Times New Roman" w:eastAsia="Times New Roman" w:hAnsi="Times New Roman" w:cs="Times New Roman"/>
          <w:sz w:val="24"/>
          <w:szCs w:val="24"/>
          <w:lang w:eastAsia="ru-RU"/>
        </w:rPr>
        <w:t xml:space="preserve"> рублей. </w:t>
      </w:r>
      <w:r w:rsidRPr="00430929">
        <w:rPr>
          <w:rFonts w:ascii="Times New Roman" w:eastAsia="Times New Roman" w:hAnsi="Times New Roman" w:cs="Times New Roman"/>
          <w:sz w:val="24"/>
          <w:szCs w:val="24"/>
          <w:lang w:eastAsia="ru-RU"/>
        </w:rPr>
        <w:t xml:space="preserve">Благодаря привлеченным дополнительным источникам финансирования </w:t>
      </w:r>
      <w:r>
        <w:rPr>
          <w:rFonts w:ascii="Times New Roman" w:eastAsia="Times New Roman" w:hAnsi="Times New Roman" w:cs="Times New Roman"/>
          <w:sz w:val="24"/>
          <w:szCs w:val="24"/>
          <w:lang w:eastAsia="ru-RU"/>
        </w:rPr>
        <w:t>б</w:t>
      </w:r>
      <w:r w:rsidR="009B0CDD" w:rsidRPr="00430929">
        <w:rPr>
          <w:rFonts w:ascii="Times New Roman" w:eastAsia="Times New Roman" w:hAnsi="Times New Roman" w:cs="Times New Roman"/>
          <w:sz w:val="24"/>
          <w:szCs w:val="24"/>
          <w:lang w:eastAsia="ru-RU"/>
        </w:rPr>
        <w:t>ыла укреплена мате</w:t>
      </w:r>
      <w:r>
        <w:rPr>
          <w:rFonts w:ascii="Times New Roman" w:eastAsia="Times New Roman" w:hAnsi="Times New Roman" w:cs="Times New Roman"/>
          <w:sz w:val="24"/>
          <w:szCs w:val="24"/>
          <w:lang w:eastAsia="ru-RU"/>
        </w:rPr>
        <w:t>риально-техническая база Центра и организованны культурно-досуговые мероприятия с воспитанниками.</w:t>
      </w:r>
    </w:p>
    <w:p w:rsidR="001027CC" w:rsidRDefault="009B0CDD" w:rsidP="00F70483">
      <w:pPr>
        <w:spacing w:after="0" w:line="240" w:lineRule="auto"/>
        <w:contextualSpacing/>
        <w:jc w:val="both"/>
        <w:rPr>
          <w:rFonts w:ascii="Times New Roman" w:eastAsia="Times New Roman" w:hAnsi="Times New Roman" w:cs="Times New Roman"/>
          <w:color w:val="000000"/>
          <w:sz w:val="24"/>
          <w:szCs w:val="24"/>
          <w:lang w:eastAsia="ru-RU"/>
        </w:rPr>
      </w:pPr>
      <w:r w:rsidRPr="009B0CDD">
        <w:rPr>
          <w:rFonts w:ascii="Times New Roman" w:eastAsia="Times New Roman" w:hAnsi="Times New Roman" w:cs="Times New Roman"/>
          <w:color w:val="000000"/>
          <w:sz w:val="24"/>
          <w:szCs w:val="24"/>
          <w:lang w:eastAsia="ru-RU"/>
        </w:rPr>
        <w:t>         Ра</w:t>
      </w:r>
      <w:r w:rsidR="00A7328F">
        <w:rPr>
          <w:rFonts w:ascii="Times New Roman" w:eastAsia="Times New Roman" w:hAnsi="Times New Roman" w:cs="Times New Roman"/>
          <w:color w:val="000000"/>
          <w:sz w:val="24"/>
          <w:szCs w:val="24"/>
          <w:lang w:eastAsia="ru-RU"/>
        </w:rPr>
        <w:t>бота специалистов Центра за 2019</w:t>
      </w:r>
      <w:r w:rsidRPr="009B0CDD">
        <w:rPr>
          <w:rFonts w:ascii="Times New Roman" w:eastAsia="Times New Roman" w:hAnsi="Times New Roman" w:cs="Times New Roman"/>
          <w:color w:val="000000"/>
          <w:sz w:val="24"/>
          <w:szCs w:val="24"/>
          <w:lang w:eastAsia="ru-RU"/>
        </w:rPr>
        <w:t xml:space="preserve"> год членами Попечительского с</w:t>
      </w:r>
      <w:r w:rsidR="00F70483">
        <w:rPr>
          <w:rFonts w:ascii="Times New Roman" w:eastAsia="Times New Roman" w:hAnsi="Times New Roman" w:cs="Times New Roman"/>
          <w:color w:val="000000"/>
          <w:sz w:val="24"/>
          <w:szCs w:val="24"/>
          <w:lang w:eastAsia="ru-RU"/>
        </w:rPr>
        <w:t>овета оценена удовлетворительно.</w:t>
      </w:r>
    </w:p>
    <w:p w:rsidR="00F70483" w:rsidRDefault="00F70483" w:rsidP="00F70483">
      <w:pPr>
        <w:spacing w:after="0" w:line="240" w:lineRule="auto"/>
        <w:contextualSpacing/>
        <w:jc w:val="both"/>
        <w:rPr>
          <w:rFonts w:ascii="Times New Roman" w:eastAsia="Times New Roman" w:hAnsi="Times New Roman" w:cs="Times New Roman"/>
          <w:color w:val="000000"/>
          <w:sz w:val="24"/>
          <w:szCs w:val="24"/>
          <w:lang w:eastAsia="ru-RU"/>
        </w:rPr>
      </w:pPr>
    </w:p>
    <w:p w:rsidR="00F70483" w:rsidRDefault="00F70483" w:rsidP="00F70483">
      <w:pPr>
        <w:spacing w:after="0" w:line="240" w:lineRule="auto"/>
        <w:contextualSpacing/>
        <w:jc w:val="both"/>
        <w:rPr>
          <w:rFonts w:ascii="Times New Roman" w:eastAsia="Times New Roman" w:hAnsi="Times New Roman" w:cs="Times New Roman"/>
          <w:color w:val="000000"/>
          <w:sz w:val="24"/>
          <w:szCs w:val="24"/>
          <w:lang w:eastAsia="ru-RU"/>
        </w:rPr>
      </w:pPr>
    </w:p>
    <w:p w:rsidR="00F70483" w:rsidRDefault="00F70483" w:rsidP="00F70483">
      <w:pPr>
        <w:spacing w:after="0" w:line="240" w:lineRule="auto"/>
        <w:contextualSpacing/>
        <w:jc w:val="both"/>
        <w:rPr>
          <w:rFonts w:ascii="Times New Roman" w:eastAsia="Times New Roman" w:hAnsi="Times New Roman" w:cs="Times New Roman"/>
          <w:color w:val="000000"/>
          <w:sz w:val="24"/>
          <w:szCs w:val="24"/>
          <w:lang w:eastAsia="ru-RU"/>
        </w:rPr>
      </w:pPr>
    </w:p>
    <w:p w:rsidR="00F70483" w:rsidRDefault="00F70483" w:rsidP="00F70483">
      <w:pPr>
        <w:spacing w:after="0" w:line="240" w:lineRule="auto"/>
        <w:contextualSpacing/>
        <w:jc w:val="both"/>
        <w:rPr>
          <w:rFonts w:ascii="Times New Roman" w:eastAsia="Times New Roman" w:hAnsi="Times New Roman" w:cs="Times New Roman"/>
          <w:color w:val="000000"/>
          <w:sz w:val="24"/>
          <w:szCs w:val="24"/>
          <w:lang w:eastAsia="ru-RU"/>
        </w:rPr>
      </w:pPr>
    </w:p>
    <w:p w:rsidR="00F70483" w:rsidRDefault="00F70483" w:rsidP="00F70483">
      <w:pPr>
        <w:spacing w:after="0" w:line="240" w:lineRule="auto"/>
        <w:contextualSpacing/>
        <w:jc w:val="both"/>
        <w:rPr>
          <w:rFonts w:ascii="Times New Roman" w:eastAsia="Times New Roman" w:hAnsi="Times New Roman" w:cs="Times New Roman"/>
          <w:color w:val="000000"/>
          <w:sz w:val="24"/>
          <w:szCs w:val="24"/>
          <w:lang w:eastAsia="ru-RU"/>
        </w:rPr>
      </w:pPr>
    </w:p>
    <w:p w:rsidR="00F70483" w:rsidRDefault="00F70483" w:rsidP="00F70483">
      <w:pPr>
        <w:spacing w:after="0" w:line="240" w:lineRule="auto"/>
        <w:contextualSpacing/>
        <w:jc w:val="both"/>
        <w:rPr>
          <w:rFonts w:ascii="Times New Roman" w:eastAsia="Times New Roman" w:hAnsi="Times New Roman" w:cs="Times New Roman"/>
          <w:color w:val="000000"/>
          <w:sz w:val="24"/>
          <w:szCs w:val="24"/>
          <w:lang w:eastAsia="ru-RU"/>
        </w:rPr>
      </w:pPr>
    </w:p>
    <w:p w:rsidR="00FF0B54" w:rsidRDefault="00FF0B54" w:rsidP="006D0BA4">
      <w:pPr>
        <w:widowControl w:val="0"/>
        <w:shd w:val="clear" w:color="auto" w:fill="FFFFFF"/>
        <w:tabs>
          <w:tab w:val="left" w:pos="744"/>
        </w:tabs>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
    <w:p w:rsidR="00B92E72" w:rsidRPr="00B92E72" w:rsidRDefault="00B92E72" w:rsidP="006D0BA4">
      <w:pPr>
        <w:widowControl w:val="0"/>
        <w:shd w:val="clear" w:color="auto" w:fill="FFFFFF"/>
        <w:tabs>
          <w:tab w:val="left" w:pos="744"/>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D298C" w:rsidRPr="00C94DEE" w:rsidRDefault="000D298C" w:rsidP="000D298C">
      <w:pPr>
        <w:pStyle w:val="a3"/>
        <w:numPr>
          <w:ilvl w:val="0"/>
          <w:numId w:val="1"/>
        </w:numPr>
        <w:spacing w:after="0" w:line="240" w:lineRule="auto"/>
        <w:jc w:val="center"/>
        <w:rPr>
          <w:rFonts w:ascii="Times New Roman" w:eastAsia="Calibri" w:hAnsi="Times New Roman" w:cs="Times New Roman"/>
          <w:b/>
          <w:sz w:val="24"/>
          <w:szCs w:val="24"/>
        </w:rPr>
      </w:pPr>
      <w:r w:rsidRPr="00C94DEE">
        <w:rPr>
          <w:rFonts w:ascii="Times New Roman" w:eastAsia="Calibri" w:hAnsi="Times New Roman" w:cs="Times New Roman"/>
          <w:b/>
          <w:sz w:val="24"/>
          <w:szCs w:val="24"/>
        </w:rPr>
        <w:lastRenderedPageBreak/>
        <w:t>АДМИНИСТРАТИВНО-ХОЗЯЙСТВЕННАЯ</w:t>
      </w:r>
    </w:p>
    <w:p w:rsidR="000D298C" w:rsidRPr="005D0EA3" w:rsidRDefault="005D0EA3" w:rsidP="005D0EA3">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0D298C" w:rsidRPr="00C94DEE">
        <w:rPr>
          <w:rFonts w:ascii="Times New Roman" w:eastAsia="Calibri" w:hAnsi="Times New Roman" w:cs="Times New Roman"/>
          <w:b/>
          <w:sz w:val="24"/>
          <w:szCs w:val="24"/>
        </w:rPr>
        <w:t>И ФИНАН</w:t>
      </w:r>
      <w:r>
        <w:rPr>
          <w:rFonts w:ascii="Times New Roman" w:eastAsia="Calibri" w:hAnsi="Times New Roman" w:cs="Times New Roman"/>
          <w:b/>
          <w:sz w:val="24"/>
          <w:szCs w:val="24"/>
        </w:rPr>
        <w:t>СОВО-ЭКОНОМИЧЕСКАЯ ДЕЯТЕЛЬНОСТЬ</w:t>
      </w:r>
    </w:p>
    <w:tbl>
      <w:tblPr>
        <w:tblStyle w:val="a4"/>
        <w:tblW w:w="0" w:type="auto"/>
        <w:tblLook w:val="04A0" w:firstRow="1" w:lastRow="0" w:firstColumn="1" w:lastColumn="0" w:noHBand="0" w:noVBand="1"/>
      </w:tblPr>
      <w:tblGrid>
        <w:gridCol w:w="764"/>
        <w:gridCol w:w="4384"/>
        <w:gridCol w:w="2062"/>
        <w:gridCol w:w="2361"/>
      </w:tblGrid>
      <w:tr w:rsidR="000D298C" w:rsidRPr="000D298C" w:rsidTr="008D2771">
        <w:tc>
          <w:tcPr>
            <w:tcW w:w="764" w:type="dxa"/>
          </w:tcPr>
          <w:p w:rsidR="000D298C" w:rsidRPr="000D298C" w:rsidRDefault="000D298C" w:rsidP="000D298C">
            <w:pPr>
              <w:jc w:val="center"/>
              <w:rPr>
                <w:rFonts w:ascii="Times New Roman" w:eastAsia="Calibri" w:hAnsi="Times New Roman" w:cs="Times New Roman"/>
                <w:b/>
                <w:sz w:val="24"/>
                <w:szCs w:val="24"/>
              </w:rPr>
            </w:pPr>
            <w:r w:rsidRPr="000D298C">
              <w:rPr>
                <w:rFonts w:ascii="Times New Roman" w:eastAsia="Calibri" w:hAnsi="Times New Roman" w:cs="Times New Roman"/>
                <w:b/>
                <w:sz w:val="24"/>
                <w:szCs w:val="24"/>
              </w:rPr>
              <w:t>№</w:t>
            </w:r>
          </w:p>
        </w:tc>
        <w:tc>
          <w:tcPr>
            <w:tcW w:w="4384" w:type="dxa"/>
          </w:tcPr>
          <w:p w:rsidR="000D298C" w:rsidRPr="000D298C" w:rsidRDefault="000D298C" w:rsidP="000D298C">
            <w:pPr>
              <w:jc w:val="center"/>
              <w:rPr>
                <w:rFonts w:ascii="Times New Roman" w:eastAsia="Calibri" w:hAnsi="Times New Roman" w:cs="Times New Roman"/>
                <w:b/>
                <w:sz w:val="24"/>
                <w:szCs w:val="24"/>
              </w:rPr>
            </w:pPr>
            <w:r w:rsidRPr="000D298C">
              <w:rPr>
                <w:rFonts w:ascii="Times New Roman" w:eastAsia="Calibri" w:hAnsi="Times New Roman" w:cs="Times New Roman"/>
                <w:b/>
                <w:sz w:val="24"/>
                <w:szCs w:val="24"/>
              </w:rPr>
              <w:t>Наименование мероприятий</w:t>
            </w:r>
          </w:p>
        </w:tc>
        <w:tc>
          <w:tcPr>
            <w:tcW w:w="2062" w:type="dxa"/>
          </w:tcPr>
          <w:p w:rsidR="000D298C" w:rsidRPr="000D298C" w:rsidRDefault="000D298C" w:rsidP="000D298C">
            <w:pPr>
              <w:jc w:val="center"/>
              <w:rPr>
                <w:rFonts w:ascii="Times New Roman" w:eastAsia="Calibri" w:hAnsi="Times New Roman" w:cs="Times New Roman"/>
                <w:b/>
                <w:sz w:val="24"/>
                <w:szCs w:val="24"/>
              </w:rPr>
            </w:pPr>
            <w:r w:rsidRPr="000D298C">
              <w:rPr>
                <w:rFonts w:ascii="Times New Roman" w:eastAsia="Calibri" w:hAnsi="Times New Roman" w:cs="Times New Roman"/>
                <w:b/>
                <w:sz w:val="24"/>
                <w:szCs w:val="24"/>
              </w:rPr>
              <w:t>Срок выполнения</w:t>
            </w:r>
          </w:p>
        </w:tc>
        <w:tc>
          <w:tcPr>
            <w:tcW w:w="2361" w:type="dxa"/>
          </w:tcPr>
          <w:p w:rsidR="000D298C" w:rsidRPr="000D298C" w:rsidRDefault="000D298C" w:rsidP="000D298C">
            <w:pPr>
              <w:jc w:val="center"/>
              <w:rPr>
                <w:rFonts w:ascii="Times New Roman" w:eastAsia="Calibri" w:hAnsi="Times New Roman" w:cs="Times New Roman"/>
                <w:b/>
                <w:sz w:val="24"/>
                <w:szCs w:val="24"/>
              </w:rPr>
            </w:pPr>
            <w:r w:rsidRPr="000D298C">
              <w:rPr>
                <w:rFonts w:ascii="Times New Roman" w:eastAsia="Calibri" w:hAnsi="Times New Roman" w:cs="Times New Roman"/>
                <w:b/>
                <w:sz w:val="24"/>
                <w:szCs w:val="24"/>
              </w:rPr>
              <w:t>Ответственные за исполнение</w:t>
            </w:r>
          </w:p>
        </w:tc>
      </w:tr>
      <w:tr w:rsidR="000D298C" w:rsidRPr="000D298C" w:rsidTr="008D2771">
        <w:tc>
          <w:tcPr>
            <w:tcW w:w="764" w:type="dxa"/>
          </w:tcPr>
          <w:p w:rsidR="000D298C" w:rsidRPr="00823D91" w:rsidRDefault="000D298C" w:rsidP="000D298C">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1</w:t>
            </w:r>
          </w:p>
        </w:tc>
        <w:tc>
          <w:tcPr>
            <w:tcW w:w="4384" w:type="dxa"/>
          </w:tcPr>
          <w:p w:rsidR="000D298C" w:rsidRPr="00823D91" w:rsidRDefault="000D298C" w:rsidP="000D298C">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2</w:t>
            </w:r>
          </w:p>
        </w:tc>
        <w:tc>
          <w:tcPr>
            <w:tcW w:w="2062" w:type="dxa"/>
          </w:tcPr>
          <w:p w:rsidR="000D298C" w:rsidRPr="00823D91" w:rsidRDefault="000D298C" w:rsidP="000D298C">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3</w:t>
            </w:r>
          </w:p>
        </w:tc>
        <w:tc>
          <w:tcPr>
            <w:tcW w:w="2361" w:type="dxa"/>
          </w:tcPr>
          <w:p w:rsidR="000D298C" w:rsidRPr="00823D91" w:rsidRDefault="000D298C" w:rsidP="000D298C">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4</w:t>
            </w:r>
          </w:p>
        </w:tc>
      </w:tr>
      <w:tr w:rsidR="000D298C" w:rsidRPr="000D298C" w:rsidTr="008D2771">
        <w:tc>
          <w:tcPr>
            <w:tcW w:w="9571" w:type="dxa"/>
            <w:gridSpan w:val="4"/>
          </w:tcPr>
          <w:p w:rsidR="000D298C" w:rsidRPr="000D298C" w:rsidRDefault="000D298C" w:rsidP="000D298C">
            <w:pPr>
              <w:jc w:val="center"/>
              <w:rPr>
                <w:rFonts w:ascii="Times New Roman" w:eastAsia="Calibri" w:hAnsi="Times New Roman" w:cs="Times New Roman"/>
                <w:b/>
                <w:sz w:val="24"/>
                <w:szCs w:val="24"/>
              </w:rPr>
            </w:pPr>
            <w:r w:rsidRPr="000D298C">
              <w:rPr>
                <w:rFonts w:ascii="Times New Roman" w:eastAsia="Calibri" w:hAnsi="Times New Roman" w:cs="Times New Roman"/>
                <w:b/>
                <w:sz w:val="24"/>
                <w:szCs w:val="24"/>
              </w:rPr>
              <w:t>1.Работа с сотрудниками хозяйственно-обслуживающего персонала</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1.1</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Подготовка и проведение производственных совещаний по темам:</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санитарное состояние и содержание участков учреждения и зон территории;</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подготовка здания и территории к осенне-зимнему периоду;</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итоги инвентаризации учреждения</w:t>
            </w:r>
          </w:p>
        </w:tc>
        <w:tc>
          <w:tcPr>
            <w:tcW w:w="2062" w:type="dxa"/>
          </w:tcPr>
          <w:p w:rsidR="000D298C" w:rsidRPr="000D298C" w:rsidRDefault="000D298C" w:rsidP="000D298C">
            <w:pPr>
              <w:rPr>
                <w:rFonts w:ascii="Times New Roman" w:eastAsia="Calibri" w:hAnsi="Times New Roman" w:cs="Times New Roman"/>
                <w:sz w:val="24"/>
                <w:szCs w:val="24"/>
              </w:rPr>
            </w:pPr>
          </w:p>
          <w:p w:rsidR="000D298C" w:rsidRPr="000D298C" w:rsidRDefault="000D298C" w:rsidP="000D298C">
            <w:pPr>
              <w:rPr>
                <w:rFonts w:ascii="Times New Roman" w:eastAsia="Calibri" w:hAnsi="Times New Roman" w:cs="Times New Roman"/>
                <w:sz w:val="24"/>
                <w:szCs w:val="24"/>
              </w:rPr>
            </w:pP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Август</w:t>
            </w:r>
          </w:p>
          <w:p w:rsidR="000D298C" w:rsidRPr="000D298C" w:rsidRDefault="000D298C" w:rsidP="000D298C">
            <w:pPr>
              <w:rPr>
                <w:rFonts w:ascii="Times New Roman" w:eastAsia="Calibri" w:hAnsi="Times New Roman" w:cs="Times New Roman"/>
                <w:sz w:val="24"/>
                <w:szCs w:val="24"/>
              </w:rPr>
            </w:pP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Сентябрь</w:t>
            </w:r>
          </w:p>
          <w:p w:rsidR="000D298C" w:rsidRPr="000D298C" w:rsidRDefault="000D298C" w:rsidP="000D298C">
            <w:pPr>
              <w:rPr>
                <w:rFonts w:ascii="Times New Roman" w:eastAsia="Calibri" w:hAnsi="Times New Roman" w:cs="Times New Roman"/>
                <w:sz w:val="24"/>
                <w:szCs w:val="24"/>
              </w:rPr>
            </w:pP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xml:space="preserve">Ноябрь </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1.2</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Проведение планерок сотрудников:</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xml:space="preserve">- выполнение Предписаний </w:t>
            </w:r>
            <w:proofErr w:type="spellStart"/>
            <w:r w:rsidRPr="000D298C">
              <w:rPr>
                <w:rFonts w:ascii="Times New Roman" w:eastAsia="Calibri" w:hAnsi="Times New Roman" w:cs="Times New Roman"/>
                <w:sz w:val="24"/>
                <w:szCs w:val="24"/>
              </w:rPr>
              <w:t>Роспотребнадзора</w:t>
            </w:r>
            <w:proofErr w:type="spellEnd"/>
            <w:r w:rsidRPr="000D298C">
              <w:rPr>
                <w:rFonts w:ascii="Times New Roman" w:eastAsia="Calibri" w:hAnsi="Times New Roman" w:cs="Times New Roman"/>
                <w:sz w:val="24"/>
                <w:szCs w:val="24"/>
              </w:rPr>
              <w:t xml:space="preserve"> и органов </w:t>
            </w:r>
            <w:proofErr w:type="spellStart"/>
            <w:r w:rsidRPr="000D298C">
              <w:rPr>
                <w:rFonts w:ascii="Times New Roman" w:eastAsia="Calibri" w:hAnsi="Times New Roman" w:cs="Times New Roman"/>
                <w:sz w:val="24"/>
                <w:szCs w:val="24"/>
              </w:rPr>
              <w:t>Госпожнадзора</w:t>
            </w:r>
            <w:proofErr w:type="spellEnd"/>
            <w:r w:rsidRPr="000D298C">
              <w:rPr>
                <w:rFonts w:ascii="Times New Roman" w:eastAsia="Calibri" w:hAnsi="Times New Roman" w:cs="Times New Roman"/>
                <w:sz w:val="24"/>
                <w:szCs w:val="24"/>
              </w:rPr>
              <w:t>;</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соблюдение санитарно-гигиенических требований к хозяйственному инвентарю;</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соблюдение санитарно-гигиенических требований к условиям реабилитации;</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санитарно-инфекционный режим в период карантина;</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маркировка хозяйственного инвентаря</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1.3</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Проведение инструктажей с сотрудниками по соблюдению правил:</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внутреннего трудового распорядка;</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пожарной безопасности при работах;</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электротехнической безопасности;</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xml:space="preserve">- </w:t>
            </w:r>
            <w:proofErr w:type="spellStart"/>
            <w:r w:rsidRPr="000D298C">
              <w:rPr>
                <w:rFonts w:ascii="Times New Roman" w:eastAsia="Calibri" w:hAnsi="Times New Roman" w:cs="Times New Roman"/>
                <w:sz w:val="24"/>
                <w:szCs w:val="24"/>
              </w:rPr>
              <w:t>СанПин</w:t>
            </w:r>
            <w:proofErr w:type="spellEnd"/>
            <w:r w:rsidRPr="000D298C">
              <w:rPr>
                <w:rFonts w:ascii="Times New Roman" w:eastAsia="Calibri" w:hAnsi="Times New Roman" w:cs="Times New Roman"/>
                <w:sz w:val="24"/>
                <w:szCs w:val="24"/>
              </w:rPr>
              <w:t>;</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техники безопасности и охраны труда на рабочем месте</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Январь, июнь</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Ответственный по ОТ</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1.4</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Ознакомление сотрудников:</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с Уставом учреждения;</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НПБ в области финансово-хозяйственной деятельности;</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локальными актами учреждения</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Январь</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Зам.</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директора</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1.5</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Уточнение:</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должностных инструкций сотрудников;</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инструкций по ТБ и ОТ;</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инструкций о мерах пожарной безопасности</w:t>
            </w:r>
            <w:r w:rsidRPr="000D298C">
              <w:rPr>
                <w:rFonts w:ascii="Calibri" w:eastAsia="Calibri" w:hAnsi="Calibri" w:cs="Times New Roman"/>
              </w:rPr>
              <w:t xml:space="preserve"> </w:t>
            </w:r>
            <w:r w:rsidRPr="000D298C">
              <w:rPr>
                <w:rFonts w:ascii="Times New Roman" w:eastAsia="Calibri" w:hAnsi="Times New Roman" w:cs="Times New Roman"/>
                <w:sz w:val="24"/>
                <w:szCs w:val="24"/>
              </w:rPr>
              <w:t>и противодействии терроризму в здании и на территории</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Январь</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Ответственный за комплексную безопасность</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1.6</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Распределение убираемых площадей в здании и  на территории</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Февраль</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1.7</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Составление графиков:</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работы сотрудников;</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отпусков</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Январь</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1.8</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xml:space="preserve">Приобретение и обеспечение сотрудников хозяйственным инвентарем, моющими и чистящими </w:t>
            </w:r>
            <w:r w:rsidRPr="000D298C">
              <w:rPr>
                <w:rFonts w:ascii="Times New Roman" w:eastAsia="Calibri" w:hAnsi="Times New Roman" w:cs="Times New Roman"/>
                <w:sz w:val="24"/>
                <w:szCs w:val="24"/>
              </w:rPr>
              <w:lastRenderedPageBreak/>
              <w:t>средствами, средствами индивидуальной защиты</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lastRenderedPageBreak/>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lastRenderedPageBreak/>
              <w:t>1.9</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Ведение журнала технической эксплуатации здании и территории</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1.10</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Организация текущего ремонта убираемых площадей и территорий</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1.11</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Организация:</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утилизации люминесцентных ламп;</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перезарядки огнетушителей;</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обхода зданий с целью предупреждения терроризма и пожара</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1.12</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Обеспечение погрузочно-разгрузочных работ</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1.13</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Составление локальных актов</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Директор</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1.14</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Создание банков данных по административно-хозяйственной деятельности</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Бухгалтерия</w:t>
            </w:r>
          </w:p>
        </w:tc>
      </w:tr>
      <w:tr w:rsidR="000D298C" w:rsidRPr="000D298C" w:rsidTr="008D2771">
        <w:tc>
          <w:tcPr>
            <w:tcW w:w="9571" w:type="dxa"/>
            <w:gridSpan w:val="4"/>
          </w:tcPr>
          <w:p w:rsidR="000D298C" w:rsidRPr="000D298C" w:rsidRDefault="000D298C" w:rsidP="000D298C">
            <w:pPr>
              <w:jc w:val="center"/>
              <w:rPr>
                <w:rFonts w:ascii="Times New Roman" w:eastAsia="Calibri" w:hAnsi="Times New Roman" w:cs="Times New Roman"/>
                <w:b/>
                <w:sz w:val="24"/>
                <w:szCs w:val="24"/>
              </w:rPr>
            </w:pPr>
            <w:r w:rsidRPr="000D298C">
              <w:rPr>
                <w:rFonts w:ascii="Times New Roman" w:eastAsia="Calibri" w:hAnsi="Times New Roman" w:cs="Times New Roman"/>
                <w:b/>
                <w:sz w:val="24"/>
                <w:szCs w:val="24"/>
              </w:rPr>
              <w:t>2. Административно-хозяйственная  и финансово-экономическая деятельность</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2.1</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Разработка плана графика и плана закупок и размещение в ЕИС</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Январь</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Специалист по закупкам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2.2</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Составление реестра договоров</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Январь</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Специалист по закупкам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2.3</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Заключение договоров с подрядными организациями</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Специалист по закупкам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2.4</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Работа по заключенным договорам</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2.5</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Работа по списанию основных средств, материально-технических запасов, моющих средств и т.д.</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Ведущий бухгалтер</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2.6</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Проведение процедур конкурентными способами</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Специалист по закупкам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2.7</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Инвентаризация материальных ценностей</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Ноябрь</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2.8</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Выполнение плана-графика</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Ответственный за эффективность закупочной деятельности</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2.9</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Разработка и реализация Программы производственного контроля</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Директор</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2.10</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Административные и производственные совещания, планерки</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Ежемесячно</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Директор</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2.11</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Совещания с материально-ответственными лицами</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Ежемесячно</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Главный бухгалтер</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2.12</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Общие собрания трудового коллектива</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1 раз в квартал</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Директор</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2.13</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Заседания Попечительского совета</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1 раз в квартал</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Директор</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2.14</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Организация внутреннего контроля</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Постоянно</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Административно-управленческий состав</w:t>
            </w:r>
          </w:p>
        </w:tc>
      </w:tr>
      <w:tr w:rsidR="000D298C" w:rsidRPr="000D298C" w:rsidTr="008D2771">
        <w:tc>
          <w:tcPr>
            <w:tcW w:w="9571" w:type="dxa"/>
            <w:gridSpan w:val="4"/>
          </w:tcPr>
          <w:p w:rsidR="000D298C" w:rsidRPr="000D298C" w:rsidRDefault="000D298C" w:rsidP="000D298C">
            <w:pPr>
              <w:jc w:val="center"/>
              <w:rPr>
                <w:rFonts w:ascii="Times New Roman" w:eastAsia="Calibri" w:hAnsi="Times New Roman" w:cs="Times New Roman"/>
                <w:b/>
                <w:sz w:val="24"/>
                <w:szCs w:val="24"/>
              </w:rPr>
            </w:pPr>
            <w:r w:rsidRPr="000D298C">
              <w:rPr>
                <w:rFonts w:ascii="Times New Roman" w:eastAsia="Calibri" w:hAnsi="Times New Roman" w:cs="Times New Roman"/>
                <w:b/>
                <w:sz w:val="24"/>
                <w:szCs w:val="24"/>
              </w:rPr>
              <w:t>3. Взаимодействие с другими структурными подразделениями и общественными организациями</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3.1</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Подготовка к смотру-конкурсу территорий</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Февраль-март</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3.2</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xml:space="preserve">Организация субботников по </w:t>
            </w:r>
            <w:r w:rsidRPr="000D298C">
              <w:rPr>
                <w:rFonts w:ascii="Times New Roman" w:eastAsia="Calibri" w:hAnsi="Times New Roman" w:cs="Times New Roman"/>
                <w:sz w:val="24"/>
                <w:szCs w:val="24"/>
              </w:rPr>
              <w:lastRenderedPageBreak/>
              <w:t>благоустройству здания и территории</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lastRenderedPageBreak/>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lastRenderedPageBreak/>
              <w:t>3.3</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Оформление наглядной агитации</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3.4</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xml:space="preserve">Разработка мер по реализации </w:t>
            </w:r>
            <w:proofErr w:type="spellStart"/>
            <w:r w:rsidRPr="000D298C">
              <w:rPr>
                <w:rFonts w:ascii="Times New Roman" w:eastAsia="Calibri" w:hAnsi="Times New Roman" w:cs="Times New Roman"/>
                <w:sz w:val="24"/>
                <w:szCs w:val="24"/>
              </w:rPr>
              <w:t>энерго</w:t>
            </w:r>
            <w:proofErr w:type="spellEnd"/>
            <w:r w:rsidRPr="000D298C">
              <w:rPr>
                <w:rFonts w:ascii="Times New Roman" w:eastAsia="Calibri" w:hAnsi="Times New Roman" w:cs="Times New Roman"/>
                <w:sz w:val="24"/>
                <w:szCs w:val="24"/>
              </w:rPr>
              <w:t xml:space="preserve">- и </w:t>
            </w:r>
            <w:proofErr w:type="spellStart"/>
            <w:r w:rsidRPr="000D298C">
              <w:rPr>
                <w:rFonts w:ascii="Times New Roman" w:eastAsia="Calibri" w:hAnsi="Times New Roman" w:cs="Times New Roman"/>
                <w:sz w:val="24"/>
                <w:szCs w:val="24"/>
              </w:rPr>
              <w:t>водоресурсосбережения</w:t>
            </w:r>
            <w:proofErr w:type="spellEnd"/>
            <w:r w:rsidRPr="000D298C">
              <w:rPr>
                <w:rFonts w:ascii="Times New Roman" w:eastAsia="Calibri" w:hAnsi="Times New Roman" w:cs="Times New Roman"/>
                <w:sz w:val="24"/>
                <w:szCs w:val="24"/>
              </w:rPr>
              <w:t xml:space="preserve"> (замена счетчиков и т.д.)</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3.5</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Разработка комплексных программ:</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по подготовке к осенне-зимнему периоду;</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инвентаризации;</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обеспечению безопасности;</w:t>
            </w:r>
          </w:p>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противопожарным мероприятиям</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Директор, ответственный за комплексную безопасность</w:t>
            </w:r>
          </w:p>
        </w:tc>
      </w:tr>
      <w:tr w:rsidR="000D298C" w:rsidRPr="000D298C" w:rsidTr="008D2771">
        <w:tc>
          <w:tcPr>
            <w:tcW w:w="9571" w:type="dxa"/>
            <w:gridSpan w:val="4"/>
          </w:tcPr>
          <w:p w:rsidR="000D298C" w:rsidRPr="000D298C" w:rsidRDefault="000D298C" w:rsidP="000D298C">
            <w:pPr>
              <w:jc w:val="center"/>
              <w:rPr>
                <w:rFonts w:ascii="Times New Roman" w:eastAsia="Calibri" w:hAnsi="Times New Roman" w:cs="Times New Roman"/>
                <w:b/>
                <w:sz w:val="24"/>
                <w:szCs w:val="24"/>
              </w:rPr>
            </w:pPr>
            <w:r w:rsidRPr="000D298C">
              <w:rPr>
                <w:rFonts w:ascii="Times New Roman" w:eastAsia="Calibri" w:hAnsi="Times New Roman" w:cs="Times New Roman"/>
                <w:b/>
                <w:sz w:val="24"/>
                <w:szCs w:val="24"/>
              </w:rPr>
              <w:t>4. Контроль за административно-хозяйственной деятельностью</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4.1</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Проведение тематических проверок</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Директор</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4.2</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Проверка документации согласно номенклатуре дел (</w:t>
            </w:r>
            <w:proofErr w:type="spellStart"/>
            <w:r w:rsidRPr="000D298C">
              <w:rPr>
                <w:rFonts w:ascii="Times New Roman" w:eastAsia="Calibri" w:hAnsi="Times New Roman" w:cs="Times New Roman"/>
                <w:sz w:val="24"/>
                <w:szCs w:val="24"/>
              </w:rPr>
              <w:t>самоаудит</w:t>
            </w:r>
            <w:proofErr w:type="spellEnd"/>
            <w:r w:rsidRPr="000D298C">
              <w:rPr>
                <w:rFonts w:ascii="Times New Roman" w:eastAsia="Calibri" w:hAnsi="Times New Roman" w:cs="Times New Roman"/>
                <w:sz w:val="24"/>
                <w:szCs w:val="24"/>
              </w:rPr>
              <w:t>)</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Январь</w:t>
            </w:r>
          </w:p>
        </w:tc>
        <w:tc>
          <w:tcPr>
            <w:tcW w:w="2361" w:type="dxa"/>
          </w:tcPr>
          <w:p w:rsidR="00034AF4"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xml:space="preserve">Директор, </w:t>
            </w:r>
          </w:p>
          <w:p w:rsidR="000D298C" w:rsidRPr="000D298C" w:rsidRDefault="00034AF4" w:rsidP="000D298C">
            <w:pPr>
              <w:rPr>
                <w:rFonts w:ascii="Times New Roman" w:eastAsia="Calibri" w:hAnsi="Times New Roman" w:cs="Times New Roman"/>
                <w:sz w:val="24"/>
                <w:szCs w:val="24"/>
              </w:rPr>
            </w:pPr>
            <w:r>
              <w:rPr>
                <w:rFonts w:ascii="Times New Roman" w:eastAsia="Calibri" w:hAnsi="Times New Roman" w:cs="Times New Roman"/>
                <w:sz w:val="24"/>
                <w:szCs w:val="24"/>
              </w:rPr>
              <w:t>З</w:t>
            </w:r>
            <w:r w:rsidR="000D298C" w:rsidRPr="000D298C">
              <w:rPr>
                <w:rFonts w:ascii="Times New Roman" w:eastAsia="Calibri" w:hAnsi="Times New Roman" w:cs="Times New Roman"/>
                <w:sz w:val="24"/>
                <w:szCs w:val="24"/>
              </w:rPr>
              <w:t>ам.</w:t>
            </w:r>
            <w:r>
              <w:rPr>
                <w:rFonts w:ascii="Times New Roman" w:eastAsia="Calibri" w:hAnsi="Times New Roman" w:cs="Times New Roman"/>
                <w:sz w:val="24"/>
                <w:szCs w:val="24"/>
              </w:rPr>
              <w:t xml:space="preserve"> </w:t>
            </w:r>
            <w:r w:rsidR="000D298C" w:rsidRPr="000D298C">
              <w:rPr>
                <w:rFonts w:ascii="Times New Roman" w:eastAsia="Calibri" w:hAnsi="Times New Roman" w:cs="Times New Roman"/>
                <w:sz w:val="24"/>
                <w:szCs w:val="24"/>
              </w:rPr>
              <w:t>директора</w:t>
            </w:r>
          </w:p>
        </w:tc>
      </w:tr>
      <w:tr w:rsidR="000D298C" w:rsidRPr="000D298C" w:rsidTr="008D2771">
        <w:tc>
          <w:tcPr>
            <w:tcW w:w="9571" w:type="dxa"/>
            <w:gridSpan w:val="4"/>
          </w:tcPr>
          <w:p w:rsidR="000D298C" w:rsidRPr="000D298C" w:rsidRDefault="000D298C" w:rsidP="000D298C">
            <w:pPr>
              <w:jc w:val="center"/>
              <w:rPr>
                <w:rFonts w:ascii="Times New Roman" w:eastAsia="Calibri" w:hAnsi="Times New Roman" w:cs="Times New Roman"/>
                <w:b/>
                <w:sz w:val="24"/>
                <w:szCs w:val="24"/>
              </w:rPr>
            </w:pPr>
            <w:r w:rsidRPr="000D298C">
              <w:rPr>
                <w:rFonts w:ascii="Times New Roman" w:eastAsia="Calibri" w:hAnsi="Times New Roman" w:cs="Times New Roman"/>
                <w:b/>
                <w:sz w:val="24"/>
                <w:szCs w:val="24"/>
              </w:rPr>
              <w:t>5. Мероприятия по проведению работ по реконструкции, капитальному и текущему ремонту, приобретению оборудования</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5.1</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Капитальный ремонт системы вентиляции</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Июнь</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5.2</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Косметический ремонт пищеблока</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Июнь</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5.3</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Косметический ремонт детской комнаты, изолятора</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Апрель</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5.4</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xml:space="preserve">Восстановление отливов </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Май</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5.5</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Замена светильников с защитной арматурой в столовой</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Сентябрь</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Ответственный за электробезопасность</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5.6</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Замена сантехники в туалетных комнатах</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В течение года</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5.7</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xml:space="preserve">Проведение </w:t>
            </w:r>
            <w:proofErr w:type="spellStart"/>
            <w:r w:rsidRPr="000D298C">
              <w:rPr>
                <w:rFonts w:ascii="Times New Roman" w:eastAsia="Calibri" w:hAnsi="Times New Roman" w:cs="Times New Roman"/>
                <w:sz w:val="24"/>
                <w:szCs w:val="24"/>
              </w:rPr>
              <w:t>электрозамеров</w:t>
            </w:r>
            <w:proofErr w:type="spellEnd"/>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Февраль</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Ответственный за электробезопасность</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5.8</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Испытание пожарных кранов</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Апрель, октябрь</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Ответственный за пожарную безопасность</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5.9</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Оформление подписки на газеты и журналы</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Июнь, ноябрь</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Специалист по закупкам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5.10</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Установка внутренних и наружных видеокамер</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Май</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Ответственный за комплексную безопасность</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5.12</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Реализация программы «Доступная среда» (рельефные таблички, мнемосхема)</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 xml:space="preserve">Февраль </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Директор</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5.13</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Приобретение канцелярских товаров</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Июль</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Специалист по закупкам</w:t>
            </w:r>
          </w:p>
        </w:tc>
      </w:tr>
      <w:tr w:rsidR="000D298C" w:rsidRPr="000D298C" w:rsidTr="008D2771">
        <w:tc>
          <w:tcPr>
            <w:tcW w:w="76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5.14</w:t>
            </w:r>
          </w:p>
        </w:tc>
        <w:tc>
          <w:tcPr>
            <w:tcW w:w="4384"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Приобретение моющих и дезинфицирующих средств</w:t>
            </w:r>
          </w:p>
        </w:tc>
        <w:tc>
          <w:tcPr>
            <w:tcW w:w="2062"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Август</w:t>
            </w:r>
          </w:p>
        </w:tc>
        <w:tc>
          <w:tcPr>
            <w:tcW w:w="2361" w:type="dxa"/>
          </w:tcPr>
          <w:p w:rsidR="000D298C" w:rsidRPr="000D298C" w:rsidRDefault="000D298C"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Специалист по закупкам</w:t>
            </w:r>
          </w:p>
        </w:tc>
      </w:tr>
      <w:tr w:rsidR="008B4F31" w:rsidRPr="000D298C" w:rsidTr="008D2771">
        <w:tc>
          <w:tcPr>
            <w:tcW w:w="764" w:type="dxa"/>
          </w:tcPr>
          <w:p w:rsidR="008B4F31" w:rsidRPr="000D298C" w:rsidRDefault="008B4F31" w:rsidP="000D298C">
            <w:pPr>
              <w:rPr>
                <w:rFonts w:ascii="Times New Roman" w:eastAsia="Calibri" w:hAnsi="Times New Roman" w:cs="Times New Roman"/>
                <w:sz w:val="24"/>
                <w:szCs w:val="24"/>
              </w:rPr>
            </w:pPr>
            <w:r>
              <w:rPr>
                <w:rFonts w:ascii="Times New Roman" w:eastAsia="Calibri" w:hAnsi="Times New Roman" w:cs="Times New Roman"/>
                <w:sz w:val="24"/>
                <w:szCs w:val="24"/>
              </w:rPr>
              <w:t>5.15</w:t>
            </w:r>
          </w:p>
        </w:tc>
        <w:tc>
          <w:tcPr>
            <w:tcW w:w="4384" w:type="dxa"/>
          </w:tcPr>
          <w:p w:rsidR="008B4F31" w:rsidRPr="000D298C" w:rsidRDefault="008A3C3F" w:rsidP="000D298C">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Выполнение работ по монтажу эвакуационных </w:t>
            </w:r>
            <w:r w:rsidR="008B4F31">
              <w:rPr>
                <w:rFonts w:ascii="Times New Roman" w:eastAsia="Calibri" w:hAnsi="Times New Roman" w:cs="Times New Roman"/>
                <w:sz w:val="24"/>
                <w:szCs w:val="24"/>
              </w:rPr>
              <w:t>пожарных (металлических) лестниц</w:t>
            </w:r>
          </w:p>
        </w:tc>
        <w:tc>
          <w:tcPr>
            <w:tcW w:w="2062" w:type="dxa"/>
          </w:tcPr>
          <w:p w:rsidR="008B4F31" w:rsidRPr="000D298C" w:rsidRDefault="008B4F31" w:rsidP="000D298C">
            <w:pPr>
              <w:rPr>
                <w:rFonts w:ascii="Times New Roman" w:eastAsia="Calibri" w:hAnsi="Times New Roman" w:cs="Times New Roman"/>
                <w:sz w:val="24"/>
                <w:szCs w:val="24"/>
              </w:rPr>
            </w:pPr>
            <w:r>
              <w:rPr>
                <w:rFonts w:ascii="Times New Roman" w:eastAsia="Calibri" w:hAnsi="Times New Roman" w:cs="Times New Roman"/>
                <w:sz w:val="24"/>
                <w:szCs w:val="24"/>
              </w:rPr>
              <w:t>Июнь</w:t>
            </w:r>
          </w:p>
        </w:tc>
        <w:tc>
          <w:tcPr>
            <w:tcW w:w="2361" w:type="dxa"/>
          </w:tcPr>
          <w:p w:rsidR="008B4F31" w:rsidRPr="000D298C" w:rsidRDefault="008A3C3F" w:rsidP="000D298C">
            <w:pPr>
              <w:rPr>
                <w:rFonts w:ascii="Times New Roman" w:eastAsia="Calibri" w:hAnsi="Times New Roman" w:cs="Times New Roman"/>
                <w:sz w:val="24"/>
                <w:szCs w:val="24"/>
              </w:rPr>
            </w:pPr>
            <w:proofErr w:type="gramStart"/>
            <w:r w:rsidRPr="000D298C">
              <w:rPr>
                <w:rFonts w:ascii="Times New Roman" w:eastAsia="Calibri" w:hAnsi="Times New Roman" w:cs="Times New Roman"/>
                <w:sz w:val="24"/>
                <w:szCs w:val="24"/>
              </w:rPr>
              <w:t>Ответственный</w:t>
            </w:r>
            <w:proofErr w:type="gramEnd"/>
            <w:r w:rsidRPr="000D298C">
              <w:rPr>
                <w:rFonts w:ascii="Times New Roman" w:eastAsia="Calibri" w:hAnsi="Times New Roman" w:cs="Times New Roman"/>
                <w:sz w:val="24"/>
                <w:szCs w:val="24"/>
              </w:rPr>
              <w:t xml:space="preserve"> за пожарную безопасность</w:t>
            </w:r>
          </w:p>
        </w:tc>
      </w:tr>
      <w:tr w:rsidR="008B4F31" w:rsidRPr="000D298C" w:rsidTr="008D2771">
        <w:tc>
          <w:tcPr>
            <w:tcW w:w="764" w:type="dxa"/>
          </w:tcPr>
          <w:p w:rsidR="008B4F31" w:rsidRDefault="008B4F31" w:rsidP="000D298C">
            <w:pPr>
              <w:rPr>
                <w:rFonts w:ascii="Times New Roman" w:eastAsia="Calibri" w:hAnsi="Times New Roman" w:cs="Times New Roman"/>
                <w:sz w:val="24"/>
                <w:szCs w:val="24"/>
              </w:rPr>
            </w:pPr>
            <w:r>
              <w:rPr>
                <w:rFonts w:ascii="Times New Roman" w:eastAsia="Calibri" w:hAnsi="Times New Roman" w:cs="Times New Roman"/>
                <w:sz w:val="24"/>
                <w:szCs w:val="24"/>
              </w:rPr>
              <w:t>5.16</w:t>
            </w:r>
          </w:p>
        </w:tc>
        <w:tc>
          <w:tcPr>
            <w:tcW w:w="4384" w:type="dxa"/>
          </w:tcPr>
          <w:p w:rsidR="008B4F31" w:rsidRDefault="008A3C3F" w:rsidP="000D298C">
            <w:pPr>
              <w:rPr>
                <w:rFonts w:ascii="Times New Roman" w:eastAsia="Calibri" w:hAnsi="Times New Roman" w:cs="Times New Roman"/>
                <w:sz w:val="24"/>
                <w:szCs w:val="24"/>
              </w:rPr>
            </w:pPr>
            <w:r>
              <w:rPr>
                <w:rFonts w:ascii="Times New Roman" w:eastAsia="Calibri" w:hAnsi="Times New Roman" w:cs="Times New Roman"/>
                <w:sz w:val="24"/>
                <w:szCs w:val="24"/>
              </w:rPr>
              <w:t>Приобретение и выполнение работ по монтажу теневого навеса</w:t>
            </w:r>
          </w:p>
        </w:tc>
        <w:tc>
          <w:tcPr>
            <w:tcW w:w="2062" w:type="dxa"/>
          </w:tcPr>
          <w:p w:rsidR="008B4F31" w:rsidRPr="000D298C" w:rsidRDefault="008A3C3F" w:rsidP="000D298C">
            <w:pPr>
              <w:rPr>
                <w:rFonts w:ascii="Times New Roman" w:eastAsia="Calibri" w:hAnsi="Times New Roman" w:cs="Times New Roman"/>
                <w:sz w:val="24"/>
                <w:szCs w:val="24"/>
              </w:rPr>
            </w:pPr>
            <w:r>
              <w:rPr>
                <w:rFonts w:ascii="Times New Roman" w:eastAsia="Calibri" w:hAnsi="Times New Roman" w:cs="Times New Roman"/>
                <w:sz w:val="24"/>
                <w:szCs w:val="24"/>
              </w:rPr>
              <w:t xml:space="preserve">Июль </w:t>
            </w:r>
          </w:p>
        </w:tc>
        <w:tc>
          <w:tcPr>
            <w:tcW w:w="2361" w:type="dxa"/>
          </w:tcPr>
          <w:p w:rsidR="008B4F31" w:rsidRPr="000D298C" w:rsidRDefault="008A3C3F" w:rsidP="000D298C">
            <w:pPr>
              <w:rPr>
                <w:rFonts w:ascii="Times New Roman" w:eastAsia="Calibri" w:hAnsi="Times New Roman" w:cs="Times New Roman"/>
                <w:sz w:val="24"/>
                <w:szCs w:val="24"/>
              </w:rPr>
            </w:pPr>
            <w:r w:rsidRPr="000D298C">
              <w:rPr>
                <w:rFonts w:ascii="Times New Roman" w:eastAsia="Calibri" w:hAnsi="Times New Roman" w:cs="Times New Roman"/>
                <w:sz w:val="24"/>
                <w:szCs w:val="24"/>
              </w:rPr>
              <w:t>Зав.</w:t>
            </w:r>
            <w:r>
              <w:rPr>
                <w:rFonts w:ascii="Times New Roman" w:eastAsia="Calibri" w:hAnsi="Times New Roman" w:cs="Times New Roman"/>
                <w:sz w:val="24"/>
                <w:szCs w:val="24"/>
              </w:rPr>
              <w:t xml:space="preserve"> </w:t>
            </w:r>
            <w:r w:rsidRPr="000D298C">
              <w:rPr>
                <w:rFonts w:ascii="Times New Roman" w:eastAsia="Calibri" w:hAnsi="Times New Roman" w:cs="Times New Roman"/>
                <w:sz w:val="24"/>
                <w:szCs w:val="24"/>
              </w:rPr>
              <w:t>хозяйством</w:t>
            </w:r>
          </w:p>
        </w:tc>
      </w:tr>
    </w:tbl>
    <w:p w:rsidR="005D0EA3" w:rsidRPr="005D0EA3" w:rsidRDefault="005D0EA3" w:rsidP="00B92E72">
      <w:pPr>
        <w:spacing w:after="0" w:line="240" w:lineRule="auto"/>
        <w:jc w:val="center"/>
        <w:rPr>
          <w:rFonts w:ascii="Times New Roman" w:eastAsia="Calibri" w:hAnsi="Times New Roman" w:cs="Times New Roman"/>
          <w:b/>
          <w:sz w:val="24"/>
          <w:szCs w:val="24"/>
          <w:lang w:val="en-US"/>
        </w:rPr>
      </w:pPr>
      <w:r>
        <w:rPr>
          <w:rFonts w:ascii="Times New Roman" w:hAnsi="Times New Roman" w:cs="Times New Roman"/>
          <w:b/>
          <w:sz w:val="26"/>
          <w:szCs w:val="26"/>
          <w:lang w:val="en-US"/>
        </w:rPr>
        <w:t>III</w:t>
      </w:r>
      <w:r w:rsidRPr="005D0EA3">
        <w:rPr>
          <w:rFonts w:ascii="Times New Roman" w:hAnsi="Times New Roman" w:cs="Times New Roman"/>
          <w:b/>
          <w:sz w:val="26"/>
          <w:szCs w:val="26"/>
        </w:rPr>
        <w:t xml:space="preserve">. </w:t>
      </w:r>
      <w:r w:rsidR="00053F07" w:rsidRPr="005D0EA3">
        <w:rPr>
          <w:rFonts w:ascii="Times New Roman" w:eastAsia="Calibri" w:hAnsi="Times New Roman" w:cs="Times New Roman"/>
          <w:b/>
          <w:sz w:val="24"/>
          <w:szCs w:val="24"/>
        </w:rPr>
        <w:t>РАБОТА С КАДРАМИ</w:t>
      </w:r>
    </w:p>
    <w:tbl>
      <w:tblPr>
        <w:tblStyle w:val="a4"/>
        <w:tblW w:w="0" w:type="auto"/>
        <w:tblLook w:val="04A0" w:firstRow="1" w:lastRow="0" w:firstColumn="1" w:lastColumn="0" w:noHBand="0" w:noVBand="1"/>
      </w:tblPr>
      <w:tblGrid>
        <w:gridCol w:w="754"/>
        <w:gridCol w:w="4431"/>
        <w:gridCol w:w="2092"/>
        <w:gridCol w:w="2294"/>
      </w:tblGrid>
      <w:tr w:rsidR="00053F07" w:rsidRPr="00053F07" w:rsidTr="00053F07">
        <w:tc>
          <w:tcPr>
            <w:tcW w:w="795" w:type="dxa"/>
          </w:tcPr>
          <w:p w:rsidR="00053F07" w:rsidRPr="00053F07" w:rsidRDefault="00053F07" w:rsidP="00053F07">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w:t>
            </w:r>
          </w:p>
        </w:tc>
        <w:tc>
          <w:tcPr>
            <w:tcW w:w="4800" w:type="dxa"/>
          </w:tcPr>
          <w:p w:rsidR="00053F07" w:rsidRPr="00053F07" w:rsidRDefault="00053F07" w:rsidP="00053F07">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Наименование мероприятий</w:t>
            </w:r>
          </w:p>
        </w:tc>
        <w:tc>
          <w:tcPr>
            <w:tcW w:w="2181" w:type="dxa"/>
          </w:tcPr>
          <w:p w:rsidR="00053F07" w:rsidRPr="00053F07" w:rsidRDefault="00053F07" w:rsidP="00053F07">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Срок выполнения</w:t>
            </w:r>
          </w:p>
        </w:tc>
        <w:tc>
          <w:tcPr>
            <w:tcW w:w="2361" w:type="dxa"/>
          </w:tcPr>
          <w:p w:rsidR="00053F07" w:rsidRPr="00053F07" w:rsidRDefault="00053F07" w:rsidP="00053F07">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Ответственные за исполнение</w:t>
            </w:r>
          </w:p>
        </w:tc>
      </w:tr>
      <w:tr w:rsidR="00053F07" w:rsidRPr="00053F07" w:rsidTr="00053F07">
        <w:tc>
          <w:tcPr>
            <w:tcW w:w="795" w:type="dxa"/>
          </w:tcPr>
          <w:p w:rsidR="00053F07" w:rsidRPr="00823D91" w:rsidRDefault="00053F07" w:rsidP="00053F07">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1</w:t>
            </w:r>
          </w:p>
        </w:tc>
        <w:tc>
          <w:tcPr>
            <w:tcW w:w="4800" w:type="dxa"/>
          </w:tcPr>
          <w:p w:rsidR="00053F07" w:rsidRPr="00823D91" w:rsidRDefault="00053F07" w:rsidP="00053F07">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2</w:t>
            </w:r>
          </w:p>
        </w:tc>
        <w:tc>
          <w:tcPr>
            <w:tcW w:w="2181" w:type="dxa"/>
          </w:tcPr>
          <w:p w:rsidR="00053F07" w:rsidRPr="00823D91" w:rsidRDefault="00053F07" w:rsidP="00053F07">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3</w:t>
            </w:r>
          </w:p>
        </w:tc>
        <w:tc>
          <w:tcPr>
            <w:tcW w:w="2361" w:type="dxa"/>
          </w:tcPr>
          <w:p w:rsidR="00053F07" w:rsidRPr="00823D91" w:rsidRDefault="00053F07" w:rsidP="00053F07">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4</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lastRenderedPageBreak/>
              <w:t>1.1</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Проведение тарификации</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Январь</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Главный бухгалтер</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1.2</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Анализ работы сотрудников</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Январь</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Зам.</w:t>
            </w:r>
            <w:r w:rsidR="00034AF4">
              <w:rPr>
                <w:rFonts w:ascii="Times New Roman" w:eastAsia="Calibri" w:hAnsi="Times New Roman" w:cs="Times New Roman"/>
                <w:sz w:val="24"/>
                <w:szCs w:val="24"/>
              </w:rPr>
              <w:t xml:space="preserve"> </w:t>
            </w:r>
            <w:r w:rsidRPr="00053F07">
              <w:rPr>
                <w:rFonts w:ascii="Times New Roman" w:eastAsia="Calibri" w:hAnsi="Times New Roman" w:cs="Times New Roman"/>
                <w:sz w:val="24"/>
                <w:szCs w:val="24"/>
              </w:rPr>
              <w:t>директора</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1.3</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Организация работы с молодыми специалистами</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В течение года</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Зам.</w:t>
            </w:r>
            <w:r w:rsidR="00034AF4">
              <w:rPr>
                <w:rFonts w:ascii="Times New Roman" w:eastAsia="Calibri" w:hAnsi="Times New Roman" w:cs="Times New Roman"/>
                <w:sz w:val="24"/>
                <w:szCs w:val="24"/>
              </w:rPr>
              <w:t xml:space="preserve"> </w:t>
            </w:r>
            <w:r w:rsidRPr="00053F07">
              <w:rPr>
                <w:rFonts w:ascii="Times New Roman" w:eastAsia="Calibri" w:hAnsi="Times New Roman" w:cs="Times New Roman"/>
                <w:sz w:val="24"/>
                <w:szCs w:val="24"/>
              </w:rPr>
              <w:t>директора</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1.4</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 xml:space="preserve">Распределение обязанностей между членами администрации </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Январь</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Директор</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1.5</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Разработка и реализация Плана по переподготовке, профессиональному обучению и повышению квалификации</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Январь</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Директор</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1.6</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Составление графика отпусков</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Декабрь</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Директор</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1.7</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 xml:space="preserve">Организация работы комиссии по внедрению </w:t>
            </w:r>
            <w:proofErr w:type="spellStart"/>
            <w:r w:rsidRPr="00053F07">
              <w:rPr>
                <w:rFonts w:ascii="Times New Roman" w:eastAsia="Calibri" w:hAnsi="Times New Roman" w:cs="Times New Roman"/>
                <w:sz w:val="24"/>
                <w:szCs w:val="24"/>
              </w:rPr>
              <w:t>профстандартов</w:t>
            </w:r>
            <w:proofErr w:type="spellEnd"/>
            <w:r w:rsidRPr="00053F07">
              <w:rPr>
                <w:rFonts w:ascii="Times New Roman" w:eastAsia="Calibri" w:hAnsi="Times New Roman" w:cs="Times New Roman"/>
                <w:sz w:val="24"/>
                <w:szCs w:val="24"/>
              </w:rPr>
              <w:t xml:space="preserve"> </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В течение года</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Зам.</w:t>
            </w:r>
            <w:r w:rsidR="00034AF4">
              <w:rPr>
                <w:rFonts w:ascii="Times New Roman" w:eastAsia="Calibri" w:hAnsi="Times New Roman" w:cs="Times New Roman"/>
                <w:sz w:val="24"/>
                <w:szCs w:val="24"/>
              </w:rPr>
              <w:t xml:space="preserve"> </w:t>
            </w:r>
            <w:r w:rsidRPr="00053F07">
              <w:rPr>
                <w:rFonts w:ascii="Times New Roman" w:eastAsia="Calibri" w:hAnsi="Times New Roman" w:cs="Times New Roman"/>
                <w:sz w:val="24"/>
                <w:szCs w:val="24"/>
              </w:rPr>
              <w:t>директора</w:t>
            </w:r>
          </w:p>
        </w:tc>
      </w:tr>
    </w:tbl>
    <w:p w:rsidR="0003484C" w:rsidRDefault="0003484C" w:rsidP="0003484C">
      <w:pPr>
        <w:spacing w:after="0" w:line="240" w:lineRule="auto"/>
        <w:jc w:val="center"/>
        <w:rPr>
          <w:rFonts w:ascii="Times New Roman" w:eastAsia="Calibri" w:hAnsi="Times New Roman" w:cs="Times New Roman"/>
          <w:b/>
          <w:sz w:val="24"/>
          <w:szCs w:val="24"/>
        </w:rPr>
      </w:pPr>
    </w:p>
    <w:p w:rsidR="00053F07" w:rsidRPr="0003484C" w:rsidRDefault="005D0EA3" w:rsidP="0003484C">
      <w:pPr>
        <w:spacing w:after="0" w:line="240" w:lineRule="auto"/>
        <w:jc w:val="center"/>
        <w:rPr>
          <w:rFonts w:ascii="Times New Roman" w:eastAsia="Calibri" w:hAnsi="Times New Roman" w:cs="Times New Roman"/>
          <w:b/>
          <w:sz w:val="24"/>
          <w:szCs w:val="24"/>
        </w:rPr>
      </w:pPr>
      <w:r w:rsidRPr="0003484C">
        <w:rPr>
          <w:rFonts w:ascii="Times New Roman" w:eastAsia="Calibri" w:hAnsi="Times New Roman" w:cs="Times New Roman"/>
          <w:b/>
          <w:sz w:val="24"/>
          <w:szCs w:val="24"/>
          <w:lang w:val="en-US"/>
        </w:rPr>
        <w:t>IV</w:t>
      </w:r>
      <w:r w:rsidRPr="0003484C">
        <w:rPr>
          <w:rFonts w:ascii="Times New Roman" w:eastAsia="Calibri" w:hAnsi="Times New Roman" w:cs="Times New Roman"/>
          <w:b/>
          <w:sz w:val="24"/>
          <w:szCs w:val="24"/>
        </w:rPr>
        <w:t xml:space="preserve">. </w:t>
      </w:r>
      <w:r w:rsidR="00053F07" w:rsidRPr="0003484C">
        <w:rPr>
          <w:rFonts w:ascii="Times New Roman" w:eastAsia="Calibri" w:hAnsi="Times New Roman" w:cs="Times New Roman"/>
          <w:b/>
          <w:sz w:val="24"/>
          <w:szCs w:val="24"/>
        </w:rPr>
        <w:t>КОНТРОЛЬ КАЧЕСТВА ОРГАНИЗАЦИИ ПИТАНИЯ</w:t>
      </w:r>
    </w:p>
    <w:tbl>
      <w:tblPr>
        <w:tblStyle w:val="a4"/>
        <w:tblW w:w="0" w:type="auto"/>
        <w:tblLook w:val="04A0" w:firstRow="1" w:lastRow="0" w:firstColumn="1" w:lastColumn="0" w:noHBand="0" w:noVBand="1"/>
      </w:tblPr>
      <w:tblGrid>
        <w:gridCol w:w="772"/>
        <w:gridCol w:w="4410"/>
        <w:gridCol w:w="2094"/>
        <w:gridCol w:w="2295"/>
      </w:tblGrid>
      <w:tr w:rsidR="00053F07" w:rsidRPr="00053F07" w:rsidTr="00053F07">
        <w:tc>
          <w:tcPr>
            <w:tcW w:w="795" w:type="dxa"/>
          </w:tcPr>
          <w:p w:rsidR="00053F07" w:rsidRPr="00053F07" w:rsidRDefault="00053F07" w:rsidP="00053F07">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w:t>
            </w:r>
          </w:p>
        </w:tc>
        <w:tc>
          <w:tcPr>
            <w:tcW w:w="4800" w:type="dxa"/>
          </w:tcPr>
          <w:p w:rsidR="00053F07" w:rsidRPr="00053F07" w:rsidRDefault="00053F07" w:rsidP="00053F07">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Наименование мероприятий</w:t>
            </w:r>
          </w:p>
        </w:tc>
        <w:tc>
          <w:tcPr>
            <w:tcW w:w="2181" w:type="dxa"/>
          </w:tcPr>
          <w:p w:rsidR="00053F07" w:rsidRPr="00053F07" w:rsidRDefault="00053F07" w:rsidP="00053F07">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Срок выполнения</w:t>
            </w:r>
          </w:p>
        </w:tc>
        <w:tc>
          <w:tcPr>
            <w:tcW w:w="2361" w:type="dxa"/>
          </w:tcPr>
          <w:p w:rsidR="00053F07" w:rsidRPr="00053F07" w:rsidRDefault="00053F07" w:rsidP="00053F07">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Ответственные за исполнение</w:t>
            </w:r>
          </w:p>
        </w:tc>
      </w:tr>
      <w:tr w:rsidR="00053F07" w:rsidRPr="00053F07" w:rsidTr="00053F07">
        <w:tc>
          <w:tcPr>
            <w:tcW w:w="795" w:type="dxa"/>
          </w:tcPr>
          <w:p w:rsidR="00053F07" w:rsidRPr="00823D91" w:rsidRDefault="00053F07" w:rsidP="00053F07">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1</w:t>
            </w:r>
          </w:p>
        </w:tc>
        <w:tc>
          <w:tcPr>
            <w:tcW w:w="4800" w:type="dxa"/>
          </w:tcPr>
          <w:p w:rsidR="00053F07" w:rsidRPr="00823D91" w:rsidRDefault="00053F07" w:rsidP="00053F07">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2</w:t>
            </w:r>
          </w:p>
        </w:tc>
        <w:tc>
          <w:tcPr>
            <w:tcW w:w="2181" w:type="dxa"/>
          </w:tcPr>
          <w:p w:rsidR="00053F07" w:rsidRPr="00823D91" w:rsidRDefault="00053F07" w:rsidP="00053F07">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3</w:t>
            </w:r>
          </w:p>
        </w:tc>
        <w:tc>
          <w:tcPr>
            <w:tcW w:w="2361" w:type="dxa"/>
          </w:tcPr>
          <w:p w:rsidR="00053F07" w:rsidRPr="00823D91" w:rsidRDefault="00053F07" w:rsidP="00053F07">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4</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1.1</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Соблюдение двухнедельного меню</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Постоянно</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Медицинская сестра</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1.2</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Включение в договора раздела «Входной контроль»</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В течение года</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Специалист по закупкам</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1.3</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Применение штрафных санкций при невыполнении обязательств поставщиками</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В течение года</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Специалист  по закупкам</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1.4</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Прохождение  гигиенического обучения сотрудниками пищеблока</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По графику</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Медицинская сестра</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1.5</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Реализация ХАССП</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Постоянно</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Медицинская сестра</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1.6</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Утверждение ориентировочного графика лабораторных исследований продуктов питания.</w:t>
            </w:r>
          </w:p>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Проведение лабораторных исследований  качества продуктов питания</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Январь</w:t>
            </w:r>
          </w:p>
          <w:p w:rsidR="00053F07" w:rsidRPr="00053F07" w:rsidRDefault="00053F07" w:rsidP="00053F07">
            <w:pPr>
              <w:rPr>
                <w:rFonts w:ascii="Times New Roman" w:eastAsia="Calibri" w:hAnsi="Times New Roman" w:cs="Times New Roman"/>
                <w:sz w:val="24"/>
                <w:szCs w:val="24"/>
              </w:rPr>
            </w:pPr>
          </w:p>
          <w:p w:rsidR="00053F07" w:rsidRPr="00053F07" w:rsidRDefault="00053F07" w:rsidP="00053F07">
            <w:pPr>
              <w:rPr>
                <w:rFonts w:ascii="Times New Roman" w:eastAsia="Calibri" w:hAnsi="Times New Roman" w:cs="Times New Roman"/>
                <w:sz w:val="24"/>
                <w:szCs w:val="24"/>
              </w:rPr>
            </w:pPr>
          </w:p>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В течение года</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Директор</w:t>
            </w:r>
          </w:p>
          <w:p w:rsidR="00053F07" w:rsidRPr="00053F07" w:rsidRDefault="00053F07" w:rsidP="00053F07">
            <w:pPr>
              <w:rPr>
                <w:rFonts w:ascii="Times New Roman" w:eastAsia="Calibri" w:hAnsi="Times New Roman" w:cs="Times New Roman"/>
                <w:sz w:val="24"/>
                <w:szCs w:val="24"/>
              </w:rPr>
            </w:pPr>
          </w:p>
          <w:p w:rsidR="00053F07" w:rsidRPr="00053F07" w:rsidRDefault="00053F07" w:rsidP="00053F07">
            <w:pPr>
              <w:rPr>
                <w:rFonts w:ascii="Times New Roman" w:eastAsia="Calibri" w:hAnsi="Times New Roman" w:cs="Times New Roman"/>
                <w:sz w:val="24"/>
                <w:szCs w:val="24"/>
              </w:rPr>
            </w:pPr>
          </w:p>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Медицинская сестра</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1.7</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Соблюдение сроков хранения продуктов питания</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Постоянно</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53F07">
              <w:rPr>
                <w:rFonts w:ascii="Times New Roman" w:eastAsia="Calibri" w:hAnsi="Times New Roman" w:cs="Times New Roman"/>
                <w:sz w:val="24"/>
                <w:szCs w:val="24"/>
              </w:rPr>
              <w:t>складом</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1.8</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 xml:space="preserve">Организация работы </w:t>
            </w:r>
            <w:proofErr w:type="spellStart"/>
            <w:r w:rsidRPr="00053F07">
              <w:rPr>
                <w:rFonts w:ascii="Times New Roman" w:eastAsia="Calibri" w:hAnsi="Times New Roman" w:cs="Times New Roman"/>
                <w:sz w:val="24"/>
                <w:szCs w:val="24"/>
              </w:rPr>
              <w:t>бракеражной</w:t>
            </w:r>
            <w:proofErr w:type="spellEnd"/>
            <w:r w:rsidRPr="00053F07">
              <w:rPr>
                <w:rFonts w:ascii="Times New Roman" w:eastAsia="Calibri" w:hAnsi="Times New Roman" w:cs="Times New Roman"/>
                <w:sz w:val="24"/>
                <w:szCs w:val="24"/>
              </w:rPr>
              <w:t xml:space="preserve"> комиссии</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Постоянно</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Медицинская сестра</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1.9</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Организация работы экспертной группы по входному контролю</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Постоянно</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Медицинская сестра</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1.10</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Организация работы Приемочной комиссии</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Постоянно</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Медицинская сестра</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1.11</w:t>
            </w:r>
          </w:p>
        </w:tc>
        <w:tc>
          <w:tcPr>
            <w:tcW w:w="4800"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Организация работы комиссии по контролю за выходом готовой продукции</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 раз в неделю</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Ведущий бухгалтер</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1.12</w:t>
            </w:r>
          </w:p>
        </w:tc>
        <w:tc>
          <w:tcPr>
            <w:tcW w:w="4800" w:type="dxa"/>
          </w:tcPr>
          <w:p w:rsidR="00053F07" w:rsidRPr="00053F07" w:rsidRDefault="00053F07" w:rsidP="00053F07">
            <w:pPr>
              <w:jc w:val="both"/>
              <w:rPr>
                <w:rFonts w:ascii="Times New Roman" w:eastAsia="Calibri" w:hAnsi="Times New Roman" w:cs="Times New Roman"/>
                <w:sz w:val="24"/>
                <w:szCs w:val="24"/>
                <w:lang w:eastAsia="ru-RU"/>
              </w:rPr>
            </w:pPr>
            <w:r w:rsidRPr="00053F07">
              <w:rPr>
                <w:rFonts w:ascii="Times New Roman" w:eastAsia="Calibri" w:hAnsi="Times New Roman" w:cs="Times New Roman"/>
                <w:sz w:val="24"/>
                <w:szCs w:val="24"/>
                <w:lang w:eastAsia="ru-RU"/>
              </w:rPr>
              <w:t>Издание приказа «Об утверждении перечня продуктов и блюд, запрещенных в ОКУ «Краснинский СРЦ»</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Январь</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Директор</w:t>
            </w:r>
          </w:p>
        </w:tc>
      </w:tr>
      <w:tr w:rsidR="00053F07" w:rsidRPr="00053F07" w:rsidTr="00053F07">
        <w:tc>
          <w:tcPr>
            <w:tcW w:w="795"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1.13</w:t>
            </w:r>
          </w:p>
        </w:tc>
        <w:tc>
          <w:tcPr>
            <w:tcW w:w="4800" w:type="dxa"/>
          </w:tcPr>
          <w:p w:rsidR="00053F07" w:rsidRPr="00053F07" w:rsidRDefault="00053F07" w:rsidP="00053F07">
            <w:pPr>
              <w:jc w:val="both"/>
              <w:rPr>
                <w:rFonts w:ascii="Times New Roman" w:eastAsia="Calibri" w:hAnsi="Times New Roman" w:cs="Times New Roman"/>
                <w:sz w:val="24"/>
                <w:szCs w:val="24"/>
                <w:lang w:eastAsia="ru-RU"/>
              </w:rPr>
            </w:pPr>
            <w:r w:rsidRPr="00053F07">
              <w:rPr>
                <w:rFonts w:ascii="Times New Roman" w:eastAsia="Calibri" w:hAnsi="Times New Roman" w:cs="Times New Roman"/>
                <w:sz w:val="24"/>
                <w:szCs w:val="24"/>
                <w:lang w:eastAsia="ru-RU"/>
              </w:rPr>
              <w:t>Организация работы в системе «Меркурий»</w:t>
            </w:r>
          </w:p>
        </w:tc>
        <w:tc>
          <w:tcPr>
            <w:tcW w:w="218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Постоянно</w:t>
            </w:r>
          </w:p>
        </w:tc>
        <w:tc>
          <w:tcPr>
            <w:tcW w:w="2361" w:type="dxa"/>
          </w:tcPr>
          <w:p w:rsidR="00053F07" w:rsidRPr="00053F07" w:rsidRDefault="00053F07" w:rsidP="00053F07">
            <w:pPr>
              <w:rPr>
                <w:rFonts w:ascii="Times New Roman" w:eastAsia="Calibri" w:hAnsi="Times New Roman" w:cs="Times New Roman"/>
                <w:sz w:val="24"/>
                <w:szCs w:val="24"/>
              </w:rPr>
            </w:pPr>
            <w:r w:rsidRPr="00053F07">
              <w:rPr>
                <w:rFonts w:ascii="Times New Roman" w:eastAsia="Calibri" w:hAnsi="Times New Roman" w:cs="Times New Roman"/>
                <w:sz w:val="24"/>
                <w:szCs w:val="24"/>
              </w:rPr>
              <w:t>Зав.</w:t>
            </w:r>
            <w:r w:rsidR="00034AF4">
              <w:rPr>
                <w:rFonts w:ascii="Times New Roman" w:eastAsia="Calibri" w:hAnsi="Times New Roman" w:cs="Times New Roman"/>
                <w:sz w:val="24"/>
                <w:szCs w:val="24"/>
              </w:rPr>
              <w:t xml:space="preserve"> </w:t>
            </w:r>
            <w:r w:rsidRPr="00053F07">
              <w:rPr>
                <w:rFonts w:ascii="Times New Roman" w:eastAsia="Calibri" w:hAnsi="Times New Roman" w:cs="Times New Roman"/>
                <w:sz w:val="24"/>
                <w:szCs w:val="24"/>
              </w:rPr>
              <w:t>складом</w:t>
            </w:r>
          </w:p>
        </w:tc>
      </w:tr>
    </w:tbl>
    <w:p w:rsidR="008A3C3F" w:rsidRDefault="008A3C3F" w:rsidP="00B92E72">
      <w:pPr>
        <w:spacing w:after="0" w:line="240" w:lineRule="auto"/>
        <w:rPr>
          <w:rFonts w:ascii="Times New Roman" w:eastAsia="Calibri" w:hAnsi="Times New Roman" w:cs="Times New Roman"/>
          <w:b/>
          <w:sz w:val="24"/>
          <w:szCs w:val="24"/>
          <w:lang w:val="en-US"/>
        </w:rPr>
      </w:pPr>
    </w:p>
    <w:p w:rsidR="00B92E72" w:rsidRPr="00B92E72" w:rsidRDefault="00B92E72" w:rsidP="00B92E72">
      <w:pPr>
        <w:spacing w:after="0" w:line="240" w:lineRule="auto"/>
        <w:rPr>
          <w:rFonts w:ascii="Times New Roman" w:eastAsia="Calibri" w:hAnsi="Times New Roman" w:cs="Times New Roman"/>
          <w:b/>
          <w:sz w:val="24"/>
          <w:szCs w:val="24"/>
          <w:lang w:val="en-US"/>
        </w:rPr>
      </w:pPr>
    </w:p>
    <w:p w:rsidR="00BA5AB5" w:rsidRPr="005D0EA3" w:rsidRDefault="005D0EA3" w:rsidP="0003484C">
      <w:pPr>
        <w:spacing w:after="0" w:line="240" w:lineRule="auto"/>
        <w:jc w:val="center"/>
        <w:rPr>
          <w:rFonts w:ascii="Times New Roman" w:eastAsia="Calibri" w:hAnsi="Times New Roman" w:cs="Times New Roman"/>
          <w:b/>
          <w:sz w:val="24"/>
          <w:szCs w:val="24"/>
          <w:lang w:val="en-US"/>
        </w:rPr>
      </w:pPr>
      <w:r w:rsidRPr="005D0EA3">
        <w:rPr>
          <w:rFonts w:ascii="Times New Roman" w:eastAsia="Calibri" w:hAnsi="Times New Roman" w:cs="Times New Roman"/>
          <w:b/>
          <w:sz w:val="24"/>
          <w:szCs w:val="24"/>
          <w:lang w:val="en-US"/>
        </w:rPr>
        <w:lastRenderedPageBreak/>
        <w:t>V</w:t>
      </w:r>
      <w:r w:rsidRPr="005D0EA3">
        <w:rPr>
          <w:rFonts w:ascii="Times New Roman" w:eastAsia="Calibri" w:hAnsi="Times New Roman" w:cs="Times New Roman"/>
          <w:b/>
          <w:sz w:val="24"/>
          <w:szCs w:val="24"/>
        </w:rPr>
        <w:t xml:space="preserve">. </w:t>
      </w:r>
      <w:r w:rsidR="00BA5AB5" w:rsidRPr="005D0EA3">
        <w:rPr>
          <w:rFonts w:ascii="Times New Roman" w:eastAsia="Calibri" w:hAnsi="Times New Roman" w:cs="Times New Roman"/>
          <w:b/>
          <w:sz w:val="24"/>
          <w:szCs w:val="24"/>
        </w:rPr>
        <w:t>КОМПЛЕКСНАЯ БЕЗОПАСНОСТЬ</w:t>
      </w:r>
    </w:p>
    <w:tbl>
      <w:tblPr>
        <w:tblStyle w:val="a4"/>
        <w:tblW w:w="0" w:type="auto"/>
        <w:tblLook w:val="04A0" w:firstRow="1" w:lastRow="0" w:firstColumn="1" w:lastColumn="0" w:noHBand="0" w:noVBand="1"/>
      </w:tblPr>
      <w:tblGrid>
        <w:gridCol w:w="733"/>
        <w:gridCol w:w="4261"/>
        <w:gridCol w:w="2072"/>
        <w:gridCol w:w="2279"/>
      </w:tblGrid>
      <w:tr w:rsidR="00BA5AB5" w:rsidRPr="00053F07" w:rsidTr="00BA5AB5">
        <w:tc>
          <w:tcPr>
            <w:tcW w:w="733" w:type="dxa"/>
          </w:tcPr>
          <w:p w:rsidR="00BA5AB5" w:rsidRPr="00053F07" w:rsidRDefault="00BA5AB5" w:rsidP="00C76B2B">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w:t>
            </w:r>
          </w:p>
        </w:tc>
        <w:tc>
          <w:tcPr>
            <w:tcW w:w="4261" w:type="dxa"/>
          </w:tcPr>
          <w:p w:rsidR="00BA5AB5" w:rsidRPr="00053F07" w:rsidRDefault="00BA5AB5" w:rsidP="00C76B2B">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Наименование мероприятий</w:t>
            </w:r>
          </w:p>
        </w:tc>
        <w:tc>
          <w:tcPr>
            <w:tcW w:w="2072" w:type="dxa"/>
          </w:tcPr>
          <w:p w:rsidR="00BA5AB5" w:rsidRPr="00053F07" w:rsidRDefault="00BA5AB5" w:rsidP="00C76B2B">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Срок выполнения</w:t>
            </w:r>
          </w:p>
        </w:tc>
        <w:tc>
          <w:tcPr>
            <w:tcW w:w="2279" w:type="dxa"/>
          </w:tcPr>
          <w:p w:rsidR="00BA5AB5" w:rsidRPr="00053F07" w:rsidRDefault="00BA5AB5" w:rsidP="00C76B2B">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Ответственные за исполнение</w:t>
            </w:r>
          </w:p>
        </w:tc>
      </w:tr>
      <w:tr w:rsidR="00BA5AB5" w:rsidRPr="00053F07" w:rsidTr="00BA5AB5">
        <w:tc>
          <w:tcPr>
            <w:tcW w:w="733" w:type="dxa"/>
          </w:tcPr>
          <w:p w:rsidR="00BA5AB5" w:rsidRPr="00823D91" w:rsidRDefault="00BA5AB5" w:rsidP="00C76B2B">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1</w:t>
            </w:r>
          </w:p>
        </w:tc>
        <w:tc>
          <w:tcPr>
            <w:tcW w:w="4261" w:type="dxa"/>
          </w:tcPr>
          <w:p w:rsidR="00BA5AB5" w:rsidRPr="00823D91" w:rsidRDefault="00BA5AB5" w:rsidP="00C76B2B">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2</w:t>
            </w:r>
          </w:p>
        </w:tc>
        <w:tc>
          <w:tcPr>
            <w:tcW w:w="2072" w:type="dxa"/>
          </w:tcPr>
          <w:p w:rsidR="00BA5AB5" w:rsidRPr="00823D91" w:rsidRDefault="00BA5AB5" w:rsidP="00C76B2B">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3</w:t>
            </w:r>
          </w:p>
        </w:tc>
        <w:tc>
          <w:tcPr>
            <w:tcW w:w="2279" w:type="dxa"/>
          </w:tcPr>
          <w:p w:rsidR="00BA5AB5" w:rsidRPr="00823D91" w:rsidRDefault="00BA5AB5" w:rsidP="00C76B2B">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4</w:t>
            </w:r>
          </w:p>
        </w:tc>
      </w:tr>
      <w:tr w:rsidR="00BA5AB5" w:rsidRPr="00053F07" w:rsidTr="00C76B2B">
        <w:tc>
          <w:tcPr>
            <w:tcW w:w="9345" w:type="dxa"/>
            <w:gridSpan w:val="4"/>
          </w:tcPr>
          <w:p w:rsidR="00BA5AB5" w:rsidRPr="00BA5AB5" w:rsidRDefault="00BA5AB5" w:rsidP="00B82C2E">
            <w:pPr>
              <w:pStyle w:val="a3"/>
              <w:numPr>
                <w:ilvl w:val="0"/>
                <w:numId w:val="2"/>
              </w:numPr>
              <w:jc w:val="center"/>
              <w:rPr>
                <w:rFonts w:ascii="Times New Roman" w:eastAsia="Calibri" w:hAnsi="Times New Roman" w:cs="Times New Roman"/>
                <w:sz w:val="24"/>
                <w:szCs w:val="24"/>
              </w:rPr>
            </w:pPr>
            <w:r w:rsidRPr="00BA5AB5">
              <w:rPr>
                <w:rFonts w:ascii="Times New Roman" w:eastAsia="Calibri" w:hAnsi="Times New Roman" w:cs="Times New Roman"/>
                <w:b/>
                <w:bCs/>
                <w:color w:val="000000"/>
                <w:sz w:val="24"/>
                <w:szCs w:val="24"/>
              </w:rPr>
              <w:t>Пожарная безопасность</w:t>
            </w:r>
          </w:p>
        </w:tc>
      </w:tr>
      <w:tr w:rsidR="009C6395" w:rsidRPr="00053F07" w:rsidTr="00C76B2B">
        <w:tc>
          <w:tcPr>
            <w:tcW w:w="733" w:type="dxa"/>
          </w:tcPr>
          <w:p w:rsidR="009C6395" w:rsidRPr="00BA5AB5" w:rsidRDefault="009C6395" w:rsidP="009C6395">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261" w:type="dxa"/>
            <w:tcBorders>
              <w:top w:val="single" w:sz="4" w:space="0" w:color="auto"/>
              <w:left w:val="single" w:sz="4" w:space="0" w:color="auto"/>
              <w:bottom w:val="single" w:sz="4" w:space="0" w:color="auto"/>
              <w:right w:val="single" w:sz="4" w:space="0" w:color="auto"/>
            </w:tcBorders>
          </w:tcPr>
          <w:p w:rsidR="009C6395" w:rsidRPr="00BA5AB5" w:rsidRDefault="009C6395" w:rsidP="009C6395">
            <w:pPr>
              <w:spacing w:line="237" w:lineRule="atLeast"/>
              <w:contextualSpacing/>
              <w:jc w:val="both"/>
              <w:rPr>
                <w:rFonts w:ascii="Times New Roman" w:eastAsia="Calibri" w:hAnsi="Times New Roman" w:cs="Times New Roman"/>
                <w:bCs/>
                <w:color w:val="000000"/>
                <w:sz w:val="24"/>
                <w:szCs w:val="24"/>
              </w:rPr>
            </w:pPr>
            <w:r w:rsidRPr="00BA5AB5">
              <w:rPr>
                <w:rFonts w:ascii="Times New Roman" w:eastAsia="Calibri" w:hAnsi="Times New Roman" w:cs="Times New Roman"/>
                <w:bCs/>
                <w:color w:val="000000"/>
                <w:sz w:val="24"/>
                <w:szCs w:val="24"/>
              </w:rPr>
              <w:t>Проведение практических тренировок согласно Плану практических тренировок по  эвакуации на 201</w:t>
            </w:r>
            <w:r>
              <w:rPr>
                <w:rFonts w:ascii="Times New Roman" w:eastAsia="Calibri" w:hAnsi="Times New Roman" w:cs="Times New Roman"/>
                <w:bCs/>
                <w:color w:val="000000"/>
                <w:sz w:val="24"/>
                <w:szCs w:val="24"/>
              </w:rPr>
              <w:t>9 год</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Зав. складом </w:t>
            </w:r>
          </w:p>
        </w:tc>
      </w:tr>
      <w:tr w:rsidR="009C6395" w:rsidRPr="00053F07" w:rsidTr="00C76B2B">
        <w:tc>
          <w:tcPr>
            <w:tcW w:w="733" w:type="dxa"/>
          </w:tcPr>
          <w:p w:rsidR="009C6395" w:rsidRPr="00BA5AB5" w:rsidRDefault="009C6395" w:rsidP="009C6395">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261" w:type="dxa"/>
            <w:tcBorders>
              <w:top w:val="single" w:sz="4" w:space="0" w:color="auto"/>
              <w:left w:val="single" w:sz="4" w:space="0" w:color="auto"/>
              <w:bottom w:val="single" w:sz="4" w:space="0" w:color="auto"/>
              <w:right w:val="single" w:sz="4" w:space="0" w:color="auto"/>
            </w:tcBorders>
          </w:tcPr>
          <w:p w:rsidR="009C6395" w:rsidRPr="00BA5AB5" w:rsidRDefault="009C6395" w:rsidP="009C6395">
            <w:pPr>
              <w:spacing w:line="237" w:lineRule="atLeast"/>
              <w:contextualSpacing/>
              <w:jc w:val="both"/>
              <w:rPr>
                <w:rFonts w:ascii="Times New Roman" w:eastAsia="Calibri" w:hAnsi="Times New Roman" w:cs="Times New Roman"/>
                <w:bCs/>
                <w:color w:val="000000"/>
                <w:sz w:val="24"/>
                <w:szCs w:val="24"/>
              </w:rPr>
            </w:pPr>
            <w:r w:rsidRPr="00BA5AB5">
              <w:rPr>
                <w:rFonts w:ascii="Times New Roman" w:eastAsia="Calibri" w:hAnsi="Times New Roman" w:cs="Times New Roman"/>
                <w:bCs/>
                <w:color w:val="000000"/>
                <w:sz w:val="24"/>
                <w:szCs w:val="24"/>
              </w:rPr>
              <w:t>О</w:t>
            </w:r>
            <w:r>
              <w:rPr>
                <w:rFonts w:ascii="Times New Roman" w:eastAsia="Calibri" w:hAnsi="Times New Roman" w:cs="Times New Roman"/>
                <w:bCs/>
                <w:color w:val="000000"/>
                <w:sz w:val="24"/>
                <w:szCs w:val="24"/>
              </w:rPr>
              <w:t>бслуживание системы мониторинга</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p>
        </w:tc>
      </w:tr>
      <w:tr w:rsidR="009C6395" w:rsidRPr="00053F07" w:rsidTr="00C76B2B">
        <w:tc>
          <w:tcPr>
            <w:tcW w:w="733" w:type="dxa"/>
          </w:tcPr>
          <w:p w:rsidR="009C6395" w:rsidRPr="00BA5AB5" w:rsidRDefault="009C6395" w:rsidP="009C6395">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261" w:type="dxa"/>
            <w:tcBorders>
              <w:top w:val="single" w:sz="4" w:space="0" w:color="auto"/>
              <w:left w:val="single" w:sz="4" w:space="0" w:color="auto"/>
              <w:bottom w:val="single" w:sz="4" w:space="0" w:color="auto"/>
              <w:right w:val="single" w:sz="4" w:space="0" w:color="auto"/>
            </w:tcBorders>
          </w:tcPr>
          <w:p w:rsidR="009C6395" w:rsidRDefault="009C6395" w:rsidP="009C6395">
            <w:pPr>
              <w:spacing w:line="237" w:lineRule="atLeast"/>
              <w:contextualSpacing/>
              <w:jc w:val="both"/>
              <w:rPr>
                <w:rFonts w:ascii="Times New Roman" w:eastAsia="Calibri" w:hAnsi="Times New Roman" w:cs="Times New Roman"/>
                <w:bCs/>
                <w:color w:val="000000"/>
                <w:sz w:val="24"/>
                <w:szCs w:val="24"/>
              </w:rPr>
            </w:pPr>
            <w:r w:rsidRPr="00BA5AB5">
              <w:rPr>
                <w:rFonts w:ascii="Times New Roman" w:eastAsia="Calibri" w:hAnsi="Times New Roman" w:cs="Times New Roman"/>
                <w:bCs/>
                <w:color w:val="000000"/>
                <w:sz w:val="24"/>
                <w:szCs w:val="24"/>
              </w:rPr>
              <w:t>Обеспечение работоспособности автом</w:t>
            </w:r>
            <w:r>
              <w:rPr>
                <w:rFonts w:ascii="Times New Roman" w:eastAsia="Calibri" w:hAnsi="Times New Roman" w:cs="Times New Roman"/>
                <w:bCs/>
                <w:color w:val="000000"/>
                <w:sz w:val="24"/>
                <w:szCs w:val="24"/>
              </w:rPr>
              <w:t>атической пожарной сигнализации</w:t>
            </w:r>
          </w:p>
          <w:p w:rsidR="009C6395" w:rsidRPr="009C6395" w:rsidRDefault="009C6395" w:rsidP="009C6395">
            <w:pPr>
              <w:spacing w:line="237" w:lineRule="atLeast"/>
              <w:contextualSpacing/>
              <w:jc w:val="both"/>
              <w:rPr>
                <w:rFonts w:ascii="Times New Roman" w:eastAsia="Calibri" w:hAnsi="Times New Roman" w:cs="Times New Roman"/>
                <w:bCs/>
                <w:color w:val="000000"/>
                <w:sz w:val="24"/>
                <w:szCs w:val="24"/>
                <w:lang w:eastAsia="ru-RU"/>
              </w:rPr>
            </w:pPr>
            <w:r w:rsidRPr="009C6395">
              <w:rPr>
                <w:rFonts w:ascii="Times New Roman" w:eastAsia="Calibri" w:hAnsi="Times New Roman" w:cs="Times New Roman"/>
                <w:bCs/>
                <w:color w:val="000000"/>
                <w:sz w:val="24"/>
                <w:szCs w:val="24"/>
                <w:lang w:eastAsia="ru-RU"/>
              </w:rPr>
              <w:t xml:space="preserve">Проверка работоспособности пожарной сигнализации </w:t>
            </w:r>
          </w:p>
          <w:p w:rsidR="009C6395" w:rsidRPr="00BA5AB5" w:rsidRDefault="009C6395" w:rsidP="009C6395">
            <w:pPr>
              <w:spacing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lang w:eastAsia="ru-RU"/>
              </w:rPr>
              <w:t>(ЛОО ООО «ВДПО»)</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В течение года</w:t>
            </w:r>
          </w:p>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p>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p>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1 раз в квартал</w:t>
            </w: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Зав. складом </w:t>
            </w:r>
          </w:p>
        </w:tc>
      </w:tr>
      <w:tr w:rsidR="009C6395" w:rsidRPr="00053F07" w:rsidTr="00C76B2B">
        <w:tc>
          <w:tcPr>
            <w:tcW w:w="733" w:type="dxa"/>
          </w:tcPr>
          <w:p w:rsidR="009C6395" w:rsidRPr="00BA5AB5" w:rsidRDefault="009C6395" w:rsidP="009C6395">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261" w:type="dxa"/>
            <w:tcBorders>
              <w:top w:val="single" w:sz="4" w:space="0" w:color="auto"/>
              <w:left w:val="single" w:sz="4" w:space="0" w:color="auto"/>
              <w:bottom w:val="single" w:sz="4" w:space="0" w:color="auto"/>
              <w:right w:val="single" w:sz="4" w:space="0" w:color="auto"/>
            </w:tcBorders>
          </w:tcPr>
          <w:p w:rsidR="009C6395" w:rsidRPr="00BA5AB5" w:rsidRDefault="009C6395" w:rsidP="009C6395">
            <w:pPr>
              <w:spacing w:line="237" w:lineRule="atLeast"/>
              <w:contextualSpacing/>
              <w:jc w:val="both"/>
              <w:rPr>
                <w:rFonts w:ascii="Times New Roman" w:eastAsia="Calibri" w:hAnsi="Times New Roman" w:cs="Times New Roman"/>
                <w:bCs/>
                <w:color w:val="000000"/>
                <w:sz w:val="24"/>
                <w:szCs w:val="24"/>
              </w:rPr>
            </w:pPr>
            <w:r w:rsidRPr="00BA5AB5">
              <w:rPr>
                <w:rFonts w:ascii="Times New Roman" w:eastAsia="Calibri" w:hAnsi="Times New Roman" w:cs="Times New Roman"/>
                <w:bCs/>
                <w:color w:val="000000"/>
                <w:sz w:val="24"/>
                <w:szCs w:val="24"/>
              </w:rPr>
              <w:t>Выполнение Плана прот</w:t>
            </w:r>
            <w:r>
              <w:rPr>
                <w:rFonts w:ascii="Times New Roman" w:eastAsia="Calibri" w:hAnsi="Times New Roman" w:cs="Times New Roman"/>
                <w:bCs/>
                <w:color w:val="000000"/>
                <w:sz w:val="24"/>
                <w:szCs w:val="24"/>
              </w:rPr>
              <w:t>ивопожарной безопасности на 2019</w:t>
            </w:r>
            <w:r w:rsidRPr="00BA5AB5">
              <w:rPr>
                <w:rFonts w:ascii="Times New Roman" w:eastAsia="Calibri" w:hAnsi="Times New Roman" w:cs="Times New Roman"/>
                <w:bCs/>
                <w:color w:val="000000"/>
                <w:sz w:val="24"/>
                <w:szCs w:val="24"/>
              </w:rPr>
              <w:t xml:space="preserve"> год </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Зав. складом </w:t>
            </w:r>
          </w:p>
        </w:tc>
      </w:tr>
      <w:tr w:rsidR="009C6395" w:rsidRPr="00053F07" w:rsidTr="00C76B2B">
        <w:tc>
          <w:tcPr>
            <w:tcW w:w="733" w:type="dxa"/>
          </w:tcPr>
          <w:p w:rsidR="009C6395" w:rsidRPr="00BA5AB5" w:rsidRDefault="009C6395" w:rsidP="009C6395">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261" w:type="dxa"/>
            <w:tcBorders>
              <w:top w:val="single" w:sz="4" w:space="0" w:color="auto"/>
              <w:left w:val="single" w:sz="4" w:space="0" w:color="auto"/>
              <w:bottom w:val="single" w:sz="4" w:space="0" w:color="auto"/>
              <w:right w:val="single" w:sz="4" w:space="0" w:color="auto"/>
            </w:tcBorders>
          </w:tcPr>
          <w:p w:rsidR="009C6395" w:rsidRPr="00BA5AB5" w:rsidRDefault="009C6395" w:rsidP="009C6395">
            <w:pPr>
              <w:spacing w:line="237" w:lineRule="atLeast"/>
              <w:contextualSpacing/>
              <w:jc w:val="both"/>
              <w:rPr>
                <w:rFonts w:ascii="Times New Roman" w:eastAsia="Calibri" w:hAnsi="Times New Roman" w:cs="Times New Roman"/>
                <w:bCs/>
                <w:color w:val="000000"/>
                <w:sz w:val="24"/>
                <w:szCs w:val="24"/>
              </w:rPr>
            </w:pPr>
            <w:r w:rsidRPr="00BA5AB5">
              <w:rPr>
                <w:rFonts w:ascii="Times New Roman" w:eastAsia="Calibri" w:hAnsi="Times New Roman" w:cs="Times New Roman"/>
                <w:bCs/>
                <w:color w:val="000000"/>
                <w:sz w:val="24"/>
                <w:szCs w:val="24"/>
              </w:rPr>
              <w:t xml:space="preserve">Выполнение мероприятий «Положения на случай пожара в учреждении» </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Постоянно</w:t>
            </w: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Зав. складом </w:t>
            </w:r>
          </w:p>
        </w:tc>
      </w:tr>
      <w:tr w:rsidR="009C6395" w:rsidRPr="00053F07" w:rsidTr="00C76B2B">
        <w:tc>
          <w:tcPr>
            <w:tcW w:w="733" w:type="dxa"/>
          </w:tcPr>
          <w:p w:rsidR="009C6395" w:rsidRPr="00BA5AB5" w:rsidRDefault="009C6395" w:rsidP="009C6395">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261" w:type="dxa"/>
            <w:tcBorders>
              <w:top w:val="single" w:sz="4" w:space="0" w:color="auto"/>
              <w:left w:val="single" w:sz="4" w:space="0" w:color="auto"/>
              <w:bottom w:val="single" w:sz="4" w:space="0" w:color="auto"/>
              <w:right w:val="single" w:sz="4" w:space="0" w:color="auto"/>
            </w:tcBorders>
          </w:tcPr>
          <w:p w:rsidR="009C6395" w:rsidRPr="00BA5AB5" w:rsidRDefault="009C6395" w:rsidP="009C6395">
            <w:pPr>
              <w:spacing w:line="237" w:lineRule="atLeast"/>
              <w:contextualSpacing/>
              <w:jc w:val="both"/>
              <w:rPr>
                <w:rFonts w:ascii="Times New Roman" w:eastAsia="Calibri" w:hAnsi="Times New Roman" w:cs="Times New Roman"/>
                <w:bCs/>
                <w:color w:val="000000"/>
                <w:sz w:val="24"/>
                <w:szCs w:val="24"/>
              </w:rPr>
            </w:pPr>
            <w:r w:rsidRPr="00BA5AB5">
              <w:rPr>
                <w:rFonts w:ascii="Times New Roman" w:eastAsia="Calibri" w:hAnsi="Times New Roman" w:cs="Times New Roman"/>
                <w:bCs/>
                <w:color w:val="000000"/>
                <w:sz w:val="24"/>
                <w:szCs w:val="24"/>
              </w:rPr>
              <w:t>Обновление «Уголка пожарной безопасности»</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Зав. складом </w:t>
            </w:r>
          </w:p>
        </w:tc>
      </w:tr>
      <w:tr w:rsidR="009C6395" w:rsidRPr="00053F07" w:rsidTr="00C76B2B">
        <w:tc>
          <w:tcPr>
            <w:tcW w:w="733" w:type="dxa"/>
          </w:tcPr>
          <w:p w:rsidR="009C6395" w:rsidRPr="00BA5AB5" w:rsidRDefault="009C6395" w:rsidP="009C6395">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261" w:type="dxa"/>
            <w:tcBorders>
              <w:top w:val="single" w:sz="4" w:space="0" w:color="auto"/>
              <w:left w:val="single" w:sz="4" w:space="0" w:color="auto"/>
              <w:bottom w:val="single" w:sz="4" w:space="0" w:color="auto"/>
              <w:right w:val="single" w:sz="4" w:space="0" w:color="auto"/>
            </w:tcBorders>
          </w:tcPr>
          <w:p w:rsidR="009C6395" w:rsidRPr="00BA5AB5" w:rsidRDefault="009C6395" w:rsidP="009C6395">
            <w:pPr>
              <w:spacing w:line="237" w:lineRule="atLeast"/>
              <w:contextualSpacing/>
              <w:jc w:val="both"/>
              <w:rPr>
                <w:rFonts w:ascii="Times New Roman" w:eastAsia="Calibri" w:hAnsi="Times New Roman" w:cs="Times New Roman"/>
                <w:bCs/>
                <w:color w:val="000000"/>
                <w:sz w:val="24"/>
                <w:szCs w:val="24"/>
              </w:rPr>
            </w:pPr>
            <w:r w:rsidRPr="00BA5AB5">
              <w:rPr>
                <w:rFonts w:ascii="Times New Roman" w:eastAsia="Calibri" w:hAnsi="Times New Roman" w:cs="Times New Roman"/>
                <w:bCs/>
                <w:color w:val="000000"/>
                <w:sz w:val="24"/>
                <w:szCs w:val="24"/>
              </w:rPr>
              <w:t>Огнезащитная о</w:t>
            </w:r>
            <w:r>
              <w:rPr>
                <w:rFonts w:ascii="Times New Roman" w:eastAsia="Calibri" w:hAnsi="Times New Roman" w:cs="Times New Roman"/>
                <w:bCs/>
                <w:color w:val="000000"/>
                <w:sz w:val="24"/>
                <w:szCs w:val="24"/>
              </w:rPr>
              <w:t>бработка деревянных конструкций</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p>
        </w:tc>
      </w:tr>
      <w:tr w:rsidR="009C6395" w:rsidRPr="00053F07" w:rsidTr="00C76B2B">
        <w:tc>
          <w:tcPr>
            <w:tcW w:w="733" w:type="dxa"/>
          </w:tcPr>
          <w:p w:rsidR="009C6395" w:rsidRPr="00BA5AB5" w:rsidRDefault="009C6395" w:rsidP="009C6395">
            <w:pP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261" w:type="dxa"/>
            <w:tcBorders>
              <w:top w:val="single" w:sz="4" w:space="0" w:color="auto"/>
              <w:left w:val="single" w:sz="4" w:space="0" w:color="auto"/>
              <w:bottom w:val="single" w:sz="4" w:space="0" w:color="auto"/>
              <w:right w:val="single" w:sz="4" w:space="0" w:color="auto"/>
            </w:tcBorders>
          </w:tcPr>
          <w:p w:rsidR="009C6395" w:rsidRPr="00BA5AB5" w:rsidRDefault="009C6395" w:rsidP="009C6395">
            <w:pPr>
              <w:spacing w:line="237" w:lineRule="atLeast"/>
              <w:contextualSpacing/>
              <w:jc w:val="both"/>
              <w:rPr>
                <w:rFonts w:ascii="Times New Roman" w:eastAsia="Calibri" w:hAnsi="Times New Roman" w:cs="Times New Roman"/>
                <w:bCs/>
                <w:color w:val="000000"/>
                <w:sz w:val="24"/>
                <w:szCs w:val="24"/>
              </w:rPr>
            </w:pPr>
            <w:r w:rsidRPr="00BA5AB5">
              <w:rPr>
                <w:rFonts w:ascii="Times New Roman" w:eastAsia="Calibri" w:hAnsi="Times New Roman" w:cs="Times New Roman"/>
                <w:bCs/>
                <w:color w:val="000000"/>
                <w:sz w:val="24"/>
                <w:szCs w:val="24"/>
              </w:rPr>
              <w:t>Испытания по контролю качества огнезащитной обработки деревянных конструкций (ФГБУ СЭУ ФПС ИПЛ по Липецкой области)</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Август  </w:t>
            </w: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Зав. складом </w:t>
            </w:r>
          </w:p>
        </w:tc>
      </w:tr>
      <w:tr w:rsidR="009C6395" w:rsidRPr="00053F07" w:rsidTr="00C76B2B">
        <w:tc>
          <w:tcPr>
            <w:tcW w:w="733" w:type="dxa"/>
          </w:tcPr>
          <w:p w:rsidR="009C6395" w:rsidRPr="00BA5AB5" w:rsidRDefault="009C6395" w:rsidP="009C6395">
            <w:pP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261" w:type="dxa"/>
            <w:tcBorders>
              <w:top w:val="single" w:sz="4" w:space="0" w:color="auto"/>
              <w:left w:val="single" w:sz="4" w:space="0" w:color="auto"/>
              <w:bottom w:val="single" w:sz="4" w:space="0" w:color="auto"/>
              <w:right w:val="single" w:sz="4" w:space="0" w:color="auto"/>
            </w:tcBorders>
          </w:tcPr>
          <w:p w:rsidR="009C6395" w:rsidRPr="00BA5AB5" w:rsidRDefault="009C6395" w:rsidP="009C6395">
            <w:pPr>
              <w:spacing w:line="237" w:lineRule="atLeast"/>
              <w:contextualSpacing/>
              <w:jc w:val="both"/>
              <w:rPr>
                <w:rFonts w:ascii="Times New Roman" w:eastAsia="Calibri" w:hAnsi="Times New Roman" w:cs="Times New Roman"/>
                <w:bCs/>
                <w:color w:val="000000"/>
                <w:sz w:val="24"/>
                <w:szCs w:val="24"/>
              </w:rPr>
            </w:pPr>
            <w:r w:rsidRPr="00BA5AB5">
              <w:rPr>
                <w:rFonts w:ascii="Times New Roman" w:eastAsia="Calibri" w:hAnsi="Times New Roman" w:cs="Times New Roman"/>
                <w:bCs/>
                <w:color w:val="000000"/>
                <w:sz w:val="24"/>
                <w:szCs w:val="24"/>
              </w:rPr>
              <w:t>Испытани</w:t>
            </w:r>
            <w:r>
              <w:rPr>
                <w:rFonts w:ascii="Times New Roman" w:eastAsia="Calibri" w:hAnsi="Times New Roman" w:cs="Times New Roman"/>
                <w:bCs/>
                <w:color w:val="000000"/>
                <w:sz w:val="24"/>
                <w:szCs w:val="24"/>
              </w:rPr>
              <w:t xml:space="preserve">я противопожарного водопровода </w:t>
            </w:r>
            <w:r w:rsidRPr="00BA5AB5">
              <w:rPr>
                <w:rFonts w:ascii="Times New Roman" w:eastAsia="Calibri" w:hAnsi="Times New Roman" w:cs="Times New Roman"/>
                <w:bCs/>
                <w:color w:val="000000"/>
                <w:sz w:val="24"/>
                <w:szCs w:val="24"/>
              </w:rPr>
              <w:t>(ФГБУ СЭУ ФПС ИПЛ по Липецкой области)</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Апрель </w:t>
            </w:r>
          </w:p>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Сентябрь </w:t>
            </w: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Зав. складом </w:t>
            </w:r>
          </w:p>
        </w:tc>
      </w:tr>
      <w:tr w:rsidR="009C6395" w:rsidRPr="00053F07" w:rsidTr="00C76B2B">
        <w:tc>
          <w:tcPr>
            <w:tcW w:w="733" w:type="dxa"/>
          </w:tcPr>
          <w:p w:rsidR="009C6395" w:rsidRPr="00BA5AB5" w:rsidRDefault="009C6395" w:rsidP="009C6395">
            <w:pPr>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4261" w:type="dxa"/>
            <w:tcBorders>
              <w:top w:val="single" w:sz="4" w:space="0" w:color="auto"/>
              <w:left w:val="single" w:sz="4" w:space="0" w:color="auto"/>
              <w:bottom w:val="single" w:sz="4" w:space="0" w:color="auto"/>
              <w:right w:val="single" w:sz="4" w:space="0" w:color="auto"/>
            </w:tcBorders>
          </w:tcPr>
          <w:p w:rsidR="009C6395" w:rsidRPr="00BA5AB5" w:rsidRDefault="009C6395" w:rsidP="009C6395">
            <w:pPr>
              <w:spacing w:line="237" w:lineRule="atLeast"/>
              <w:contextualSpacing/>
              <w:jc w:val="both"/>
              <w:rPr>
                <w:rFonts w:ascii="Times New Roman" w:eastAsia="Calibri" w:hAnsi="Times New Roman" w:cs="Times New Roman"/>
                <w:bCs/>
                <w:color w:val="000000"/>
                <w:sz w:val="24"/>
                <w:szCs w:val="24"/>
              </w:rPr>
            </w:pPr>
            <w:r w:rsidRPr="00BA5AB5">
              <w:rPr>
                <w:rFonts w:ascii="Times New Roman" w:eastAsia="Calibri" w:hAnsi="Times New Roman" w:cs="Times New Roman"/>
                <w:bCs/>
                <w:color w:val="000000"/>
                <w:sz w:val="24"/>
                <w:szCs w:val="24"/>
              </w:rPr>
              <w:t xml:space="preserve">Проверка состояния эвакуационных путей (наружные </w:t>
            </w:r>
            <w:r>
              <w:rPr>
                <w:rFonts w:ascii="Times New Roman" w:eastAsia="Calibri" w:hAnsi="Times New Roman" w:cs="Times New Roman"/>
                <w:bCs/>
                <w:color w:val="000000"/>
                <w:sz w:val="24"/>
                <w:szCs w:val="24"/>
              </w:rPr>
              <w:t xml:space="preserve">пожарные лестницы) </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p>
        </w:tc>
      </w:tr>
      <w:tr w:rsidR="009C6395" w:rsidRPr="00053F07" w:rsidTr="00C76B2B">
        <w:tc>
          <w:tcPr>
            <w:tcW w:w="733" w:type="dxa"/>
          </w:tcPr>
          <w:p w:rsidR="009C6395" w:rsidRPr="00BA5AB5" w:rsidRDefault="009C6395" w:rsidP="009C6395">
            <w:pP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4261" w:type="dxa"/>
            <w:tcBorders>
              <w:top w:val="single" w:sz="4" w:space="0" w:color="auto"/>
              <w:left w:val="single" w:sz="4" w:space="0" w:color="auto"/>
              <w:bottom w:val="single" w:sz="4" w:space="0" w:color="auto"/>
              <w:right w:val="single" w:sz="4" w:space="0" w:color="auto"/>
            </w:tcBorders>
          </w:tcPr>
          <w:p w:rsidR="009C6395" w:rsidRPr="00BA5AB5" w:rsidRDefault="009C6395" w:rsidP="009C6395">
            <w:pPr>
              <w:spacing w:line="237" w:lineRule="atLeast"/>
              <w:contextualSpacing/>
              <w:jc w:val="both"/>
              <w:rPr>
                <w:rFonts w:ascii="Times New Roman" w:eastAsia="Calibri" w:hAnsi="Times New Roman" w:cs="Times New Roman"/>
                <w:bCs/>
                <w:color w:val="000000"/>
                <w:sz w:val="24"/>
                <w:szCs w:val="24"/>
              </w:rPr>
            </w:pPr>
            <w:r w:rsidRPr="00BA5AB5">
              <w:rPr>
                <w:rFonts w:ascii="Times New Roman" w:eastAsia="Calibri" w:hAnsi="Times New Roman" w:cs="Times New Roman"/>
                <w:bCs/>
                <w:color w:val="000000"/>
                <w:sz w:val="24"/>
                <w:szCs w:val="24"/>
              </w:rPr>
              <w:t>Обеспечение первичными средствами пожаротушения</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Март </w:t>
            </w: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Зав. складом</w:t>
            </w:r>
          </w:p>
        </w:tc>
      </w:tr>
      <w:tr w:rsidR="009C6395" w:rsidRPr="00053F07" w:rsidTr="00C76B2B">
        <w:tc>
          <w:tcPr>
            <w:tcW w:w="733" w:type="dxa"/>
          </w:tcPr>
          <w:p w:rsidR="009C6395" w:rsidRPr="00BA5AB5" w:rsidRDefault="009C6395" w:rsidP="009C6395">
            <w:pP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4261" w:type="dxa"/>
            <w:tcBorders>
              <w:top w:val="single" w:sz="4" w:space="0" w:color="auto"/>
              <w:left w:val="single" w:sz="4" w:space="0" w:color="auto"/>
              <w:bottom w:val="single" w:sz="4" w:space="0" w:color="auto"/>
              <w:right w:val="single" w:sz="4" w:space="0" w:color="auto"/>
            </w:tcBorders>
          </w:tcPr>
          <w:p w:rsidR="009C6395" w:rsidRPr="00BA5AB5" w:rsidRDefault="009C6395" w:rsidP="009C6395">
            <w:pPr>
              <w:spacing w:line="237" w:lineRule="atLeast"/>
              <w:contextualSpacing/>
              <w:jc w:val="both"/>
              <w:rPr>
                <w:rFonts w:ascii="Times New Roman" w:eastAsia="Calibri" w:hAnsi="Times New Roman" w:cs="Times New Roman"/>
                <w:bCs/>
                <w:color w:val="000000"/>
                <w:sz w:val="24"/>
                <w:szCs w:val="24"/>
              </w:rPr>
            </w:pPr>
            <w:r w:rsidRPr="00BA5AB5">
              <w:rPr>
                <w:rFonts w:ascii="Times New Roman" w:eastAsia="Calibri" w:hAnsi="Times New Roman" w:cs="Times New Roman"/>
                <w:bCs/>
                <w:color w:val="000000"/>
                <w:sz w:val="24"/>
                <w:szCs w:val="24"/>
              </w:rPr>
              <w:t>Обеспечение клиентов и сотрудников учреждения средствами индивидуальной защиты</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p>
        </w:tc>
      </w:tr>
      <w:tr w:rsidR="009C6395" w:rsidRPr="00053F07" w:rsidTr="00C76B2B">
        <w:tc>
          <w:tcPr>
            <w:tcW w:w="733" w:type="dxa"/>
          </w:tcPr>
          <w:p w:rsidR="009C6395" w:rsidRPr="00BA5AB5" w:rsidRDefault="009C6395" w:rsidP="009C6395">
            <w:pPr>
              <w:rPr>
                <w:rFonts w:ascii="Times New Roman" w:eastAsia="Calibri" w:hAnsi="Times New Roman" w:cs="Times New Roman"/>
                <w:sz w:val="24"/>
                <w:szCs w:val="24"/>
              </w:rPr>
            </w:pPr>
            <w:r>
              <w:rPr>
                <w:rFonts w:ascii="Times New Roman" w:eastAsia="Calibri" w:hAnsi="Times New Roman" w:cs="Times New Roman"/>
                <w:sz w:val="24"/>
                <w:szCs w:val="24"/>
              </w:rPr>
              <w:t>1.13</w:t>
            </w:r>
          </w:p>
        </w:tc>
        <w:tc>
          <w:tcPr>
            <w:tcW w:w="4261" w:type="dxa"/>
            <w:tcBorders>
              <w:top w:val="single" w:sz="4" w:space="0" w:color="auto"/>
              <w:left w:val="single" w:sz="4" w:space="0" w:color="auto"/>
              <w:bottom w:val="single" w:sz="4" w:space="0" w:color="auto"/>
              <w:right w:val="single" w:sz="4" w:space="0" w:color="auto"/>
            </w:tcBorders>
          </w:tcPr>
          <w:p w:rsidR="009C6395" w:rsidRPr="00BA5AB5" w:rsidRDefault="009C6395" w:rsidP="009C6395">
            <w:pPr>
              <w:spacing w:line="237" w:lineRule="atLeast"/>
              <w:contextualSpacing/>
              <w:jc w:val="both"/>
              <w:rPr>
                <w:rFonts w:ascii="Times New Roman" w:eastAsia="Calibri" w:hAnsi="Times New Roman" w:cs="Times New Roman"/>
                <w:bCs/>
                <w:color w:val="000000"/>
                <w:sz w:val="24"/>
                <w:szCs w:val="24"/>
              </w:rPr>
            </w:pPr>
            <w:r w:rsidRPr="00BA5AB5">
              <w:rPr>
                <w:rFonts w:ascii="Times New Roman" w:eastAsia="Calibri" w:hAnsi="Times New Roman" w:cs="Times New Roman"/>
                <w:bCs/>
                <w:color w:val="000000"/>
                <w:sz w:val="24"/>
                <w:szCs w:val="24"/>
              </w:rPr>
              <w:t>Инструктаж с вновь принятыми работниками, а также 2 раза в год с работающими с рег</w:t>
            </w:r>
            <w:r>
              <w:rPr>
                <w:rFonts w:ascii="Times New Roman" w:eastAsia="Calibri" w:hAnsi="Times New Roman" w:cs="Times New Roman"/>
                <w:bCs/>
                <w:color w:val="000000"/>
                <w:sz w:val="24"/>
                <w:szCs w:val="24"/>
              </w:rPr>
              <w:t>истрацией в специальном журнале</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Январь</w:t>
            </w:r>
          </w:p>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Июль</w:t>
            </w: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Зав. складом </w:t>
            </w:r>
          </w:p>
        </w:tc>
      </w:tr>
      <w:tr w:rsidR="009C6395" w:rsidRPr="00053F07" w:rsidTr="00C76B2B">
        <w:tc>
          <w:tcPr>
            <w:tcW w:w="733" w:type="dxa"/>
          </w:tcPr>
          <w:p w:rsidR="009C6395" w:rsidRPr="00BA5AB5" w:rsidRDefault="009C6395" w:rsidP="009C6395">
            <w:pP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4261" w:type="dxa"/>
            <w:tcBorders>
              <w:top w:val="single" w:sz="4" w:space="0" w:color="auto"/>
              <w:left w:val="single" w:sz="4" w:space="0" w:color="auto"/>
              <w:bottom w:val="single" w:sz="4" w:space="0" w:color="auto"/>
              <w:right w:val="single" w:sz="4" w:space="0" w:color="auto"/>
            </w:tcBorders>
          </w:tcPr>
          <w:p w:rsidR="009C6395" w:rsidRPr="00BA5AB5" w:rsidRDefault="009C6395" w:rsidP="009C6395">
            <w:pPr>
              <w:spacing w:line="237" w:lineRule="atLeast"/>
              <w:contextualSpacing/>
              <w:jc w:val="both"/>
              <w:rPr>
                <w:rFonts w:ascii="Times New Roman" w:eastAsia="Calibri" w:hAnsi="Times New Roman" w:cs="Times New Roman"/>
                <w:bCs/>
                <w:color w:val="000000"/>
                <w:sz w:val="24"/>
                <w:szCs w:val="24"/>
              </w:rPr>
            </w:pPr>
            <w:r w:rsidRPr="00BA5AB5">
              <w:rPr>
                <w:rFonts w:ascii="Times New Roman" w:eastAsia="Calibri" w:hAnsi="Times New Roman" w:cs="Times New Roman"/>
                <w:bCs/>
                <w:color w:val="000000"/>
                <w:sz w:val="24"/>
                <w:szCs w:val="24"/>
              </w:rPr>
              <w:t xml:space="preserve">Приказ о пожарной безопасности </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xml:space="preserve">Ежегодно </w:t>
            </w: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Директор </w:t>
            </w:r>
          </w:p>
        </w:tc>
      </w:tr>
      <w:tr w:rsidR="009C6395" w:rsidRPr="00053F07" w:rsidTr="00C76B2B">
        <w:tc>
          <w:tcPr>
            <w:tcW w:w="9345" w:type="dxa"/>
            <w:gridSpan w:val="4"/>
          </w:tcPr>
          <w:p w:rsidR="009C6395" w:rsidRPr="009C6395" w:rsidRDefault="009C6395" w:rsidP="00B82C2E">
            <w:pPr>
              <w:pStyle w:val="a3"/>
              <w:numPr>
                <w:ilvl w:val="0"/>
                <w:numId w:val="2"/>
              </w:numPr>
              <w:jc w:val="center"/>
              <w:rPr>
                <w:rFonts w:ascii="Times New Roman" w:eastAsia="Calibri" w:hAnsi="Times New Roman" w:cs="Times New Roman"/>
                <w:sz w:val="24"/>
                <w:szCs w:val="24"/>
              </w:rPr>
            </w:pPr>
            <w:r w:rsidRPr="009C6395">
              <w:rPr>
                <w:rFonts w:ascii="Times New Roman" w:eastAsia="Calibri" w:hAnsi="Times New Roman" w:cs="Times New Roman"/>
                <w:b/>
                <w:bCs/>
                <w:color w:val="000000"/>
                <w:sz w:val="24"/>
                <w:szCs w:val="24"/>
                <w:lang w:eastAsia="ru-RU"/>
              </w:rPr>
              <w:t>Охрана труда</w:t>
            </w:r>
          </w:p>
        </w:tc>
      </w:tr>
      <w:tr w:rsidR="009C6395" w:rsidRPr="00053F07" w:rsidTr="00C76B2B">
        <w:tc>
          <w:tcPr>
            <w:tcW w:w="733" w:type="dxa"/>
          </w:tcPr>
          <w:p w:rsidR="009C6395" w:rsidRPr="009C6395" w:rsidRDefault="009C6395" w:rsidP="009C6395">
            <w:pPr>
              <w:rPr>
                <w:rFonts w:ascii="Times New Roman" w:eastAsia="Calibri" w:hAnsi="Times New Roman" w:cs="Times New Roman"/>
                <w:sz w:val="24"/>
                <w:szCs w:val="24"/>
              </w:rPr>
            </w:pPr>
            <w:r w:rsidRPr="009C6395">
              <w:rPr>
                <w:rFonts w:ascii="Times New Roman" w:eastAsia="Calibri" w:hAnsi="Times New Roman" w:cs="Times New Roman"/>
                <w:sz w:val="24"/>
                <w:szCs w:val="24"/>
              </w:rPr>
              <w:t>2.1</w:t>
            </w:r>
          </w:p>
        </w:tc>
        <w:tc>
          <w:tcPr>
            <w:tcW w:w="4261"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Инструктаж работников:</w:t>
            </w:r>
          </w:p>
          <w:p w:rsidR="009C6395" w:rsidRPr="009C6395" w:rsidRDefault="009C6395" w:rsidP="00B82C2E">
            <w:pPr>
              <w:numPr>
                <w:ilvl w:val="0"/>
                <w:numId w:val="3"/>
              </w:numPr>
              <w:spacing w:after="200"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xml:space="preserve">вводный инструктаж по охране труда, </w:t>
            </w:r>
          </w:p>
          <w:p w:rsidR="009C6395" w:rsidRPr="009C6395" w:rsidRDefault="009C6395" w:rsidP="00B82C2E">
            <w:pPr>
              <w:numPr>
                <w:ilvl w:val="0"/>
                <w:numId w:val="3"/>
              </w:numPr>
              <w:spacing w:after="200"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xml:space="preserve">первичный инструктаж по охране труда,  </w:t>
            </w:r>
          </w:p>
          <w:p w:rsidR="009C6395" w:rsidRPr="009C6395" w:rsidRDefault="009C6395" w:rsidP="009C6395">
            <w:pPr>
              <w:spacing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xml:space="preserve">Имеются инструкции по охране труда по каждой должности, по каждому виду деятельности (работа с сушильным шкафом, с </w:t>
            </w:r>
            <w:proofErr w:type="spellStart"/>
            <w:r w:rsidRPr="009C6395">
              <w:rPr>
                <w:rFonts w:ascii="Times New Roman" w:eastAsia="Calibri" w:hAnsi="Times New Roman" w:cs="Times New Roman"/>
                <w:bCs/>
                <w:color w:val="000000"/>
                <w:sz w:val="24"/>
                <w:szCs w:val="24"/>
              </w:rPr>
              <w:t>кух</w:t>
            </w:r>
            <w:proofErr w:type="gramStart"/>
            <w:r w:rsidRPr="009C6395">
              <w:rPr>
                <w:rFonts w:ascii="Times New Roman" w:eastAsia="Calibri" w:hAnsi="Times New Roman" w:cs="Times New Roman"/>
                <w:bCs/>
                <w:color w:val="000000"/>
                <w:sz w:val="24"/>
                <w:szCs w:val="24"/>
              </w:rPr>
              <w:t>.п</w:t>
            </w:r>
            <w:proofErr w:type="gramEnd"/>
            <w:r w:rsidRPr="009C6395">
              <w:rPr>
                <w:rFonts w:ascii="Times New Roman" w:eastAsia="Calibri" w:hAnsi="Times New Roman" w:cs="Times New Roman"/>
                <w:bCs/>
                <w:color w:val="000000"/>
                <w:sz w:val="24"/>
                <w:szCs w:val="24"/>
              </w:rPr>
              <w:t>литой</w:t>
            </w:r>
            <w:proofErr w:type="spellEnd"/>
            <w:r w:rsidRPr="009C6395">
              <w:rPr>
                <w:rFonts w:ascii="Times New Roman" w:eastAsia="Calibri" w:hAnsi="Times New Roman" w:cs="Times New Roman"/>
                <w:bCs/>
                <w:color w:val="000000"/>
                <w:sz w:val="24"/>
                <w:szCs w:val="24"/>
              </w:rPr>
              <w:t xml:space="preserve"> и </w:t>
            </w:r>
            <w:r w:rsidRPr="009C6395">
              <w:rPr>
                <w:rFonts w:ascii="Times New Roman" w:eastAsia="Calibri" w:hAnsi="Times New Roman" w:cs="Times New Roman"/>
                <w:bCs/>
                <w:color w:val="000000"/>
                <w:sz w:val="24"/>
                <w:szCs w:val="24"/>
              </w:rPr>
              <w:lastRenderedPageBreak/>
              <w:t xml:space="preserve">т.д.). </w:t>
            </w:r>
          </w:p>
          <w:p w:rsidR="009C6395" w:rsidRPr="009C6395" w:rsidRDefault="009C6395" w:rsidP="009C6395">
            <w:pPr>
              <w:spacing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Инструкции пересматриваются каждые 5 лет, по мере появления изменений.</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lastRenderedPageBreak/>
              <w:t xml:space="preserve">При поступлении на работу, </w:t>
            </w:r>
          </w:p>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1 раз в год с сотрудниками</w:t>
            </w:r>
          </w:p>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xml:space="preserve">Зав. складом </w:t>
            </w:r>
          </w:p>
        </w:tc>
      </w:tr>
      <w:tr w:rsidR="009C6395" w:rsidRPr="00053F07" w:rsidTr="00C76B2B">
        <w:tc>
          <w:tcPr>
            <w:tcW w:w="733" w:type="dxa"/>
          </w:tcPr>
          <w:p w:rsidR="009C6395" w:rsidRPr="009C6395" w:rsidRDefault="009C6395" w:rsidP="009C6395">
            <w:pPr>
              <w:rPr>
                <w:rFonts w:ascii="Times New Roman" w:eastAsia="Calibri" w:hAnsi="Times New Roman" w:cs="Times New Roman"/>
                <w:sz w:val="24"/>
                <w:szCs w:val="24"/>
              </w:rPr>
            </w:pPr>
            <w:r w:rsidRPr="009C6395">
              <w:rPr>
                <w:rFonts w:ascii="Times New Roman" w:eastAsia="Calibri" w:hAnsi="Times New Roman" w:cs="Times New Roman"/>
                <w:sz w:val="24"/>
                <w:szCs w:val="24"/>
              </w:rPr>
              <w:lastRenderedPageBreak/>
              <w:t>2.2</w:t>
            </w:r>
          </w:p>
        </w:tc>
        <w:tc>
          <w:tcPr>
            <w:tcW w:w="4261"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xml:space="preserve">Издание приказа «Об обучении и проверке знаний по охране труда сотрудников», </w:t>
            </w:r>
          </w:p>
          <w:p w:rsidR="009C6395" w:rsidRPr="009C6395" w:rsidRDefault="009C6395" w:rsidP="009C6395">
            <w:pPr>
              <w:spacing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xml:space="preserve">приказа «О проведении обучения и проверке знаний у </w:t>
            </w:r>
            <w:proofErr w:type="spellStart"/>
            <w:r w:rsidRPr="009C6395">
              <w:rPr>
                <w:rFonts w:ascii="Times New Roman" w:eastAsia="Calibri" w:hAnsi="Times New Roman" w:cs="Times New Roman"/>
                <w:bCs/>
                <w:color w:val="000000"/>
                <w:sz w:val="24"/>
                <w:szCs w:val="24"/>
              </w:rPr>
              <w:t>неэлектротехнического</w:t>
            </w:r>
            <w:proofErr w:type="spellEnd"/>
            <w:r w:rsidRPr="009C6395">
              <w:rPr>
                <w:rFonts w:ascii="Times New Roman" w:eastAsia="Calibri" w:hAnsi="Times New Roman" w:cs="Times New Roman"/>
                <w:bCs/>
                <w:color w:val="000000"/>
                <w:sz w:val="24"/>
                <w:szCs w:val="24"/>
              </w:rPr>
              <w:t xml:space="preserve"> персонала». </w:t>
            </w:r>
          </w:p>
          <w:p w:rsidR="009C6395" w:rsidRPr="009C6395" w:rsidRDefault="009C6395" w:rsidP="009C6395">
            <w:pPr>
              <w:spacing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xml:space="preserve">Ведение: </w:t>
            </w:r>
          </w:p>
          <w:p w:rsidR="009C6395" w:rsidRPr="009C6395" w:rsidRDefault="009C6395" w:rsidP="00B82C2E">
            <w:pPr>
              <w:numPr>
                <w:ilvl w:val="0"/>
                <w:numId w:val="4"/>
              </w:numPr>
              <w:spacing w:after="200"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xml:space="preserve">Журнал учета инструкций, </w:t>
            </w:r>
          </w:p>
          <w:p w:rsidR="009C6395" w:rsidRPr="009C6395" w:rsidRDefault="009C6395" w:rsidP="00B82C2E">
            <w:pPr>
              <w:numPr>
                <w:ilvl w:val="0"/>
                <w:numId w:val="4"/>
              </w:numPr>
              <w:spacing w:after="200"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xml:space="preserve">Журнал выдачи инструкций по охране труда, </w:t>
            </w:r>
          </w:p>
          <w:p w:rsidR="009C6395" w:rsidRPr="009C6395" w:rsidRDefault="009C6395" w:rsidP="00B82C2E">
            <w:pPr>
              <w:numPr>
                <w:ilvl w:val="0"/>
                <w:numId w:val="4"/>
              </w:numPr>
              <w:spacing w:after="200"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xml:space="preserve">Журнал учета присвоения группы </w:t>
            </w:r>
            <w:r w:rsidRPr="009C6395">
              <w:rPr>
                <w:rFonts w:ascii="Times New Roman" w:eastAsia="Calibri" w:hAnsi="Times New Roman" w:cs="Times New Roman"/>
                <w:bCs/>
                <w:color w:val="000000"/>
                <w:sz w:val="24"/>
                <w:szCs w:val="24"/>
                <w:lang w:val="en-US"/>
              </w:rPr>
              <w:t>I</w:t>
            </w:r>
            <w:r w:rsidRPr="009C6395">
              <w:rPr>
                <w:rFonts w:ascii="Times New Roman" w:eastAsia="Calibri" w:hAnsi="Times New Roman" w:cs="Times New Roman"/>
                <w:bCs/>
                <w:color w:val="000000"/>
                <w:sz w:val="24"/>
                <w:szCs w:val="24"/>
              </w:rPr>
              <w:t xml:space="preserve"> по электробезопасности </w:t>
            </w:r>
            <w:proofErr w:type="spellStart"/>
            <w:r w:rsidRPr="009C6395">
              <w:rPr>
                <w:rFonts w:ascii="Times New Roman" w:eastAsia="Calibri" w:hAnsi="Times New Roman" w:cs="Times New Roman"/>
                <w:bCs/>
                <w:color w:val="000000"/>
                <w:sz w:val="24"/>
                <w:szCs w:val="24"/>
              </w:rPr>
              <w:t>неэлектротехническому</w:t>
            </w:r>
            <w:proofErr w:type="spellEnd"/>
            <w:r w:rsidRPr="009C6395">
              <w:rPr>
                <w:rFonts w:ascii="Times New Roman" w:eastAsia="Calibri" w:hAnsi="Times New Roman" w:cs="Times New Roman"/>
                <w:bCs/>
                <w:color w:val="000000"/>
                <w:sz w:val="24"/>
                <w:szCs w:val="24"/>
              </w:rPr>
              <w:t xml:space="preserve"> персоналу, </w:t>
            </w:r>
          </w:p>
          <w:p w:rsidR="009C6395" w:rsidRPr="009C6395" w:rsidRDefault="009C6395" w:rsidP="00B82C2E">
            <w:pPr>
              <w:numPr>
                <w:ilvl w:val="0"/>
                <w:numId w:val="4"/>
              </w:numPr>
              <w:spacing w:after="200"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xml:space="preserve">Журнал проверки знаний по ТБ с </w:t>
            </w:r>
            <w:r w:rsidRPr="009C6395">
              <w:rPr>
                <w:rFonts w:ascii="Times New Roman" w:eastAsia="Calibri" w:hAnsi="Times New Roman" w:cs="Times New Roman"/>
                <w:bCs/>
                <w:color w:val="000000"/>
                <w:sz w:val="24"/>
                <w:szCs w:val="24"/>
                <w:lang w:val="en-US"/>
              </w:rPr>
              <w:t>I</w:t>
            </w:r>
            <w:r w:rsidRPr="009C6395">
              <w:rPr>
                <w:rFonts w:ascii="Times New Roman" w:eastAsia="Calibri" w:hAnsi="Times New Roman" w:cs="Times New Roman"/>
                <w:bCs/>
                <w:color w:val="000000"/>
                <w:sz w:val="24"/>
                <w:szCs w:val="24"/>
              </w:rPr>
              <w:t xml:space="preserve"> квалификационной группой по электробезопасности,</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При приеме на работу</w:t>
            </w:r>
          </w:p>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p>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p>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Постоянно</w:t>
            </w: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xml:space="preserve">Директор  </w:t>
            </w:r>
          </w:p>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p>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p>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p>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xml:space="preserve">Зав. складом </w:t>
            </w:r>
          </w:p>
        </w:tc>
      </w:tr>
      <w:tr w:rsidR="009C6395" w:rsidRPr="00053F07" w:rsidTr="00C76B2B">
        <w:tc>
          <w:tcPr>
            <w:tcW w:w="733" w:type="dxa"/>
          </w:tcPr>
          <w:p w:rsidR="009C6395" w:rsidRPr="009C6395" w:rsidRDefault="009C6395" w:rsidP="009C6395">
            <w:pPr>
              <w:rPr>
                <w:rFonts w:ascii="Times New Roman" w:eastAsia="Calibri" w:hAnsi="Times New Roman" w:cs="Times New Roman"/>
                <w:sz w:val="24"/>
                <w:szCs w:val="24"/>
              </w:rPr>
            </w:pPr>
            <w:r w:rsidRPr="009C6395">
              <w:rPr>
                <w:rFonts w:ascii="Times New Roman" w:eastAsia="Calibri" w:hAnsi="Times New Roman" w:cs="Times New Roman"/>
                <w:sz w:val="24"/>
                <w:szCs w:val="24"/>
              </w:rPr>
              <w:t>2.3</w:t>
            </w:r>
          </w:p>
        </w:tc>
        <w:tc>
          <w:tcPr>
            <w:tcW w:w="4261"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Ведение Журнала регистрации несчастных случаев на производстве, Протоколов по служебному расследованию.</w:t>
            </w:r>
          </w:p>
          <w:p w:rsidR="009C6395" w:rsidRPr="009C6395" w:rsidRDefault="009C6395" w:rsidP="009C6395">
            <w:pPr>
              <w:spacing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Выполнение мероприятий «Положения об особенностях расследования несчастных случаев в учреждении».</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Постоянно</w:t>
            </w: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xml:space="preserve">Зав. складом </w:t>
            </w:r>
          </w:p>
        </w:tc>
      </w:tr>
      <w:tr w:rsidR="009C6395" w:rsidRPr="00053F07" w:rsidTr="00C76B2B">
        <w:tc>
          <w:tcPr>
            <w:tcW w:w="733" w:type="dxa"/>
          </w:tcPr>
          <w:p w:rsidR="009C6395" w:rsidRPr="009C6395" w:rsidRDefault="009C6395" w:rsidP="009C6395">
            <w:pPr>
              <w:rPr>
                <w:rFonts w:ascii="Times New Roman" w:eastAsia="Calibri" w:hAnsi="Times New Roman" w:cs="Times New Roman"/>
                <w:sz w:val="24"/>
                <w:szCs w:val="24"/>
              </w:rPr>
            </w:pPr>
            <w:r w:rsidRPr="009C6395">
              <w:rPr>
                <w:rFonts w:ascii="Times New Roman" w:eastAsia="Calibri" w:hAnsi="Times New Roman" w:cs="Times New Roman"/>
                <w:sz w:val="24"/>
                <w:szCs w:val="24"/>
              </w:rPr>
              <w:t>2.4</w:t>
            </w:r>
          </w:p>
        </w:tc>
        <w:tc>
          <w:tcPr>
            <w:tcW w:w="4261"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xml:space="preserve">  Разработка и выполнение комплекса мероприятий по улучшению условий труда работников:</w:t>
            </w:r>
          </w:p>
          <w:p w:rsidR="009C6395" w:rsidRPr="009C6395" w:rsidRDefault="009C6395" w:rsidP="009C6395">
            <w:pPr>
              <w:spacing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План организационно-технических мероприятий по улучшению условий труда, здоровья работников;</w:t>
            </w:r>
          </w:p>
          <w:p w:rsidR="009C6395" w:rsidRPr="009C6395" w:rsidRDefault="009C6395" w:rsidP="009C6395">
            <w:pPr>
              <w:spacing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График проведения двухступенчатого контроля за состоянием ОТ;</w:t>
            </w:r>
          </w:p>
          <w:p w:rsidR="009C6395" w:rsidRPr="009C6395" w:rsidRDefault="009C6395" w:rsidP="009C6395">
            <w:pPr>
              <w:spacing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Соглашение по ОТ;</w:t>
            </w:r>
          </w:p>
          <w:p w:rsidR="009C6395" w:rsidRPr="009C6395" w:rsidRDefault="009C6395" w:rsidP="009C6395">
            <w:pPr>
              <w:spacing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График контроля за состоянием ОТ;</w:t>
            </w:r>
          </w:p>
          <w:p w:rsidR="009C6395" w:rsidRPr="009C6395" w:rsidRDefault="009C6395" w:rsidP="009C6395">
            <w:pPr>
              <w:spacing w:line="237" w:lineRule="atLeast"/>
              <w:contextualSpacing/>
              <w:jc w:val="both"/>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План мероприятий обеспечения санитарно-эпидемиологического благополучия и пожарной безопасности.</w:t>
            </w:r>
          </w:p>
        </w:tc>
        <w:tc>
          <w:tcPr>
            <w:tcW w:w="2072"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9C6395" w:rsidRPr="009C6395" w:rsidRDefault="009C6395" w:rsidP="009C6395">
            <w:pPr>
              <w:spacing w:line="237" w:lineRule="atLeast"/>
              <w:contextualSpacing/>
              <w:rPr>
                <w:rFonts w:ascii="Times New Roman" w:eastAsia="Calibri" w:hAnsi="Times New Roman" w:cs="Times New Roman"/>
                <w:bCs/>
                <w:color w:val="000000"/>
                <w:sz w:val="24"/>
                <w:szCs w:val="24"/>
              </w:rPr>
            </w:pPr>
            <w:r w:rsidRPr="009C6395">
              <w:rPr>
                <w:rFonts w:ascii="Times New Roman" w:eastAsia="Calibri" w:hAnsi="Times New Roman" w:cs="Times New Roman"/>
                <w:bCs/>
                <w:color w:val="000000"/>
                <w:sz w:val="24"/>
                <w:szCs w:val="24"/>
              </w:rPr>
              <w:t xml:space="preserve">Зав. складом </w:t>
            </w:r>
          </w:p>
        </w:tc>
      </w:tr>
      <w:tr w:rsidR="008A3C3F" w:rsidRPr="00053F07" w:rsidTr="00C76B2B">
        <w:tc>
          <w:tcPr>
            <w:tcW w:w="733" w:type="dxa"/>
          </w:tcPr>
          <w:p w:rsidR="008A3C3F" w:rsidRPr="009C6395" w:rsidRDefault="008A3C3F" w:rsidP="009C6395">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261" w:type="dxa"/>
            <w:tcBorders>
              <w:top w:val="single" w:sz="4" w:space="0" w:color="auto"/>
              <w:left w:val="single" w:sz="4" w:space="0" w:color="auto"/>
              <w:bottom w:val="single" w:sz="4" w:space="0" w:color="auto"/>
              <w:right w:val="single" w:sz="4" w:space="0" w:color="auto"/>
            </w:tcBorders>
          </w:tcPr>
          <w:p w:rsidR="008A3C3F" w:rsidRPr="009C6395" w:rsidRDefault="008A3C3F" w:rsidP="009C6395">
            <w:pPr>
              <w:spacing w:line="237" w:lineRule="atLeast"/>
              <w:contextualSpacing/>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Специальная оценка условий труда</w:t>
            </w:r>
          </w:p>
        </w:tc>
        <w:tc>
          <w:tcPr>
            <w:tcW w:w="2072" w:type="dxa"/>
            <w:tcBorders>
              <w:top w:val="single" w:sz="4" w:space="0" w:color="auto"/>
              <w:left w:val="single" w:sz="4" w:space="0" w:color="auto"/>
              <w:bottom w:val="single" w:sz="4" w:space="0" w:color="auto"/>
              <w:right w:val="single" w:sz="4" w:space="0" w:color="auto"/>
            </w:tcBorders>
          </w:tcPr>
          <w:p w:rsidR="008A3C3F" w:rsidRPr="009C6395" w:rsidRDefault="00D73A66" w:rsidP="009C6395">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февраль</w:t>
            </w:r>
          </w:p>
        </w:tc>
        <w:tc>
          <w:tcPr>
            <w:tcW w:w="2279" w:type="dxa"/>
            <w:tcBorders>
              <w:top w:val="single" w:sz="4" w:space="0" w:color="auto"/>
              <w:left w:val="single" w:sz="4" w:space="0" w:color="auto"/>
              <w:bottom w:val="single" w:sz="4" w:space="0" w:color="auto"/>
              <w:right w:val="single" w:sz="4" w:space="0" w:color="auto"/>
            </w:tcBorders>
          </w:tcPr>
          <w:p w:rsidR="008A3C3F" w:rsidRPr="009C6395" w:rsidRDefault="00D73A66" w:rsidP="009C6395">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Зав. складом</w:t>
            </w:r>
          </w:p>
        </w:tc>
      </w:tr>
      <w:tr w:rsidR="009C6395" w:rsidRPr="00053F07" w:rsidTr="00C76B2B">
        <w:tc>
          <w:tcPr>
            <w:tcW w:w="9345" w:type="dxa"/>
            <w:gridSpan w:val="4"/>
          </w:tcPr>
          <w:p w:rsidR="009C6395" w:rsidRPr="009C6395" w:rsidRDefault="009C6395" w:rsidP="00B82C2E">
            <w:pPr>
              <w:pStyle w:val="a3"/>
              <w:numPr>
                <w:ilvl w:val="0"/>
                <w:numId w:val="2"/>
              </w:numPr>
              <w:jc w:val="center"/>
              <w:rPr>
                <w:rFonts w:ascii="Times New Roman" w:eastAsia="Calibri" w:hAnsi="Times New Roman" w:cs="Times New Roman"/>
                <w:sz w:val="24"/>
                <w:szCs w:val="24"/>
              </w:rPr>
            </w:pPr>
            <w:r w:rsidRPr="009C6395">
              <w:rPr>
                <w:rFonts w:ascii="Times New Roman" w:eastAsia="Calibri" w:hAnsi="Times New Roman" w:cs="Times New Roman"/>
                <w:b/>
                <w:bCs/>
                <w:color w:val="000000"/>
                <w:sz w:val="24"/>
                <w:szCs w:val="24"/>
                <w:lang w:eastAsia="ru-RU"/>
              </w:rPr>
              <w:t>Гражданская оборона</w:t>
            </w:r>
          </w:p>
        </w:tc>
      </w:tr>
      <w:tr w:rsidR="005A456B" w:rsidRPr="00053F07" w:rsidTr="00C76B2B">
        <w:tc>
          <w:tcPr>
            <w:tcW w:w="733" w:type="dxa"/>
          </w:tcPr>
          <w:p w:rsidR="005A456B" w:rsidRPr="005A456B" w:rsidRDefault="005A456B" w:rsidP="005A456B">
            <w:pPr>
              <w:rPr>
                <w:rFonts w:ascii="Times New Roman" w:eastAsia="Calibri" w:hAnsi="Times New Roman" w:cs="Times New Roman"/>
                <w:sz w:val="24"/>
                <w:szCs w:val="24"/>
              </w:rPr>
            </w:pPr>
            <w:r w:rsidRPr="005A456B">
              <w:rPr>
                <w:rFonts w:ascii="Times New Roman" w:eastAsia="Calibri" w:hAnsi="Times New Roman" w:cs="Times New Roman"/>
                <w:sz w:val="24"/>
                <w:szCs w:val="24"/>
              </w:rPr>
              <w:t>3.1</w:t>
            </w:r>
          </w:p>
        </w:tc>
        <w:tc>
          <w:tcPr>
            <w:tcW w:w="4261" w:type="dxa"/>
            <w:tcBorders>
              <w:top w:val="single" w:sz="4" w:space="0" w:color="auto"/>
              <w:left w:val="single" w:sz="4" w:space="0" w:color="auto"/>
              <w:bottom w:val="single" w:sz="4" w:space="0" w:color="auto"/>
              <w:right w:val="single" w:sz="4" w:space="0" w:color="auto"/>
            </w:tcBorders>
          </w:tcPr>
          <w:p w:rsidR="005A456B" w:rsidRPr="005A456B" w:rsidRDefault="005A456B" w:rsidP="005A456B">
            <w:pPr>
              <w:spacing w:line="237" w:lineRule="atLeast"/>
              <w:contextualSpacing/>
              <w:jc w:val="both"/>
              <w:rPr>
                <w:rFonts w:ascii="Times New Roman" w:eastAsia="Calibri" w:hAnsi="Times New Roman" w:cs="Times New Roman"/>
                <w:bCs/>
                <w:color w:val="000000"/>
                <w:sz w:val="24"/>
                <w:szCs w:val="24"/>
              </w:rPr>
            </w:pPr>
            <w:r w:rsidRPr="005A456B">
              <w:rPr>
                <w:rFonts w:ascii="Times New Roman" w:eastAsia="Calibri" w:hAnsi="Times New Roman" w:cs="Times New Roman"/>
                <w:bCs/>
                <w:color w:val="000000"/>
                <w:sz w:val="24"/>
                <w:szCs w:val="24"/>
              </w:rPr>
              <w:t>Выполнение мероприятий «Положения об организации подготовки сотрудников учреждения в области ГО и в области защиты от ЧС природного и техногенного характера»</w:t>
            </w:r>
          </w:p>
        </w:tc>
        <w:tc>
          <w:tcPr>
            <w:tcW w:w="2072" w:type="dxa"/>
            <w:tcBorders>
              <w:top w:val="single" w:sz="4" w:space="0" w:color="auto"/>
              <w:left w:val="single" w:sz="4" w:space="0" w:color="auto"/>
              <w:bottom w:val="single" w:sz="4" w:space="0" w:color="auto"/>
              <w:right w:val="single" w:sz="4" w:space="0" w:color="auto"/>
            </w:tcBorders>
          </w:tcPr>
          <w:p w:rsidR="005A456B" w:rsidRPr="005A456B" w:rsidRDefault="005A456B" w:rsidP="005A456B">
            <w:pPr>
              <w:spacing w:line="237" w:lineRule="atLeast"/>
              <w:contextualSpacing/>
              <w:rPr>
                <w:rFonts w:ascii="Times New Roman" w:eastAsia="Calibri" w:hAnsi="Times New Roman" w:cs="Times New Roman"/>
                <w:bCs/>
                <w:color w:val="000000"/>
                <w:sz w:val="24"/>
                <w:szCs w:val="24"/>
              </w:rPr>
            </w:pPr>
            <w:r w:rsidRPr="005A456B">
              <w:rPr>
                <w:rFonts w:ascii="Times New Roman" w:eastAsia="Calibri" w:hAnsi="Times New Roman" w:cs="Times New Roman"/>
                <w:bCs/>
                <w:color w:val="000000"/>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5A456B" w:rsidRPr="005A456B" w:rsidRDefault="005A456B" w:rsidP="005A456B">
            <w:pPr>
              <w:spacing w:line="237" w:lineRule="atLeast"/>
              <w:contextualSpacing/>
              <w:rPr>
                <w:rFonts w:ascii="Times New Roman" w:eastAsia="Calibri" w:hAnsi="Times New Roman" w:cs="Times New Roman"/>
                <w:bCs/>
                <w:color w:val="000000"/>
                <w:sz w:val="24"/>
                <w:szCs w:val="24"/>
              </w:rPr>
            </w:pPr>
            <w:r w:rsidRPr="005A456B">
              <w:rPr>
                <w:rFonts w:ascii="Times New Roman" w:eastAsia="Calibri" w:hAnsi="Times New Roman" w:cs="Times New Roman"/>
                <w:bCs/>
                <w:color w:val="000000"/>
                <w:sz w:val="24"/>
                <w:szCs w:val="24"/>
              </w:rPr>
              <w:t xml:space="preserve">Директор </w:t>
            </w:r>
          </w:p>
        </w:tc>
      </w:tr>
      <w:tr w:rsidR="005A456B" w:rsidRPr="00053F07" w:rsidTr="00C76B2B">
        <w:tc>
          <w:tcPr>
            <w:tcW w:w="733" w:type="dxa"/>
          </w:tcPr>
          <w:p w:rsidR="005A456B" w:rsidRPr="005A456B" w:rsidRDefault="005A456B" w:rsidP="005A456B">
            <w:pPr>
              <w:rPr>
                <w:rFonts w:ascii="Times New Roman" w:eastAsia="Calibri" w:hAnsi="Times New Roman" w:cs="Times New Roman"/>
                <w:sz w:val="24"/>
                <w:szCs w:val="24"/>
              </w:rPr>
            </w:pPr>
            <w:r w:rsidRPr="005A456B">
              <w:rPr>
                <w:rFonts w:ascii="Times New Roman" w:eastAsia="Calibri" w:hAnsi="Times New Roman" w:cs="Times New Roman"/>
                <w:sz w:val="24"/>
                <w:szCs w:val="24"/>
              </w:rPr>
              <w:t>3.2</w:t>
            </w:r>
          </w:p>
        </w:tc>
        <w:tc>
          <w:tcPr>
            <w:tcW w:w="4261" w:type="dxa"/>
            <w:tcBorders>
              <w:top w:val="single" w:sz="4" w:space="0" w:color="auto"/>
              <w:left w:val="single" w:sz="4" w:space="0" w:color="auto"/>
              <w:bottom w:val="single" w:sz="4" w:space="0" w:color="auto"/>
              <w:right w:val="single" w:sz="4" w:space="0" w:color="auto"/>
            </w:tcBorders>
          </w:tcPr>
          <w:p w:rsidR="005A456B" w:rsidRPr="005A456B" w:rsidRDefault="005A456B" w:rsidP="005A456B">
            <w:pPr>
              <w:spacing w:line="237" w:lineRule="atLeast"/>
              <w:contextualSpacing/>
              <w:jc w:val="both"/>
              <w:rPr>
                <w:rFonts w:ascii="Times New Roman" w:eastAsia="Calibri" w:hAnsi="Times New Roman" w:cs="Times New Roman"/>
                <w:bCs/>
                <w:color w:val="000000"/>
                <w:sz w:val="24"/>
                <w:szCs w:val="24"/>
              </w:rPr>
            </w:pPr>
            <w:r w:rsidRPr="005A456B">
              <w:rPr>
                <w:rFonts w:ascii="Times New Roman" w:eastAsia="Calibri" w:hAnsi="Times New Roman" w:cs="Times New Roman"/>
                <w:bCs/>
                <w:color w:val="000000"/>
                <w:sz w:val="24"/>
                <w:szCs w:val="24"/>
              </w:rPr>
              <w:t xml:space="preserve">Инструктаж по Гражданской обороне с регистрацией в специальном журнале: ознакомление с инструкциями и </w:t>
            </w:r>
            <w:r w:rsidRPr="005A456B">
              <w:rPr>
                <w:rFonts w:ascii="Times New Roman" w:eastAsia="Calibri" w:hAnsi="Times New Roman" w:cs="Times New Roman"/>
                <w:bCs/>
                <w:color w:val="000000"/>
                <w:sz w:val="24"/>
                <w:szCs w:val="24"/>
              </w:rPr>
              <w:lastRenderedPageBreak/>
              <w:t xml:space="preserve">«Паспортом безопасности» </w:t>
            </w:r>
          </w:p>
          <w:p w:rsidR="005A456B" w:rsidRPr="005A456B" w:rsidRDefault="005A456B" w:rsidP="005A456B">
            <w:pPr>
              <w:spacing w:line="237" w:lineRule="atLeast"/>
              <w:contextualSpacing/>
              <w:jc w:val="both"/>
              <w:rPr>
                <w:rFonts w:ascii="Times New Roman" w:eastAsia="Calibri" w:hAnsi="Times New Roman" w:cs="Times New Roman"/>
                <w:bCs/>
                <w:color w:val="000000"/>
                <w:sz w:val="24"/>
                <w:szCs w:val="24"/>
              </w:rPr>
            </w:pPr>
            <w:r w:rsidRPr="005A456B">
              <w:rPr>
                <w:rFonts w:ascii="Times New Roman" w:eastAsia="Calibri" w:hAnsi="Times New Roman" w:cs="Times New Roman"/>
                <w:bCs/>
                <w:color w:val="000000"/>
                <w:sz w:val="24"/>
                <w:szCs w:val="24"/>
              </w:rPr>
              <w:t>«Паспорт безопасности» содержит:</w:t>
            </w:r>
          </w:p>
          <w:p w:rsidR="005A456B" w:rsidRPr="005A456B" w:rsidRDefault="005A456B" w:rsidP="005A456B">
            <w:pPr>
              <w:spacing w:line="237" w:lineRule="atLeast"/>
              <w:contextualSpacing/>
              <w:jc w:val="both"/>
              <w:rPr>
                <w:rFonts w:ascii="Times New Roman" w:eastAsia="Calibri" w:hAnsi="Times New Roman" w:cs="Times New Roman"/>
                <w:bCs/>
                <w:i/>
                <w:color w:val="000000"/>
                <w:sz w:val="24"/>
                <w:szCs w:val="24"/>
              </w:rPr>
            </w:pPr>
            <w:r w:rsidRPr="005A456B">
              <w:rPr>
                <w:rFonts w:ascii="Times New Roman" w:eastAsia="Calibri" w:hAnsi="Times New Roman" w:cs="Times New Roman"/>
                <w:bCs/>
                <w:i/>
                <w:color w:val="000000"/>
                <w:sz w:val="24"/>
                <w:szCs w:val="24"/>
              </w:rPr>
              <w:t>- перечень возможных критических и чрезвычайных ситуаций;</w:t>
            </w:r>
          </w:p>
          <w:p w:rsidR="005A456B" w:rsidRPr="005A456B" w:rsidRDefault="005A456B" w:rsidP="005A456B">
            <w:pPr>
              <w:spacing w:line="237" w:lineRule="atLeast"/>
              <w:contextualSpacing/>
              <w:jc w:val="both"/>
              <w:rPr>
                <w:rFonts w:ascii="Times New Roman" w:eastAsia="Calibri" w:hAnsi="Times New Roman" w:cs="Times New Roman"/>
                <w:bCs/>
                <w:i/>
                <w:color w:val="000000"/>
                <w:sz w:val="24"/>
                <w:szCs w:val="24"/>
              </w:rPr>
            </w:pPr>
            <w:r w:rsidRPr="005A456B">
              <w:rPr>
                <w:rFonts w:ascii="Times New Roman" w:eastAsia="Calibri" w:hAnsi="Times New Roman" w:cs="Times New Roman"/>
                <w:bCs/>
                <w:i/>
                <w:color w:val="000000"/>
                <w:sz w:val="24"/>
                <w:szCs w:val="24"/>
              </w:rPr>
              <w:t>- действия дежурного и администрации при попытке незаконного проникновения на объект; при пожаре, стихийном бедствии; при попытке совершения террористического акта;</w:t>
            </w:r>
          </w:p>
          <w:p w:rsidR="005A456B" w:rsidRPr="005A456B" w:rsidRDefault="005A456B" w:rsidP="005A456B">
            <w:pPr>
              <w:spacing w:line="237" w:lineRule="atLeast"/>
              <w:contextualSpacing/>
              <w:jc w:val="both"/>
              <w:rPr>
                <w:rFonts w:ascii="Times New Roman" w:eastAsia="Calibri" w:hAnsi="Times New Roman" w:cs="Times New Roman"/>
                <w:bCs/>
                <w:i/>
                <w:color w:val="000000"/>
                <w:sz w:val="24"/>
                <w:szCs w:val="24"/>
              </w:rPr>
            </w:pPr>
            <w:r w:rsidRPr="005A456B">
              <w:rPr>
                <w:rFonts w:ascii="Times New Roman" w:eastAsia="Calibri" w:hAnsi="Times New Roman" w:cs="Times New Roman"/>
                <w:bCs/>
                <w:i/>
                <w:color w:val="000000"/>
                <w:sz w:val="24"/>
                <w:szCs w:val="24"/>
              </w:rPr>
              <w:t>- действия персонала и администрации;</w:t>
            </w:r>
          </w:p>
          <w:p w:rsidR="005A456B" w:rsidRPr="005A456B" w:rsidRDefault="005A456B" w:rsidP="005A456B">
            <w:pPr>
              <w:spacing w:line="237" w:lineRule="atLeast"/>
              <w:contextualSpacing/>
              <w:jc w:val="both"/>
              <w:rPr>
                <w:rFonts w:ascii="Times New Roman" w:eastAsia="Calibri" w:hAnsi="Times New Roman" w:cs="Times New Roman"/>
                <w:bCs/>
                <w:i/>
                <w:color w:val="000000"/>
                <w:sz w:val="24"/>
                <w:szCs w:val="24"/>
              </w:rPr>
            </w:pPr>
            <w:r w:rsidRPr="005A456B">
              <w:rPr>
                <w:rFonts w:ascii="Times New Roman" w:eastAsia="Calibri" w:hAnsi="Times New Roman" w:cs="Times New Roman"/>
                <w:bCs/>
                <w:i/>
                <w:color w:val="000000"/>
                <w:sz w:val="24"/>
                <w:szCs w:val="24"/>
              </w:rPr>
              <w:t>- действия администрации, персонала и проживающих центра при ЧС;</w:t>
            </w:r>
          </w:p>
          <w:p w:rsidR="005A456B" w:rsidRPr="005A456B" w:rsidRDefault="005A456B" w:rsidP="005A456B">
            <w:pPr>
              <w:spacing w:line="237" w:lineRule="atLeast"/>
              <w:contextualSpacing/>
              <w:jc w:val="both"/>
              <w:rPr>
                <w:rFonts w:ascii="Times New Roman" w:eastAsia="Calibri" w:hAnsi="Times New Roman" w:cs="Times New Roman"/>
                <w:bCs/>
                <w:i/>
                <w:color w:val="000000"/>
                <w:sz w:val="24"/>
                <w:szCs w:val="24"/>
              </w:rPr>
            </w:pPr>
            <w:r w:rsidRPr="005A456B">
              <w:rPr>
                <w:rFonts w:ascii="Times New Roman" w:eastAsia="Calibri" w:hAnsi="Times New Roman" w:cs="Times New Roman"/>
                <w:bCs/>
                <w:i/>
                <w:color w:val="000000"/>
                <w:sz w:val="24"/>
                <w:szCs w:val="24"/>
              </w:rPr>
              <w:t>- общие обязанности персонала учреждения;</w:t>
            </w:r>
          </w:p>
          <w:p w:rsidR="005A456B" w:rsidRPr="005A456B" w:rsidRDefault="005A456B" w:rsidP="005A456B">
            <w:pPr>
              <w:spacing w:line="237" w:lineRule="atLeast"/>
              <w:contextualSpacing/>
              <w:jc w:val="both"/>
              <w:rPr>
                <w:rFonts w:ascii="Times New Roman" w:eastAsia="Calibri" w:hAnsi="Times New Roman" w:cs="Times New Roman"/>
                <w:bCs/>
                <w:color w:val="000000"/>
                <w:sz w:val="24"/>
                <w:szCs w:val="24"/>
              </w:rPr>
            </w:pPr>
            <w:r w:rsidRPr="005A456B">
              <w:rPr>
                <w:rFonts w:ascii="Times New Roman" w:eastAsia="Calibri" w:hAnsi="Times New Roman" w:cs="Times New Roman"/>
                <w:bCs/>
                <w:i/>
                <w:color w:val="000000"/>
                <w:sz w:val="24"/>
                <w:szCs w:val="24"/>
              </w:rPr>
              <w:t xml:space="preserve">- инструкция персонала по действиям при возникновении ЧС и др. </w:t>
            </w:r>
            <w:r w:rsidRPr="005A456B">
              <w:rPr>
                <w:rFonts w:ascii="Times New Roman" w:eastAsia="Calibri" w:hAnsi="Times New Roman" w:cs="Times New Roman"/>
                <w:bCs/>
                <w:color w:val="000000"/>
                <w:sz w:val="24"/>
                <w:szCs w:val="24"/>
              </w:rPr>
              <w:t xml:space="preserve"> </w:t>
            </w:r>
          </w:p>
        </w:tc>
        <w:tc>
          <w:tcPr>
            <w:tcW w:w="2072" w:type="dxa"/>
            <w:tcBorders>
              <w:top w:val="single" w:sz="4" w:space="0" w:color="auto"/>
              <w:left w:val="single" w:sz="4" w:space="0" w:color="auto"/>
              <w:bottom w:val="single" w:sz="4" w:space="0" w:color="auto"/>
              <w:right w:val="single" w:sz="4" w:space="0" w:color="auto"/>
            </w:tcBorders>
          </w:tcPr>
          <w:p w:rsidR="005A456B" w:rsidRDefault="005A456B" w:rsidP="005A456B">
            <w:pPr>
              <w:spacing w:line="237" w:lineRule="atLeast"/>
              <w:contextualSpacing/>
              <w:rPr>
                <w:rFonts w:ascii="Times New Roman" w:eastAsia="Calibri" w:hAnsi="Times New Roman" w:cs="Times New Roman"/>
                <w:bCs/>
                <w:color w:val="000000"/>
                <w:sz w:val="24"/>
                <w:szCs w:val="24"/>
              </w:rPr>
            </w:pPr>
            <w:r w:rsidRPr="005A456B">
              <w:rPr>
                <w:rFonts w:ascii="Times New Roman" w:eastAsia="Calibri" w:hAnsi="Times New Roman" w:cs="Times New Roman"/>
                <w:bCs/>
                <w:color w:val="000000"/>
                <w:sz w:val="24"/>
                <w:szCs w:val="24"/>
              </w:rPr>
              <w:lastRenderedPageBreak/>
              <w:t xml:space="preserve">При приеме </w:t>
            </w:r>
          </w:p>
          <w:p w:rsidR="005A456B" w:rsidRPr="005A456B" w:rsidRDefault="005A456B" w:rsidP="005A456B">
            <w:pPr>
              <w:spacing w:line="237" w:lineRule="atLeast"/>
              <w:contextualSpacing/>
              <w:rPr>
                <w:rFonts w:ascii="Times New Roman" w:eastAsia="Calibri" w:hAnsi="Times New Roman" w:cs="Times New Roman"/>
                <w:bCs/>
                <w:color w:val="000000"/>
                <w:sz w:val="24"/>
                <w:szCs w:val="24"/>
              </w:rPr>
            </w:pPr>
            <w:r w:rsidRPr="005A456B">
              <w:rPr>
                <w:rFonts w:ascii="Times New Roman" w:eastAsia="Calibri" w:hAnsi="Times New Roman" w:cs="Times New Roman"/>
                <w:bCs/>
                <w:color w:val="000000"/>
                <w:sz w:val="24"/>
                <w:szCs w:val="24"/>
              </w:rPr>
              <w:t>на работу</w:t>
            </w:r>
          </w:p>
        </w:tc>
        <w:tc>
          <w:tcPr>
            <w:tcW w:w="2279" w:type="dxa"/>
            <w:tcBorders>
              <w:top w:val="single" w:sz="4" w:space="0" w:color="auto"/>
              <w:left w:val="single" w:sz="4" w:space="0" w:color="auto"/>
              <w:bottom w:val="single" w:sz="4" w:space="0" w:color="auto"/>
              <w:right w:val="single" w:sz="4" w:space="0" w:color="auto"/>
            </w:tcBorders>
          </w:tcPr>
          <w:p w:rsidR="005A456B" w:rsidRPr="005A456B" w:rsidRDefault="005A456B" w:rsidP="005A456B">
            <w:pPr>
              <w:spacing w:line="237" w:lineRule="atLeast"/>
              <w:contextualSpacing/>
              <w:rPr>
                <w:rFonts w:ascii="Times New Roman" w:eastAsia="Calibri" w:hAnsi="Times New Roman" w:cs="Times New Roman"/>
                <w:bCs/>
                <w:color w:val="000000"/>
                <w:sz w:val="24"/>
                <w:szCs w:val="24"/>
              </w:rPr>
            </w:pPr>
            <w:r w:rsidRPr="005A456B">
              <w:rPr>
                <w:rFonts w:ascii="Times New Roman" w:eastAsia="Calibri" w:hAnsi="Times New Roman" w:cs="Times New Roman"/>
                <w:bCs/>
                <w:color w:val="000000"/>
                <w:sz w:val="24"/>
                <w:szCs w:val="24"/>
              </w:rPr>
              <w:t>Зав.</w:t>
            </w:r>
            <w:r>
              <w:rPr>
                <w:rFonts w:ascii="Times New Roman" w:eastAsia="Calibri" w:hAnsi="Times New Roman" w:cs="Times New Roman"/>
                <w:bCs/>
                <w:color w:val="000000"/>
                <w:sz w:val="24"/>
                <w:szCs w:val="24"/>
              </w:rPr>
              <w:t xml:space="preserve"> хозяйством</w:t>
            </w:r>
            <w:r w:rsidRPr="005A456B">
              <w:rPr>
                <w:rFonts w:ascii="Times New Roman" w:eastAsia="Calibri" w:hAnsi="Times New Roman" w:cs="Times New Roman"/>
                <w:bCs/>
                <w:color w:val="000000"/>
                <w:sz w:val="24"/>
                <w:szCs w:val="24"/>
              </w:rPr>
              <w:t xml:space="preserve"> </w:t>
            </w:r>
          </w:p>
        </w:tc>
      </w:tr>
      <w:tr w:rsidR="005A456B" w:rsidRPr="00053F07" w:rsidTr="00C76B2B">
        <w:tc>
          <w:tcPr>
            <w:tcW w:w="9345" w:type="dxa"/>
            <w:gridSpan w:val="4"/>
          </w:tcPr>
          <w:p w:rsidR="005A456B" w:rsidRPr="005A456B" w:rsidRDefault="005A456B" w:rsidP="00B82C2E">
            <w:pPr>
              <w:pStyle w:val="a3"/>
              <w:numPr>
                <w:ilvl w:val="0"/>
                <w:numId w:val="2"/>
              </w:numPr>
              <w:jc w:val="center"/>
              <w:rPr>
                <w:rFonts w:ascii="Times New Roman" w:eastAsia="Calibri" w:hAnsi="Times New Roman" w:cs="Times New Roman"/>
                <w:sz w:val="24"/>
                <w:szCs w:val="24"/>
              </w:rPr>
            </w:pPr>
            <w:r w:rsidRPr="005A456B">
              <w:rPr>
                <w:rFonts w:ascii="Times New Roman" w:eastAsia="Calibri" w:hAnsi="Times New Roman" w:cs="Times New Roman"/>
                <w:b/>
                <w:bCs/>
                <w:color w:val="000000"/>
                <w:sz w:val="24"/>
                <w:szCs w:val="24"/>
                <w:lang w:eastAsia="ru-RU"/>
              </w:rPr>
              <w:lastRenderedPageBreak/>
              <w:t>Охранная деятельность</w:t>
            </w:r>
          </w:p>
        </w:tc>
      </w:tr>
      <w:tr w:rsidR="005A456B" w:rsidRPr="00053F07" w:rsidTr="00C76B2B">
        <w:tc>
          <w:tcPr>
            <w:tcW w:w="733" w:type="dxa"/>
          </w:tcPr>
          <w:p w:rsidR="005A456B" w:rsidRPr="009039C1" w:rsidRDefault="005A456B" w:rsidP="005A456B">
            <w:pPr>
              <w:rPr>
                <w:rFonts w:ascii="Times New Roman" w:eastAsia="Calibri" w:hAnsi="Times New Roman" w:cs="Times New Roman"/>
                <w:sz w:val="24"/>
                <w:szCs w:val="24"/>
              </w:rPr>
            </w:pPr>
            <w:r w:rsidRPr="009039C1">
              <w:rPr>
                <w:rFonts w:ascii="Times New Roman" w:eastAsia="Calibri" w:hAnsi="Times New Roman" w:cs="Times New Roman"/>
                <w:sz w:val="24"/>
                <w:szCs w:val="24"/>
              </w:rPr>
              <w:t>4.1</w:t>
            </w:r>
          </w:p>
        </w:tc>
        <w:tc>
          <w:tcPr>
            <w:tcW w:w="4261" w:type="dxa"/>
            <w:tcBorders>
              <w:top w:val="single" w:sz="4" w:space="0" w:color="auto"/>
              <w:left w:val="single" w:sz="4" w:space="0" w:color="auto"/>
              <w:bottom w:val="single" w:sz="4" w:space="0" w:color="auto"/>
              <w:right w:val="single" w:sz="4" w:space="0" w:color="auto"/>
            </w:tcBorders>
          </w:tcPr>
          <w:p w:rsidR="005A456B" w:rsidRPr="009039C1" w:rsidRDefault="005A456B" w:rsidP="005A456B">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Обеспечение охраны:</w:t>
            </w:r>
          </w:p>
          <w:p w:rsidR="005A456B" w:rsidRPr="009039C1" w:rsidRDefault="005A456B" w:rsidP="005A456B">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Договор по охране объекта (тревожная кнопка). </w:t>
            </w:r>
          </w:p>
        </w:tc>
        <w:tc>
          <w:tcPr>
            <w:tcW w:w="2072" w:type="dxa"/>
            <w:tcBorders>
              <w:top w:val="single" w:sz="4" w:space="0" w:color="auto"/>
              <w:left w:val="single" w:sz="4" w:space="0" w:color="auto"/>
              <w:bottom w:val="single" w:sz="4" w:space="0" w:color="auto"/>
              <w:right w:val="single" w:sz="4" w:space="0" w:color="auto"/>
            </w:tcBorders>
          </w:tcPr>
          <w:p w:rsidR="005A456B" w:rsidRPr="009039C1" w:rsidRDefault="005A456B" w:rsidP="005A456B">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5A456B" w:rsidRPr="009039C1" w:rsidRDefault="005A456B" w:rsidP="005A456B">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Директор </w:t>
            </w:r>
          </w:p>
        </w:tc>
      </w:tr>
      <w:tr w:rsidR="005A456B" w:rsidRPr="00053F07" w:rsidTr="00C76B2B">
        <w:tc>
          <w:tcPr>
            <w:tcW w:w="733" w:type="dxa"/>
          </w:tcPr>
          <w:p w:rsidR="005A456B" w:rsidRPr="009039C1" w:rsidRDefault="005A456B" w:rsidP="005A456B">
            <w:pPr>
              <w:rPr>
                <w:rFonts w:ascii="Times New Roman" w:eastAsia="Calibri" w:hAnsi="Times New Roman" w:cs="Times New Roman"/>
                <w:sz w:val="24"/>
                <w:szCs w:val="24"/>
              </w:rPr>
            </w:pPr>
            <w:r w:rsidRPr="009039C1">
              <w:rPr>
                <w:rFonts w:ascii="Times New Roman" w:eastAsia="Calibri" w:hAnsi="Times New Roman" w:cs="Times New Roman"/>
                <w:sz w:val="24"/>
                <w:szCs w:val="24"/>
              </w:rPr>
              <w:t>4.2</w:t>
            </w:r>
          </w:p>
        </w:tc>
        <w:tc>
          <w:tcPr>
            <w:tcW w:w="4261" w:type="dxa"/>
            <w:tcBorders>
              <w:top w:val="single" w:sz="4" w:space="0" w:color="auto"/>
              <w:left w:val="single" w:sz="4" w:space="0" w:color="auto"/>
              <w:bottom w:val="single" w:sz="4" w:space="0" w:color="auto"/>
              <w:right w:val="single" w:sz="4" w:space="0" w:color="auto"/>
            </w:tcBorders>
          </w:tcPr>
          <w:p w:rsidR="005A456B" w:rsidRPr="009039C1" w:rsidRDefault="005A456B" w:rsidP="005A456B">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Выполнение мероприятий Положения о контрольно-пропускном режиме </w:t>
            </w:r>
            <w:r w:rsidRPr="009039C1">
              <w:rPr>
                <w:rFonts w:ascii="Times New Roman" w:eastAsia="Calibri" w:hAnsi="Times New Roman" w:cs="Times New Roman"/>
                <w:bCs/>
                <w:i/>
                <w:color w:val="000000"/>
                <w:sz w:val="24"/>
                <w:szCs w:val="24"/>
              </w:rPr>
              <w:t>(приказ от 09.01.2014 № 34</w:t>
            </w:r>
            <w:r w:rsidRPr="009039C1">
              <w:rPr>
                <w:rFonts w:ascii="Times New Roman" w:eastAsia="Calibri" w:hAnsi="Times New Roman" w:cs="Times New Roman"/>
                <w:bCs/>
                <w:color w:val="000000"/>
                <w:sz w:val="24"/>
                <w:szCs w:val="24"/>
              </w:rPr>
              <w:t>), которое включает инструкции по контрольно-пропускному режиму для воспитанников, сотрудников, для родителей, законных представителей и родственников воспитанников, для посторонних, для автотранспортных средств; порядок вноса и выноса материальных ценностей, порядок выдачи-сдачи ключей от служебных помещений и автотранспорта, обязанности дежурных по режиму.</w:t>
            </w:r>
          </w:p>
        </w:tc>
        <w:tc>
          <w:tcPr>
            <w:tcW w:w="2072" w:type="dxa"/>
            <w:tcBorders>
              <w:top w:val="single" w:sz="4" w:space="0" w:color="auto"/>
              <w:left w:val="single" w:sz="4" w:space="0" w:color="auto"/>
              <w:bottom w:val="single" w:sz="4" w:space="0" w:color="auto"/>
              <w:right w:val="single" w:sz="4" w:space="0" w:color="auto"/>
            </w:tcBorders>
          </w:tcPr>
          <w:p w:rsidR="005A456B" w:rsidRPr="009039C1" w:rsidRDefault="005A456B" w:rsidP="005A456B">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5A456B" w:rsidRPr="009039C1" w:rsidRDefault="005A456B" w:rsidP="005A456B">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Зав. хозяйством</w:t>
            </w:r>
          </w:p>
        </w:tc>
      </w:tr>
      <w:tr w:rsidR="005A456B" w:rsidRPr="00053F07" w:rsidTr="00C76B2B">
        <w:tc>
          <w:tcPr>
            <w:tcW w:w="733" w:type="dxa"/>
          </w:tcPr>
          <w:p w:rsidR="005A456B" w:rsidRPr="009039C1" w:rsidRDefault="005A456B" w:rsidP="005A456B">
            <w:pPr>
              <w:rPr>
                <w:rFonts w:ascii="Times New Roman" w:eastAsia="Calibri" w:hAnsi="Times New Roman" w:cs="Times New Roman"/>
                <w:sz w:val="24"/>
                <w:szCs w:val="24"/>
              </w:rPr>
            </w:pPr>
          </w:p>
        </w:tc>
        <w:tc>
          <w:tcPr>
            <w:tcW w:w="4261" w:type="dxa"/>
            <w:tcBorders>
              <w:top w:val="single" w:sz="4" w:space="0" w:color="auto"/>
              <w:left w:val="single" w:sz="4" w:space="0" w:color="auto"/>
              <w:bottom w:val="single" w:sz="4" w:space="0" w:color="auto"/>
              <w:right w:val="single" w:sz="4" w:space="0" w:color="auto"/>
            </w:tcBorders>
          </w:tcPr>
          <w:p w:rsidR="005A456B" w:rsidRPr="009039C1" w:rsidRDefault="005A456B" w:rsidP="005A456B">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Ведение: </w:t>
            </w:r>
          </w:p>
          <w:p w:rsidR="005A456B" w:rsidRPr="009039C1" w:rsidRDefault="005A456B" w:rsidP="005A456B">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Журнала учета посетителей, </w:t>
            </w:r>
          </w:p>
          <w:p w:rsidR="005A456B" w:rsidRPr="009039C1" w:rsidRDefault="005A456B" w:rsidP="005A456B">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Журнала пропускного режима, </w:t>
            </w:r>
          </w:p>
          <w:p w:rsidR="005A456B" w:rsidRPr="009039C1" w:rsidRDefault="005A456B" w:rsidP="005A456B">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Журнала выдачи-сдачи ключей, </w:t>
            </w:r>
          </w:p>
          <w:p w:rsidR="005A456B" w:rsidRPr="009039C1" w:rsidRDefault="005A456B" w:rsidP="005A456B">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Журнал приема-сдачи дежурства.</w:t>
            </w:r>
          </w:p>
        </w:tc>
        <w:tc>
          <w:tcPr>
            <w:tcW w:w="2072" w:type="dxa"/>
            <w:tcBorders>
              <w:top w:val="single" w:sz="4" w:space="0" w:color="auto"/>
              <w:left w:val="single" w:sz="4" w:space="0" w:color="auto"/>
              <w:bottom w:val="single" w:sz="4" w:space="0" w:color="auto"/>
              <w:right w:val="single" w:sz="4" w:space="0" w:color="auto"/>
            </w:tcBorders>
          </w:tcPr>
          <w:p w:rsidR="005A456B" w:rsidRPr="009039C1" w:rsidRDefault="005A456B" w:rsidP="005A456B">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Постоянно</w:t>
            </w:r>
          </w:p>
        </w:tc>
        <w:tc>
          <w:tcPr>
            <w:tcW w:w="2279" w:type="dxa"/>
            <w:tcBorders>
              <w:top w:val="single" w:sz="4" w:space="0" w:color="auto"/>
              <w:left w:val="single" w:sz="4" w:space="0" w:color="auto"/>
              <w:bottom w:val="single" w:sz="4" w:space="0" w:color="auto"/>
              <w:right w:val="single" w:sz="4" w:space="0" w:color="auto"/>
            </w:tcBorders>
          </w:tcPr>
          <w:p w:rsidR="005A456B" w:rsidRPr="009039C1" w:rsidRDefault="005A456B" w:rsidP="005A456B">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Зав. хозяйством</w:t>
            </w:r>
          </w:p>
        </w:tc>
      </w:tr>
      <w:tr w:rsidR="005A456B" w:rsidRPr="00053F07" w:rsidTr="00C76B2B">
        <w:tc>
          <w:tcPr>
            <w:tcW w:w="733" w:type="dxa"/>
          </w:tcPr>
          <w:p w:rsidR="005A456B" w:rsidRPr="009039C1" w:rsidRDefault="005A456B" w:rsidP="005A456B">
            <w:pPr>
              <w:rPr>
                <w:rFonts w:ascii="Times New Roman" w:eastAsia="Calibri" w:hAnsi="Times New Roman" w:cs="Times New Roman"/>
                <w:sz w:val="24"/>
                <w:szCs w:val="24"/>
              </w:rPr>
            </w:pPr>
            <w:r w:rsidRPr="009039C1">
              <w:rPr>
                <w:rFonts w:ascii="Times New Roman" w:eastAsia="Calibri" w:hAnsi="Times New Roman" w:cs="Times New Roman"/>
                <w:sz w:val="24"/>
                <w:szCs w:val="24"/>
              </w:rPr>
              <w:t>4.3</w:t>
            </w:r>
          </w:p>
        </w:tc>
        <w:tc>
          <w:tcPr>
            <w:tcW w:w="4261" w:type="dxa"/>
            <w:tcBorders>
              <w:top w:val="single" w:sz="4" w:space="0" w:color="auto"/>
              <w:left w:val="single" w:sz="4" w:space="0" w:color="auto"/>
              <w:bottom w:val="single" w:sz="4" w:space="0" w:color="auto"/>
              <w:right w:val="single" w:sz="4" w:space="0" w:color="auto"/>
            </w:tcBorders>
          </w:tcPr>
          <w:p w:rsidR="005A456B" w:rsidRPr="009039C1" w:rsidRDefault="005A456B" w:rsidP="005A456B">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Видеонаблюдение за территорией учреждения:</w:t>
            </w:r>
          </w:p>
          <w:p w:rsidR="005A456B" w:rsidRPr="009039C1" w:rsidRDefault="005A456B" w:rsidP="005A456B">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Установлено камеры наружного наблюдения (на главном входе в здание, главные ворота на территорию учреждения</w:t>
            </w:r>
            <w:r w:rsidR="0003484C">
              <w:rPr>
                <w:rFonts w:ascii="Times New Roman" w:eastAsia="Calibri" w:hAnsi="Times New Roman" w:cs="Times New Roman"/>
                <w:bCs/>
                <w:color w:val="000000"/>
                <w:sz w:val="24"/>
                <w:szCs w:val="24"/>
              </w:rPr>
              <w:t>, внутри здания</w:t>
            </w:r>
            <w:r w:rsidRPr="009039C1">
              <w:rPr>
                <w:rFonts w:ascii="Times New Roman" w:eastAsia="Calibri" w:hAnsi="Times New Roman" w:cs="Times New Roman"/>
                <w:bCs/>
                <w:color w:val="000000"/>
                <w:sz w:val="24"/>
                <w:szCs w:val="24"/>
              </w:rPr>
              <w:t xml:space="preserve">). Период памяти – 1 месяц. К просмотру камер имеют доступ директор, ответственный за просмотр видео камер, дежурные по режиму и сторожа. Ответственный за просмотр видеозаписи просматривает запись </w:t>
            </w:r>
            <w:r w:rsidRPr="009039C1">
              <w:rPr>
                <w:rFonts w:ascii="Times New Roman" w:eastAsia="Calibri" w:hAnsi="Times New Roman" w:cs="Times New Roman"/>
                <w:bCs/>
                <w:color w:val="000000"/>
                <w:sz w:val="24"/>
                <w:szCs w:val="24"/>
              </w:rPr>
              <w:lastRenderedPageBreak/>
              <w:t xml:space="preserve">каждый день с регистрацией в специальном журнале. Делает устный отчет директору еженедельно, а также в случае нестандартной ситуации. </w:t>
            </w:r>
          </w:p>
          <w:p w:rsidR="005A456B" w:rsidRPr="009039C1" w:rsidRDefault="005A456B" w:rsidP="005A456B">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Договор на техническое обслуживание системы видеонаблюдения</w:t>
            </w:r>
            <w:r w:rsidRPr="009039C1">
              <w:rPr>
                <w:rFonts w:ascii="Times New Roman" w:eastAsia="Calibri" w:hAnsi="Times New Roman" w:cs="Times New Roman"/>
                <w:bCs/>
                <w:i/>
                <w:color w:val="000000"/>
                <w:sz w:val="24"/>
                <w:szCs w:val="24"/>
              </w:rPr>
              <w:t>.</w:t>
            </w:r>
            <w:r w:rsidRPr="009039C1">
              <w:rPr>
                <w:rFonts w:ascii="Times New Roman" w:eastAsia="Calibri" w:hAnsi="Times New Roman" w:cs="Times New Roman"/>
                <w:bCs/>
                <w:color w:val="000000"/>
                <w:sz w:val="24"/>
                <w:szCs w:val="24"/>
              </w:rPr>
              <w:t xml:space="preserve"> </w:t>
            </w:r>
          </w:p>
          <w:p w:rsidR="005A456B" w:rsidRPr="009039C1" w:rsidRDefault="005A456B" w:rsidP="005A456B">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Оборудование установлено на посту охраны при входе в здание учреждения</w:t>
            </w:r>
          </w:p>
        </w:tc>
        <w:tc>
          <w:tcPr>
            <w:tcW w:w="2072" w:type="dxa"/>
            <w:tcBorders>
              <w:top w:val="single" w:sz="4" w:space="0" w:color="auto"/>
              <w:left w:val="single" w:sz="4" w:space="0" w:color="auto"/>
              <w:bottom w:val="single" w:sz="4" w:space="0" w:color="auto"/>
              <w:right w:val="single" w:sz="4" w:space="0" w:color="auto"/>
            </w:tcBorders>
          </w:tcPr>
          <w:p w:rsidR="005A456B" w:rsidRPr="009039C1" w:rsidRDefault="005A456B" w:rsidP="005A456B">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lastRenderedPageBreak/>
              <w:t>Постоянно</w:t>
            </w:r>
          </w:p>
        </w:tc>
        <w:tc>
          <w:tcPr>
            <w:tcW w:w="2279" w:type="dxa"/>
            <w:tcBorders>
              <w:top w:val="single" w:sz="4" w:space="0" w:color="auto"/>
              <w:left w:val="single" w:sz="4" w:space="0" w:color="auto"/>
              <w:bottom w:val="single" w:sz="4" w:space="0" w:color="auto"/>
              <w:right w:val="single" w:sz="4" w:space="0" w:color="auto"/>
            </w:tcBorders>
          </w:tcPr>
          <w:p w:rsidR="005A456B" w:rsidRPr="009039C1" w:rsidRDefault="005A456B" w:rsidP="005A456B">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Директор </w:t>
            </w:r>
          </w:p>
        </w:tc>
      </w:tr>
      <w:tr w:rsidR="005A456B" w:rsidRPr="00053F07" w:rsidTr="00C76B2B">
        <w:tc>
          <w:tcPr>
            <w:tcW w:w="733" w:type="dxa"/>
          </w:tcPr>
          <w:p w:rsidR="005A456B" w:rsidRPr="009039C1" w:rsidRDefault="005A456B" w:rsidP="005A456B">
            <w:pPr>
              <w:rPr>
                <w:rFonts w:ascii="Times New Roman" w:eastAsia="Calibri" w:hAnsi="Times New Roman" w:cs="Times New Roman"/>
                <w:sz w:val="24"/>
                <w:szCs w:val="24"/>
              </w:rPr>
            </w:pPr>
            <w:r w:rsidRPr="009039C1">
              <w:rPr>
                <w:rFonts w:ascii="Times New Roman" w:eastAsia="Calibri" w:hAnsi="Times New Roman" w:cs="Times New Roman"/>
                <w:sz w:val="24"/>
                <w:szCs w:val="24"/>
              </w:rPr>
              <w:lastRenderedPageBreak/>
              <w:t>4.4</w:t>
            </w:r>
          </w:p>
        </w:tc>
        <w:tc>
          <w:tcPr>
            <w:tcW w:w="4261" w:type="dxa"/>
            <w:tcBorders>
              <w:top w:val="single" w:sz="4" w:space="0" w:color="auto"/>
              <w:left w:val="single" w:sz="4" w:space="0" w:color="auto"/>
              <w:bottom w:val="single" w:sz="4" w:space="0" w:color="auto"/>
              <w:right w:val="single" w:sz="4" w:space="0" w:color="auto"/>
            </w:tcBorders>
          </w:tcPr>
          <w:p w:rsidR="005A456B" w:rsidRPr="009039C1" w:rsidRDefault="005A456B" w:rsidP="005A456B">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Просмотр видеозаписи</w:t>
            </w:r>
          </w:p>
        </w:tc>
        <w:tc>
          <w:tcPr>
            <w:tcW w:w="2072" w:type="dxa"/>
            <w:tcBorders>
              <w:top w:val="single" w:sz="4" w:space="0" w:color="auto"/>
              <w:left w:val="single" w:sz="4" w:space="0" w:color="auto"/>
              <w:bottom w:val="single" w:sz="4" w:space="0" w:color="auto"/>
              <w:right w:val="single" w:sz="4" w:space="0" w:color="auto"/>
            </w:tcBorders>
          </w:tcPr>
          <w:p w:rsidR="005A456B" w:rsidRPr="009039C1" w:rsidRDefault="005A456B" w:rsidP="005A456B">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Ежедневно</w:t>
            </w:r>
          </w:p>
        </w:tc>
        <w:tc>
          <w:tcPr>
            <w:tcW w:w="2279" w:type="dxa"/>
            <w:tcBorders>
              <w:top w:val="single" w:sz="4" w:space="0" w:color="auto"/>
              <w:left w:val="single" w:sz="4" w:space="0" w:color="auto"/>
              <w:bottom w:val="single" w:sz="4" w:space="0" w:color="auto"/>
              <w:right w:val="single" w:sz="4" w:space="0" w:color="auto"/>
            </w:tcBorders>
          </w:tcPr>
          <w:p w:rsidR="005A456B" w:rsidRPr="009039C1" w:rsidRDefault="005A456B" w:rsidP="005A456B">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Зав. отделением</w:t>
            </w:r>
          </w:p>
        </w:tc>
      </w:tr>
      <w:tr w:rsidR="005A456B" w:rsidRPr="00053F07" w:rsidTr="00BA5AB5">
        <w:tc>
          <w:tcPr>
            <w:tcW w:w="733" w:type="dxa"/>
          </w:tcPr>
          <w:p w:rsidR="005A456B" w:rsidRPr="009039C1" w:rsidRDefault="0003484C" w:rsidP="005A456B">
            <w:pP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4261" w:type="dxa"/>
            <w:tcBorders>
              <w:top w:val="single" w:sz="4" w:space="0" w:color="auto"/>
              <w:left w:val="single" w:sz="4" w:space="0" w:color="auto"/>
              <w:bottom w:val="single" w:sz="4" w:space="0" w:color="auto"/>
              <w:right w:val="single" w:sz="4" w:space="0" w:color="auto"/>
            </w:tcBorders>
          </w:tcPr>
          <w:p w:rsidR="005A456B" w:rsidRPr="009039C1" w:rsidRDefault="009039C1" w:rsidP="005A456B">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Установка дополнительных камер внутреннего видеонаблюдения </w:t>
            </w:r>
          </w:p>
        </w:tc>
        <w:tc>
          <w:tcPr>
            <w:tcW w:w="2072" w:type="dxa"/>
          </w:tcPr>
          <w:p w:rsidR="005A456B" w:rsidRPr="009039C1" w:rsidRDefault="009039C1" w:rsidP="005A456B">
            <w:pPr>
              <w:rPr>
                <w:rFonts w:ascii="Times New Roman" w:eastAsia="Calibri" w:hAnsi="Times New Roman" w:cs="Times New Roman"/>
                <w:sz w:val="24"/>
                <w:szCs w:val="24"/>
              </w:rPr>
            </w:pPr>
            <w:r w:rsidRPr="009039C1">
              <w:rPr>
                <w:rFonts w:ascii="Times New Roman" w:eastAsia="Calibri" w:hAnsi="Times New Roman" w:cs="Times New Roman"/>
                <w:sz w:val="24"/>
                <w:szCs w:val="24"/>
              </w:rPr>
              <w:t xml:space="preserve">Сентябрь </w:t>
            </w:r>
          </w:p>
        </w:tc>
        <w:tc>
          <w:tcPr>
            <w:tcW w:w="2279" w:type="dxa"/>
          </w:tcPr>
          <w:p w:rsidR="005A456B" w:rsidRPr="009039C1" w:rsidRDefault="009039C1" w:rsidP="005A456B">
            <w:pPr>
              <w:rPr>
                <w:rFonts w:ascii="Times New Roman" w:eastAsia="Calibri" w:hAnsi="Times New Roman" w:cs="Times New Roman"/>
                <w:sz w:val="24"/>
                <w:szCs w:val="24"/>
              </w:rPr>
            </w:pPr>
            <w:r w:rsidRPr="009039C1">
              <w:rPr>
                <w:rFonts w:ascii="Times New Roman" w:eastAsia="Calibri" w:hAnsi="Times New Roman" w:cs="Times New Roman"/>
                <w:sz w:val="24"/>
                <w:szCs w:val="24"/>
              </w:rPr>
              <w:t xml:space="preserve">Директор </w:t>
            </w:r>
          </w:p>
        </w:tc>
      </w:tr>
      <w:tr w:rsidR="009039C1" w:rsidRPr="00053F07" w:rsidTr="00C76B2B">
        <w:tc>
          <w:tcPr>
            <w:tcW w:w="9345" w:type="dxa"/>
            <w:gridSpan w:val="4"/>
          </w:tcPr>
          <w:p w:rsidR="009039C1" w:rsidRPr="009039C1" w:rsidRDefault="009039C1" w:rsidP="00B82C2E">
            <w:pPr>
              <w:pStyle w:val="a3"/>
              <w:numPr>
                <w:ilvl w:val="0"/>
                <w:numId w:val="2"/>
              </w:numPr>
              <w:jc w:val="center"/>
              <w:rPr>
                <w:rFonts w:ascii="Times New Roman" w:eastAsia="Calibri" w:hAnsi="Times New Roman" w:cs="Times New Roman"/>
                <w:sz w:val="24"/>
                <w:szCs w:val="24"/>
              </w:rPr>
            </w:pPr>
            <w:r w:rsidRPr="009039C1">
              <w:rPr>
                <w:rFonts w:ascii="Times New Roman" w:eastAsia="Calibri" w:hAnsi="Times New Roman" w:cs="Times New Roman"/>
                <w:b/>
                <w:bCs/>
                <w:color w:val="000000"/>
                <w:sz w:val="24"/>
                <w:szCs w:val="24"/>
                <w:lang w:eastAsia="ru-RU"/>
              </w:rPr>
              <w:t>Взаимодействие с образовательным учреждением</w:t>
            </w:r>
          </w:p>
        </w:tc>
      </w:tr>
      <w:tr w:rsidR="009039C1" w:rsidRPr="00053F07" w:rsidTr="00C76B2B">
        <w:tc>
          <w:tcPr>
            <w:tcW w:w="733" w:type="dxa"/>
          </w:tcPr>
          <w:p w:rsidR="009039C1" w:rsidRPr="009039C1" w:rsidRDefault="009039C1" w:rsidP="009039C1">
            <w:pPr>
              <w:rPr>
                <w:rFonts w:ascii="Times New Roman" w:eastAsia="Calibri" w:hAnsi="Times New Roman" w:cs="Times New Roman"/>
                <w:sz w:val="24"/>
                <w:szCs w:val="24"/>
              </w:rPr>
            </w:pPr>
            <w:r w:rsidRPr="009039C1">
              <w:rPr>
                <w:rFonts w:ascii="Times New Roman" w:eastAsia="Calibri" w:hAnsi="Times New Roman" w:cs="Times New Roman"/>
                <w:sz w:val="24"/>
                <w:szCs w:val="24"/>
              </w:rPr>
              <w:t>5.1</w:t>
            </w:r>
          </w:p>
        </w:tc>
        <w:tc>
          <w:tcPr>
            <w:tcW w:w="4261"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Издание приказа «О взаимодействии с образовательным учреждением», в котором утверждается План совместной работы социальных педагогов школы и центра, психологов школы и центра, </w:t>
            </w:r>
            <w:r w:rsidRPr="009039C1">
              <w:rPr>
                <w:rFonts w:ascii="Times New Roman" w:eastAsia="Calibri" w:hAnsi="Times New Roman" w:cs="Times New Roman"/>
                <w:bCs/>
                <w:i/>
                <w:color w:val="000000"/>
                <w:sz w:val="24"/>
                <w:szCs w:val="24"/>
              </w:rPr>
              <w:t>маршрут движения воспитанников к месту учебы и обратно, график сопровождения воспитанников к месту учебы и обратно, инструкция для воспитанников, посещающих школу</w:t>
            </w:r>
            <w:r w:rsidRPr="009039C1">
              <w:rPr>
                <w:rFonts w:ascii="Times New Roman" w:eastAsia="Calibri" w:hAnsi="Times New Roman" w:cs="Times New Roman"/>
                <w:bCs/>
                <w:color w:val="000000"/>
                <w:sz w:val="24"/>
                <w:szCs w:val="24"/>
              </w:rPr>
              <w:t xml:space="preserve"> (дети по инструкции не имеют право покидать учебное заведение без сопровождения сотрудника центра). С инструкцией знакомятся все воспитанники, посещающие школу под роспись. </w:t>
            </w:r>
          </w:p>
        </w:tc>
        <w:tc>
          <w:tcPr>
            <w:tcW w:w="2072" w:type="dxa"/>
            <w:tcBorders>
              <w:top w:val="single" w:sz="4" w:space="0" w:color="auto"/>
              <w:left w:val="single" w:sz="4" w:space="0" w:color="auto"/>
              <w:bottom w:val="single" w:sz="4" w:space="0" w:color="auto"/>
              <w:right w:val="single" w:sz="4" w:space="0" w:color="auto"/>
            </w:tcBorders>
          </w:tcPr>
          <w:p w:rsidR="009039C1" w:rsidRPr="009039C1" w:rsidRDefault="005D0EA3" w:rsidP="009039C1">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201</w:t>
            </w:r>
            <w:r>
              <w:rPr>
                <w:rFonts w:ascii="Times New Roman" w:eastAsia="Calibri" w:hAnsi="Times New Roman" w:cs="Times New Roman"/>
                <w:bCs/>
                <w:color w:val="000000"/>
                <w:sz w:val="24"/>
                <w:szCs w:val="24"/>
                <w:lang w:val="en-US"/>
              </w:rPr>
              <w:t>9</w:t>
            </w:r>
            <w:r>
              <w:rPr>
                <w:rFonts w:ascii="Times New Roman" w:eastAsia="Calibri" w:hAnsi="Times New Roman" w:cs="Times New Roman"/>
                <w:bCs/>
                <w:color w:val="000000"/>
                <w:sz w:val="24"/>
                <w:szCs w:val="24"/>
              </w:rPr>
              <w:t>-20</w:t>
            </w:r>
            <w:r>
              <w:rPr>
                <w:rFonts w:ascii="Times New Roman" w:eastAsia="Calibri" w:hAnsi="Times New Roman" w:cs="Times New Roman"/>
                <w:bCs/>
                <w:color w:val="000000"/>
                <w:sz w:val="24"/>
                <w:szCs w:val="24"/>
                <w:lang w:val="en-US"/>
              </w:rPr>
              <w:t>20</w:t>
            </w:r>
            <w:r w:rsidR="009039C1" w:rsidRPr="009039C1">
              <w:rPr>
                <w:rFonts w:ascii="Times New Roman" w:eastAsia="Calibri" w:hAnsi="Times New Roman" w:cs="Times New Roman"/>
                <w:bCs/>
                <w:color w:val="000000"/>
                <w:sz w:val="24"/>
                <w:szCs w:val="24"/>
              </w:rPr>
              <w:t xml:space="preserve"> уч.</w:t>
            </w:r>
            <w:r w:rsidR="00034AF4">
              <w:rPr>
                <w:rFonts w:ascii="Times New Roman" w:eastAsia="Calibri" w:hAnsi="Times New Roman" w:cs="Times New Roman"/>
                <w:bCs/>
                <w:color w:val="000000"/>
                <w:sz w:val="24"/>
                <w:szCs w:val="24"/>
              </w:rPr>
              <w:t xml:space="preserve"> </w:t>
            </w:r>
            <w:r w:rsidR="009039C1" w:rsidRPr="009039C1">
              <w:rPr>
                <w:rFonts w:ascii="Times New Roman" w:eastAsia="Calibri" w:hAnsi="Times New Roman" w:cs="Times New Roman"/>
                <w:bCs/>
                <w:color w:val="000000"/>
                <w:sz w:val="24"/>
                <w:szCs w:val="24"/>
              </w:rPr>
              <w:t>год</w:t>
            </w:r>
          </w:p>
        </w:tc>
        <w:tc>
          <w:tcPr>
            <w:tcW w:w="2279" w:type="dxa"/>
            <w:tcBorders>
              <w:top w:val="single" w:sz="4" w:space="0" w:color="auto"/>
              <w:left w:val="single" w:sz="4" w:space="0" w:color="auto"/>
              <w:bottom w:val="single" w:sz="4" w:space="0" w:color="auto"/>
              <w:right w:val="single" w:sz="4" w:space="0" w:color="auto"/>
            </w:tcBorders>
          </w:tcPr>
          <w:p w:rsidR="009039C1" w:rsidRPr="009039C1" w:rsidRDefault="00034AF4" w:rsidP="009039C1">
            <w:pPr>
              <w:spacing w:line="237" w:lineRule="atLeast"/>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Директор </w:t>
            </w:r>
          </w:p>
        </w:tc>
      </w:tr>
      <w:tr w:rsidR="009039C1" w:rsidRPr="00053F07" w:rsidTr="00C76B2B">
        <w:tc>
          <w:tcPr>
            <w:tcW w:w="733" w:type="dxa"/>
          </w:tcPr>
          <w:p w:rsidR="009039C1" w:rsidRPr="009039C1" w:rsidRDefault="009039C1" w:rsidP="009039C1">
            <w:pPr>
              <w:rPr>
                <w:rFonts w:ascii="Times New Roman" w:eastAsia="Calibri" w:hAnsi="Times New Roman" w:cs="Times New Roman"/>
                <w:sz w:val="24"/>
                <w:szCs w:val="24"/>
              </w:rPr>
            </w:pPr>
            <w:r w:rsidRPr="009039C1">
              <w:rPr>
                <w:rFonts w:ascii="Times New Roman" w:eastAsia="Calibri" w:hAnsi="Times New Roman" w:cs="Times New Roman"/>
                <w:sz w:val="24"/>
                <w:szCs w:val="24"/>
              </w:rPr>
              <w:t>5.2</w:t>
            </w:r>
          </w:p>
        </w:tc>
        <w:tc>
          <w:tcPr>
            <w:tcW w:w="4261"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jc w:val="both"/>
              <w:rPr>
                <w:rFonts w:ascii="Times New Roman" w:eastAsia="Calibri" w:hAnsi="Times New Roman" w:cs="Times New Roman"/>
                <w:bCs/>
                <w:i/>
                <w:color w:val="000000"/>
                <w:sz w:val="24"/>
                <w:szCs w:val="24"/>
              </w:rPr>
            </w:pPr>
            <w:r w:rsidRPr="009039C1">
              <w:rPr>
                <w:rFonts w:ascii="Times New Roman" w:eastAsia="Calibri" w:hAnsi="Times New Roman" w:cs="Times New Roman"/>
                <w:bCs/>
                <w:color w:val="000000"/>
                <w:sz w:val="24"/>
                <w:szCs w:val="24"/>
              </w:rPr>
              <w:t>Заключение «Договора об образовании</w:t>
            </w:r>
            <w:r>
              <w:rPr>
                <w:rFonts w:ascii="Times New Roman" w:eastAsia="Calibri" w:hAnsi="Times New Roman" w:cs="Times New Roman"/>
                <w:bCs/>
                <w:color w:val="000000"/>
                <w:sz w:val="24"/>
                <w:szCs w:val="24"/>
              </w:rPr>
              <w:t>».</w:t>
            </w:r>
            <w:r w:rsidRPr="009039C1">
              <w:rPr>
                <w:rFonts w:ascii="Times New Roman" w:eastAsia="Calibri" w:hAnsi="Times New Roman" w:cs="Times New Roman"/>
                <w:bCs/>
                <w:color w:val="000000"/>
                <w:sz w:val="24"/>
                <w:szCs w:val="24"/>
              </w:rPr>
              <w:t xml:space="preserve"> Пункт 2.2. содержит следующее: </w:t>
            </w:r>
            <w:r w:rsidRPr="009039C1">
              <w:rPr>
                <w:rFonts w:ascii="Times New Roman" w:eastAsia="Calibri" w:hAnsi="Times New Roman" w:cs="Times New Roman"/>
                <w:bCs/>
                <w:i/>
                <w:color w:val="000000"/>
                <w:sz w:val="24"/>
                <w:szCs w:val="24"/>
              </w:rPr>
              <w:t>школа несет ответственность за жизнь и здоровье обучающегося во время образовательного процесса.</w:t>
            </w:r>
          </w:p>
        </w:tc>
        <w:tc>
          <w:tcPr>
            <w:tcW w:w="2072"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При оформлении ребенка в школу</w:t>
            </w:r>
          </w:p>
        </w:tc>
        <w:tc>
          <w:tcPr>
            <w:tcW w:w="2279"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Социальный педагог </w:t>
            </w:r>
          </w:p>
        </w:tc>
      </w:tr>
      <w:tr w:rsidR="009039C1" w:rsidRPr="00053F07" w:rsidTr="00C76B2B">
        <w:tc>
          <w:tcPr>
            <w:tcW w:w="9345" w:type="dxa"/>
            <w:gridSpan w:val="4"/>
          </w:tcPr>
          <w:p w:rsidR="009039C1" w:rsidRPr="009039C1" w:rsidRDefault="009039C1" w:rsidP="00B82C2E">
            <w:pPr>
              <w:pStyle w:val="a3"/>
              <w:numPr>
                <w:ilvl w:val="0"/>
                <w:numId w:val="2"/>
              </w:numPr>
              <w:jc w:val="center"/>
              <w:rPr>
                <w:rFonts w:ascii="Times New Roman" w:eastAsia="Calibri" w:hAnsi="Times New Roman" w:cs="Times New Roman"/>
                <w:sz w:val="24"/>
                <w:szCs w:val="24"/>
              </w:rPr>
            </w:pPr>
            <w:r w:rsidRPr="009039C1">
              <w:rPr>
                <w:rFonts w:ascii="Times New Roman" w:eastAsia="Calibri" w:hAnsi="Times New Roman" w:cs="Times New Roman"/>
                <w:b/>
                <w:bCs/>
                <w:color w:val="000000"/>
                <w:sz w:val="24"/>
                <w:szCs w:val="24"/>
                <w:lang w:eastAsia="ru-RU"/>
              </w:rPr>
              <w:t>Безопасность клиентов</w:t>
            </w:r>
          </w:p>
        </w:tc>
      </w:tr>
      <w:tr w:rsidR="009039C1" w:rsidRPr="00053F07" w:rsidTr="00C76B2B">
        <w:tc>
          <w:tcPr>
            <w:tcW w:w="733" w:type="dxa"/>
          </w:tcPr>
          <w:p w:rsidR="009039C1" w:rsidRPr="009039C1" w:rsidRDefault="009039C1" w:rsidP="009039C1">
            <w:pPr>
              <w:rPr>
                <w:rFonts w:ascii="Times New Roman" w:eastAsia="Calibri" w:hAnsi="Times New Roman" w:cs="Times New Roman"/>
                <w:sz w:val="24"/>
                <w:szCs w:val="24"/>
              </w:rPr>
            </w:pPr>
            <w:r w:rsidRPr="009039C1">
              <w:rPr>
                <w:rFonts w:ascii="Times New Roman" w:eastAsia="Calibri" w:hAnsi="Times New Roman" w:cs="Times New Roman"/>
                <w:sz w:val="24"/>
                <w:szCs w:val="24"/>
              </w:rPr>
              <w:t>6.1</w:t>
            </w:r>
          </w:p>
        </w:tc>
        <w:tc>
          <w:tcPr>
            <w:tcW w:w="4261"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 Инструктаж с воспитанниками с регистрацией в специальном журнале.  </w:t>
            </w:r>
          </w:p>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    </w:t>
            </w:r>
          </w:p>
        </w:tc>
        <w:tc>
          <w:tcPr>
            <w:tcW w:w="2072"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При поступлении, перед мероприятиями</w:t>
            </w:r>
          </w:p>
        </w:tc>
        <w:tc>
          <w:tcPr>
            <w:tcW w:w="2279"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Социальный педагог </w:t>
            </w:r>
          </w:p>
        </w:tc>
      </w:tr>
      <w:tr w:rsidR="009039C1" w:rsidRPr="00053F07" w:rsidTr="00C76B2B">
        <w:tc>
          <w:tcPr>
            <w:tcW w:w="733" w:type="dxa"/>
          </w:tcPr>
          <w:p w:rsidR="009039C1" w:rsidRPr="009039C1" w:rsidRDefault="009039C1" w:rsidP="009039C1">
            <w:pPr>
              <w:rPr>
                <w:rFonts w:ascii="Times New Roman" w:eastAsia="Calibri" w:hAnsi="Times New Roman" w:cs="Times New Roman"/>
                <w:sz w:val="24"/>
                <w:szCs w:val="24"/>
              </w:rPr>
            </w:pPr>
            <w:r w:rsidRPr="009039C1">
              <w:rPr>
                <w:rFonts w:ascii="Times New Roman" w:eastAsia="Calibri" w:hAnsi="Times New Roman" w:cs="Times New Roman"/>
                <w:sz w:val="24"/>
                <w:szCs w:val="24"/>
              </w:rPr>
              <w:t>6.2</w:t>
            </w:r>
          </w:p>
        </w:tc>
        <w:tc>
          <w:tcPr>
            <w:tcW w:w="4261"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Ведение: </w:t>
            </w:r>
          </w:p>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Журнала регистрации несчастных случаев с воспитанниками, Журнала учета поездок детей с сотрудниками</w:t>
            </w:r>
          </w:p>
        </w:tc>
        <w:tc>
          <w:tcPr>
            <w:tcW w:w="2072"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p>
        </w:tc>
        <w:tc>
          <w:tcPr>
            <w:tcW w:w="2279"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Зав. отделением </w:t>
            </w:r>
          </w:p>
        </w:tc>
      </w:tr>
      <w:tr w:rsidR="009039C1" w:rsidRPr="00053F07" w:rsidTr="00C76B2B">
        <w:tc>
          <w:tcPr>
            <w:tcW w:w="733" w:type="dxa"/>
          </w:tcPr>
          <w:p w:rsidR="009039C1" w:rsidRPr="009039C1" w:rsidRDefault="009039C1" w:rsidP="009039C1">
            <w:pPr>
              <w:rPr>
                <w:rFonts w:ascii="Times New Roman" w:eastAsia="Calibri" w:hAnsi="Times New Roman" w:cs="Times New Roman"/>
                <w:sz w:val="24"/>
                <w:szCs w:val="24"/>
              </w:rPr>
            </w:pPr>
            <w:r w:rsidRPr="009039C1">
              <w:rPr>
                <w:rFonts w:ascii="Times New Roman" w:eastAsia="Calibri" w:hAnsi="Times New Roman" w:cs="Times New Roman"/>
                <w:sz w:val="24"/>
                <w:szCs w:val="24"/>
              </w:rPr>
              <w:t>6.3</w:t>
            </w:r>
          </w:p>
        </w:tc>
        <w:tc>
          <w:tcPr>
            <w:tcW w:w="4261"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Ознакомление клиентов с локальными актами:</w:t>
            </w:r>
          </w:p>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Правила поведения воспитанников;</w:t>
            </w:r>
          </w:p>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Положение о правах и обязанностях воспитанников;</w:t>
            </w:r>
          </w:p>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Положение об организации прогулок;</w:t>
            </w:r>
          </w:p>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-Правила посещения воспитанников родителями, родственниками, знакомыми и другими </w:t>
            </w:r>
            <w:r w:rsidRPr="009039C1">
              <w:rPr>
                <w:rFonts w:ascii="Times New Roman" w:eastAsia="Calibri" w:hAnsi="Times New Roman" w:cs="Times New Roman"/>
                <w:bCs/>
                <w:color w:val="000000"/>
                <w:sz w:val="24"/>
                <w:szCs w:val="24"/>
              </w:rPr>
              <w:lastRenderedPageBreak/>
              <w:t>заинтересованными лицами.</w:t>
            </w:r>
          </w:p>
        </w:tc>
        <w:tc>
          <w:tcPr>
            <w:tcW w:w="2072"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p>
        </w:tc>
        <w:tc>
          <w:tcPr>
            <w:tcW w:w="2279"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Социальный педагог </w:t>
            </w:r>
          </w:p>
        </w:tc>
      </w:tr>
      <w:tr w:rsidR="009039C1" w:rsidRPr="00053F07" w:rsidTr="00C76B2B">
        <w:tc>
          <w:tcPr>
            <w:tcW w:w="9345" w:type="dxa"/>
            <w:gridSpan w:val="4"/>
          </w:tcPr>
          <w:p w:rsidR="009039C1" w:rsidRPr="009039C1" w:rsidRDefault="009039C1" w:rsidP="00B82C2E">
            <w:pPr>
              <w:pStyle w:val="a3"/>
              <w:numPr>
                <w:ilvl w:val="0"/>
                <w:numId w:val="2"/>
              </w:numPr>
              <w:jc w:val="center"/>
              <w:rPr>
                <w:rFonts w:ascii="Times New Roman" w:eastAsia="Calibri" w:hAnsi="Times New Roman" w:cs="Times New Roman"/>
                <w:sz w:val="24"/>
                <w:szCs w:val="24"/>
              </w:rPr>
            </w:pPr>
            <w:r w:rsidRPr="009039C1">
              <w:rPr>
                <w:rFonts w:ascii="Times New Roman" w:eastAsia="Calibri" w:hAnsi="Times New Roman" w:cs="Times New Roman"/>
                <w:b/>
                <w:bCs/>
                <w:color w:val="000000"/>
                <w:sz w:val="24"/>
                <w:szCs w:val="24"/>
                <w:lang w:eastAsia="ru-RU"/>
              </w:rPr>
              <w:lastRenderedPageBreak/>
              <w:t>Самовольные уходы</w:t>
            </w:r>
          </w:p>
        </w:tc>
      </w:tr>
      <w:tr w:rsidR="009039C1" w:rsidRPr="00053F07" w:rsidTr="00C76B2B">
        <w:tc>
          <w:tcPr>
            <w:tcW w:w="733" w:type="dxa"/>
          </w:tcPr>
          <w:p w:rsidR="009039C1" w:rsidRDefault="009039C1" w:rsidP="009039C1">
            <w:pP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4261"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Выполнение мероприятий «Положения о мерах предупреждения самовольных уходов воспитанников и организации розыска несовершеннолетних». </w:t>
            </w:r>
          </w:p>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Положение включает: </w:t>
            </w:r>
          </w:p>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действия администрации, заведующих отделениями, воспитателей по профилактике самовольных уходов;</w:t>
            </w:r>
          </w:p>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порядок действия должностных лиц при установлении факта самовольного ухода воспитанника и организации его розыска;</w:t>
            </w:r>
          </w:p>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порядок действия должностных лиц при возвращении воспитанника в учреждение.</w:t>
            </w:r>
          </w:p>
        </w:tc>
        <w:tc>
          <w:tcPr>
            <w:tcW w:w="2072"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В течение года</w:t>
            </w:r>
          </w:p>
        </w:tc>
        <w:tc>
          <w:tcPr>
            <w:tcW w:w="2279"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Директор </w:t>
            </w:r>
          </w:p>
        </w:tc>
      </w:tr>
      <w:tr w:rsidR="009039C1" w:rsidRPr="00053F07" w:rsidTr="00C76B2B">
        <w:tc>
          <w:tcPr>
            <w:tcW w:w="733" w:type="dxa"/>
          </w:tcPr>
          <w:p w:rsidR="009039C1" w:rsidRDefault="009039C1" w:rsidP="009039C1">
            <w:pP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4261"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Выполнение Регламента действий работников в случае самовольного ухода воспитанников из учреждения.</w:t>
            </w:r>
          </w:p>
        </w:tc>
        <w:tc>
          <w:tcPr>
            <w:tcW w:w="2072"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При самовольном уходе клиента</w:t>
            </w:r>
          </w:p>
        </w:tc>
        <w:tc>
          <w:tcPr>
            <w:tcW w:w="2279"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Директор </w:t>
            </w:r>
          </w:p>
        </w:tc>
      </w:tr>
      <w:tr w:rsidR="009039C1" w:rsidRPr="00053F07" w:rsidTr="00C76B2B">
        <w:tc>
          <w:tcPr>
            <w:tcW w:w="733" w:type="dxa"/>
          </w:tcPr>
          <w:p w:rsidR="009039C1" w:rsidRDefault="009039C1" w:rsidP="009039C1">
            <w:pP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4261"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Выполнение плана мероприятий по профилактике самовольных уходов воспитанников.</w:t>
            </w:r>
          </w:p>
        </w:tc>
        <w:tc>
          <w:tcPr>
            <w:tcW w:w="2072"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Постоянно</w:t>
            </w:r>
          </w:p>
        </w:tc>
        <w:tc>
          <w:tcPr>
            <w:tcW w:w="2279"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Зав. отделением</w:t>
            </w:r>
          </w:p>
        </w:tc>
      </w:tr>
      <w:tr w:rsidR="009039C1" w:rsidRPr="00053F07" w:rsidTr="00C76B2B">
        <w:tc>
          <w:tcPr>
            <w:tcW w:w="733" w:type="dxa"/>
          </w:tcPr>
          <w:p w:rsidR="009039C1" w:rsidRDefault="009039C1" w:rsidP="009039C1">
            <w:pP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4261"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Ведется Журнал учета самовольных уходов несовершеннолетних.</w:t>
            </w:r>
          </w:p>
        </w:tc>
        <w:tc>
          <w:tcPr>
            <w:tcW w:w="2072"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Постоянно</w:t>
            </w:r>
          </w:p>
        </w:tc>
        <w:tc>
          <w:tcPr>
            <w:tcW w:w="2279"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Зав. отделением </w:t>
            </w:r>
          </w:p>
        </w:tc>
      </w:tr>
      <w:tr w:rsidR="009039C1" w:rsidRPr="00053F07" w:rsidTr="00C76B2B">
        <w:tc>
          <w:tcPr>
            <w:tcW w:w="733" w:type="dxa"/>
          </w:tcPr>
          <w:p w:rsidR="009039C1" w:rsidRDefault="009039C1" w:rsidP="009039C1">
            <w:pP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4261"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Проводится диагностика отклоняющегося поведения воспитанников.</w:t>
            </w:r>
          </w:p>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Постоянно</w:t>
            </w:r>
          </w:p>
        </w:tc>
        <w:tc>
          <w:tcPr>
            <w:tcW w:w="2279"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Социальный педагог </w:t>
            </w:r>
          </w:p>
        </w:tc>
      </w:tr>
      <w:tr w:rsidR="009039C1" w:rsidRPr="00053F07" w:rsidTr="00C76B2B">
        <w:tc>
          <w:tcPr>
            <w:tcW w:w="733" w:type="dxa"/>
          </w:tcPr>
          <w:p w:rsidR="009039C1" w:rsidRDefault="009039C1" w:rsidP="009039C1">
            <w:pP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4261"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jc w:val="both"/>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Предоставление в Прокуратуру </w:t>
            </w:r>
            <w:proofErr w:type="spellStart"/>
            <w:r w:rsidRPr="009039C1">
              <w:rPr>
                <w:rFonts w:ascii="Times New Roman" w:eastAsia="Calibri" w:hAnsi="Times New Roman" w:cs="Times New Roman"/>
                <w:bCs/>
                <w:color w:val="000000"/>
                <w:sz w:val="24"/>
                <w:szCs w:val="24"/>
              </w:rPr>
              <w:t>Краснинского</w:t>
            </w:r>
            <w:proofErr w:type="spellEnd"/>
            <w:r w:rsidRPr="009039C1">
              <w:rPr>
                <w:rFonts w:ascii="Times New Roman" w:eastAsia="Calibri" w:hAnsi="Times New Roman" w:cs="Times New Roman"/>
                <w:bCs/>
                <w:color w:val="000000"/>
                <w:sz w:val="24"/>
                <w:szCs w:val="24"/>
              </w:rPr>
              <w:t xml:space="preserve"> района информации о преступлениях, правонарушениях, совершенных воспитанниками центра.</w:t>
            </w:r>
          </w:p>
        </w:tc>
        <w:tc>
          <w:tcPr>
            <w:tcW w:w="2072"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Ежемесячно</w:t>
            </w:r>
          </w:p>
        </w:tc>
        <w:tc>
          <w:tcPr>
            <w:tcW w:w="2279" w:type="dxa"/>
            <w:tcBorders>
              <w:top w:val="single" w:sz="4" w:space="0" w:color="auto"/>
              <w:left w:val="single" w:sz="4" w:space="0" w:color="auto"/>
              <w:bottom w:val="single" w:sz="4" w:space="0" w:color="auto"/>
              <w:right w:val="single" w:sz="4" w:space="0" w:color="auto"/>
            </w:tcBorders>
          </w:tcPr>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r w:rsidRPr="009039C1">
              <w:rPr>
                <w:rFonts w:ascii="Times New Roman" w:eastAsia="Calibri" w:hAnsi="Times New Roman" w:cs="Times New Roman"/>
                <w:bCs/>
                <w:color w:val="000000"/>
                <w:sz w:val="24"/>
                <w:szCs w:val="24"/>
              </w:rPr>
              <w:t xml:space="preserve">Зам. директора </w:t>
            </w:r>
          </w:p>
          <w:p w:rsidR="009039C1" w:rsidRPr="009039C1" w:rsidRDefault="009039C1" w:rsidP="009039C1">
            <w:pPr>
              <w:spacing w:line="237" w:lineRule="atLeast"/>
              <w:contextualSpacing/>
              <w:rPr>
                <w:rFonts w:ascii="Times New Roman" w:eastAsia="Calibri" w:hAnsi="Times New Roman" w:cs="Times New Roman"/>
                <w:bCs/>
                <w:color w:val="000000"/>
                <w:sz w:val="24"/>
                <w:szCs w:val="24"/>
              </w:rPr>
            </w:pPr>
          </w:p>
        </w:tc>
      </w:tr>
    </w:tbl>
    <w:p w:rsidR="0003484C" w:rsidRDefault="0003484C" w:rsidP="0003484C">
      <w:pPr>
        <w:spacing w:after="0" w:line="240" w:lineRule="auto"/>
        <w:jc w:val="center"/>
        <w:rPr>
          <w:rFonts w:ascii="Times New Roman" w:hAnsi="Times New Roman" w:cs="Times New Roman"/>
          <w:b/>
          <w:sz w:val="24"/>
          <w:szCs w:val="24"/>
        </w:rPr>
      </w:pPr>
    </w:p>
    <w:p w:rsidR="00873678" w:rsidRPr="005D0EA3" w:rsidRDefault="005D0EA3" w:rsidP="0003484C">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lang w:val="en-US"/>
        </w:rPr>
        <w:t>VI</w:t>
      </w:r>
      <w:r w:rsidRPr="005D0EA3">
        <w:rPr>
          <w:rFonts w:ascii="Times New Roman" w:hAnsi="Times New Roman" w:cs="Times New Roman"/>
          <w:b/>
          <w:sz w:val="24"/>
          <w:szCs w:val="24"/>
        </w:rPr>
        <w:t xml:space="preserve">. </w:t>
      </w:r>
      <w:r w:rsidR="009039C1" w:rsidRPr="005D0EA3">
        <w:rPr>
          <w:rFonts w:ascii="Times New Roman" w:hAnsi="Times New Roman" w:cs="Times New Roman"/>
          <w:b/>
          <w:sz w:val="24"/>
          <w:szCs w:val="24"/>
        </w:rPr>
        <w:t>ОБЕСПЕЧЕНИЮ АНТИТЕРРОРИСТИЧЕСКОЙ ЗАЩИЩЕННО</w:t>
      </w:r>
      <w:r w:rsidRPr="005D0EA3">
        <w:rPr>
          <w:rFonts w:ascii="Times New Roman" w:hAnsi="Times New Roman" w:cs="Times New Roman"/>
          <w:b/>
          <w:sz w:val="24"/>
          <w:szCs w:val="24"/>
        </w:rPr>
        <w:t>СТИ И ПРОТИВОДЕЙСТВИЯ ТЕРРОРИЗМУ</w:t>
      </w:r>
    </w:p>
    <w:tbl>
      <w:tblPr>
        <w:tblStyle w:val="a4"/>
        <w:tblW w:w="0" w:type="auto"/>
        <w:tblLook w:val="04A0" w:firstRow="1" w:lastRow="0" w:firstColumn="1" w:lastColumn="0" w:noHBand="0" w:noVBand="1"/>
      </w:tblPr>
      <w:tblGrid>
        <w:gridCol w:w="758"/>
        <w:gridCol w:w="4231"/>
        <w:gridCol w:w="2094"/>
        <w:gridCol w:w="2262"/>
      </w:tblGrid>
      <w:tr w:rsidR="00873678" w:rsidRPr="00053F07" w:rsidTr="00873678">
        <w:tc>
          <w:tcPr>
            <w:tcW w:w="758" w:type="dxa"/>
          </w:tcPr>
          <w:p w:rsidR="00873678" w:rsidRPr="00053F07" w:rsidRDefault="00873678" w:rsidP="00C76B2B">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w:t>
            </w:r>
          </w:p>
        </w:tc>
        <w:tc>
          <w:tcPr>
            <w:tcW w:w="4231" w:type="dxa"/>
          </w:tcPr>
          <w:p w:rsidR="00873678" w:rsidRPr="00053F07" w:rsidRDefault="00873678" w:rsidP="00C76B2B">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Наименование мероприятий</w:t>
            </w:r>
          </w:p>
        </w:tc>
        <w:tc>
          <w:tcPr>
            <w:tcW w:w="2094" w:type="dxa"/>
          </w:tcPr>
          <w:p w:rsidR="00873678" w:rsidRPr="00053F07" w:rsidRDefault="00873678" w:rsidP="00C76B2B">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Срок выполнения</w:t>
            </w:r>
          </w:p>
        </w:tc>
        <w:tc>
          <w:tcPr>
            <w:tcW w:w="2262" w:type="dxa"/>
          </w:tcPr>
          <w:p w:rsidR="00873678" w:rsidRPr="00053F07" w:rsidRDefault="00873678" w:rsidP="00C76B2B">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Ответственные за исполнение</w:t>
            </w:r>
          </w:p>
        </w:tc>
      </w:tr>
      <w:tr w:rsidR="00873678" w:rsidRPr="00053F07" w:rsidTr="00873678">
        <w:tc>
          <w:tcPr>
            <w:tcW w:w="758" w:type="dxa"/>
          </w:tcPr>
          <w:p w:rsidR="00873678" w:rsidRPr="00823D91" w:rsidRDefault="00873678" w:rsidP="00C76B2B">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1</w:t>
            </w:r>
          </w:p>
        </w:tc>
        <w:tc>
          <w:tcPr>
            <w:tcW w:w="4231" w:type="dxa"/>
          </w:tcPr>
          <w:p w:rsidR="00873678" w:rsidRPr="00823D91" w:rsidRDefault="00873678" w:rsidP="00C76B2B">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2</w:t>
            </w:r>
          </w:p>
        </w:tc>
        <w:tc>
          <w:tcPr>
            <w:tcW w:w="2094" w:type="dxa"/>
          </w:tcPr>
          <w:p w:rsidR="00873678" w:rsidRPr="00823D91" w:rsidRDefault="00873678" w:rsidP="00C76B2B">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3</w:t>
            </w:r>
          </w:p>
        </w:tc>
        <w:tc>
          <w:tcPr>
            <w:tcW w:w="2262" w:type="dxa"/>
          </w:tcPr>
          <w:p w:rsidR="00873678" w:rsidRPr="00823D91" w:rsidRDefault="00873678" w:rsidP="00C76B2B">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4</w:t>
            </w:r>
          </w:p>
        </w:tc>
      </w:tr>
      <w:tr w:rsidR="00873678" w:rsidRPr="00053F07" w:rsidTr="00873678">
        <w:tc>
          <w:tcPr>
            <w:tcW w:w="758" w:type="dxa"/>
            <w:shd w:val="clear" w:color="auto" w:fill="auto"/>
          </w:tcPr>
          <w:p w:rsidR="00873678" w:rsidRPr="00873678" w:rsidRDefault="00873678" w:rsidP="00873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31"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Документационное обеспечение (издание приказа директора Центра «О мерах по антитеррористической защищенности воспитанников и сотрудников Центра»).</w:t>
            </w:r>
          </w:p>
        </w:tc>
        <w:tc>
          <w:tcPr>
            <w:tcW w:w="2094" w:type="dxa"/>
            <w:shd w:val="clear" w:color="auto" w:fill="auto"/>
          </w:tcPr>
          <w:p w:rsidR="00873678" w:rsidRPr="00873678" w:rsidRDefault="00873678" w:rsidP="00873678">
            <w:pPr>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 xml:space="preserve">январь </w:t>
            </w:r>
          </w:p>
        </w:tc>
        <w:tc>
          <w:tcPr>
            <w:tcW w:w="2262"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 xml:space="preserve">Директор </w:t>
            </w:r>
          </w:p>
          <w:p w:rsidR="00873678" w:rsidRPr="00873678" w:rsidRDefault="00873678" w:rsidP="00873678">
            <w:pPr>
              <w:jc w:val="both"/>
              <w:rPr>
                <w:rFonts w:ascii="Times New Roman" w:hAnsi="Times New Roman" w:cs="Times New Roman"/>
                <w:color w:val="000000" w:themeColor="text1"/>
                <w:sz w:val="24"/>
                <w:szCs w:val="24"/>
              </w:rPr>
            </w:pPr>
          </w:p>
        </w:tc>
      </w:tr>
      <w:tr w:rsidR="00873678" w:rsidRPr="00053F07" w:rsidTr="00873678">
        <w:tc>
          <w:tcPr>
            <w:tcW w:w="758" w:type="dxa"/>
            <w:shd w:val="clear" w:color="auto" w:fill="auto"/>
          </w:tcPr>
          <w:p w:rsidR="00873678" w:rsidRPr="00873678" w:rsidRDefault="00873678" w:rsidP="00873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31"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proofErr w:type="spellStart"/>
            <w:r w:rsidRPr="00873678">
              <w:rPr>
                <w:rFonts w:ascii="Times New Roman" w:hAnsi="Times New Roman" w:cs="Times New Roman"/>
                <w:color w:val="000000" w:themeColor="text1"/>
                <w:sz w:val="24"/>
                <w:szCs w:val="24"/>
              </w:rPr>
              <w:t>Учебно</w:t>
            </w:r>
            <w:proofErr w:type="spellEnd"/>
            <w:r w:rsidRPr="00873678">
              <w:rPr>
                <w:rFonts w:ascii="Times New Roman" w:hAnsi="Times New Roman" w:cs="Times New Roman"/>
                <w:color w:val="000000" w:themeColor="text1"/>
                <w:sz w:val="24"/>
                <w:szCs w:val="24"/>
              </w:rPr>
              <w:t xml:space="preserve"> – тренировочные мероприятия с воспитанниками и сотрудниками Центра по отработке эвакуаций на случай возникновения пожара,   террористического акта, ЧС.</w:t>
            </w:r>
          </w:p>
        </w:tc>
        <w:tc>
          <w:tcPr>
            <w:tcW w:w="2094" w:type="dxa"/>
            <w:shd w:val="clear" w:color="auto" w:fill="auto"/>
          </w:tcPr>
          <w:p w:rsidR="00873678" w:rsidRPr="00873678" w:rsidRDefault="00873678" w:rsidP="00873678">
            <w:pPr>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1 раз в квартал</w:t>
            </w:r>
          </w:p>
        </w:tc>
        <w:tc>
          <w:tcPr>
            <w:tcW w:w="2262"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Зав. складом</w:t>
            </w:r>
          </w:p>
          <w:p w:rsidR="00873678" w:rsidRPr="00873678" w:rsidRDefault="00873678" w:rsidP="00873678">
            <w:pPr>
              <w:jc w:val="both"/>
              <w:rPr>
                <w:rFonts w:ascii="Times New Roman" w:hAnsi="Times New Roman" w:cs="Times New Roman"/>
                <w:color w:val="000000" w:themeColor="text1"/>
                <w:sz w:val="24"/>
                <w:szCs w:val="24"/>
              </w:rPr>
            </w:pPr>
          </w:p>
        </w:tc>
      </w:tr>
      <w:tr w:rsidR="00873678" w:rsidRPr="00053F07" w:rsidTr="00873678">
        <w:tc>
          <w:tcPr>
            <w:tcW w:w="758" w:type="dxa"/>
            <w:shd w:val="clear" w:color="auto" w:fill="auto"/>
          </w:tcPr>
          <w:p w:rsidR="00873678" w:rsidRPr="00873678" w:rsidRDefault="00873678" w:rsidP="00873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231"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 xml:space="preserve">Проведение инструктажа по пожарной безопасности, использование </w:t>
            </w:r>
            <w:r w:rsidRPr="00873678">
              <w:rPr>
                <w:rFonts w:ascii="Times New Roman" w:hAnsi="Times New Roman" w:cs="Times New Roman"/>
                <w:color w:val="000000" w:themeColor="text1"/>
                <w:sz w:val="24"/>
                <w:szCs w:val="24"/>
              </w:rPr>
              <w:lastRenderedPageBreak/>
              <w:t>первичных средств пожаротушения.</w:t>
            </w:r>
          </w:p>
        </w:tc>
        <w:tc>
          <w:tcPr>
            <w:tcW w:w="2094" w:type="dxa"/>
            <w:shd w:val="clear" w:color="auto" w:fill="auto"/>
          </w:tcPr>
          <w:p w:rsidR="00873678" w:rsidRPr="00873678" w:rsidRDefault="00873678" w:rsidP="00873678">
            <w:pPr>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lastRenderedPageBreak/>
              <w:t xml:space="preserve">при приеме на работу; </w:t>
            </w:r>
          </w:p>
          <w:p w:rsidR="00873678" w:rsidRPr="00873678" w:rsidRDefault="00873678" w:rsidP="00873678">
            <w:pPr>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lastRenderedPageBreak/>
              <w:t>2 раза в год</w:t>
            </w:r>
          </w:p>
        </w:tc>
        <w:tc>
          <w:tcPr>
            <w:tcW w:w="2262"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lastRenderedPageBreak/>
              <w:t>Зав. складом</w:t>
            </w:r>
          </w:p>
          <w:p w:rsidR="00873678" w:rsidRPr="00873678" w:rsidRDefault="00873678" w:rsidP="00873678">
            <w:pPr>
              <w:jc w:val="both"/>
              <w:rPr>
                <w:rFonts w:ascii="Times New Roman" w:hAnsi="Times New Roman" w:cs="Times New Roman"/>
                <w:color w:val="000000" w:themeColor="text1"/>
                <w:sz w:val="24"/>
                <w:szCs w:val="24"/>
              </w:rPr>
            </w:pPr>
          </w:p>
        </w:tc>
      </w:tr>
      <w:tr w:rsidR="00873678" w:rsidRPr="00053F07" w:rsidTr="00873678">
        <w:tc>
          <w:tcPr>
            <w:tcW w:w="758" w:type="dxa"/>
            <w:shd w:val="clear" w:color="auto" w:fill="auto"/>
          </w:tcPr>
          <w:p w:rsidR="00873678" w:rsidRPr="00873678" w:rsidRDefault="00873678" w:rsidP="00873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4231"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Ознакомление сотрудников Центра с локальными актами учреждения:</w:t>
            </w:r>
          </w:p>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 xml:space="preserve"> - Антитеррористический паспорт учреждения;</w:t>
            </w:r>
          </w:p>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 xml:space="preserve"> - Положение по Гражданской обороне</w:t>
            </w:r>
          </w:p>
        </w:tc>
        <w:tc>
          <w:tcPr>
            <w:tcW w:w="2094" w:type="dxa"/>
            <w:shd w:val="clear" w:color="auto" w:fill="auto"/>
          </w:tcPr>
          <w:p w:rsidR="00873678" w:rsidRPr="00873678" w:rsidRDefault="00873678" w:rsidP="00873678">
            <w:pPr>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при приеме на работу;</w:t>
            </w:r>
          </w:p>
          <w:p w:rsidR="00873678" w:rsidRPr="00873678" w:rsidRDefault="00873678" w:rsidP="00873678">
            <w:pPr>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1 раз в год</w:t>
            </w:r>
          </w:p>
        </w:tc>
        <w:tc>
          <w:tcPr>
            <w:tcW w:w="2262"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Зам. директора</w:t>
            </w:r>
          </w:p>
          <w:p w:rsidR="00873678" w:rsidRPr="00873678" w:rsidRDefault="00873678" w:rsidP="00873678">
            <w:pPr>
              <w:jc w:val="both"/>
              <w:rPr>
                <w:rFonts w:ascii="Times New Roman" w:hAnsi="Times New Roman" w:cs="Times New Roman"/>
                <w:color w:val="000000" w:themeColor="text1"/>
                <w:sz w:val="24"/>
                <w:szCs w:val="24"/>
              </w:rPr>
            </w:pPr>
          </w:p>
        </w:tc>
      </w:tr>
      <w:tr w:rsidR="00873678" w:rsidRPr="00053F07" w:rsidTr="00873678">
        <w:tc>
          <w:tcPr>
            <w:tcW w:w="758" w:type="dxa"/>
            <w:shd w:val="clear" w:color="auto" w:fill="auto"/>
          </w:tcPr>
          <w:p w:rsidR="00873678" w:rsidRPr="00873678" w:rsidRDefault="00873678" w:rsidP="00873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231"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Обеспечение соблюдения правил антитеррористической безопасности во время проведения праздников. Организация дежурства работников Центра.</w:t>
            </w:r>
          </w:p>
        </w:tc>
        <w:tc>
          <w:tcPr>
            <w:tcW w:w="2094" w:type="dxa"/>
            <w:shd w:val="clear" w:color="auto" w:fill="auto"/>
          </w:tcPr>
          <w:p w:rsidR="00873678" w:rsidRPr="00873678" w:rsidRDefault="00873678" w:rsidP="00873678">
            <w:pPr>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по мере необходимости</w:t>
            </w:r>
          </w:p>
        </w:tc>
        <w:tc>
          <w:tcPr>
            <w:tcW w:w="2262"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 xml:space="preserve">Директор </w:t>
            </w:r>
          </w:p>
          <w:p w:rsidR="00873678" w:rsidRPr="00873678" w:rsidRDefault="00873678" w:rsidP="00873678">
            <w:pPr>
              <w:jc w:val="both"/>
              <w:rPr>
                <w:rFonts w:ascii="Times New Roman" w:hAnsi="Times New Roman" w:cs="Times New Roman"/>
                <w:color w:val="000000" w:themeColor="text1"/>
                <w:sz w:val="24"/>
                <w:szCs w:val="24"/>
              </w:rPr>
            </w:pPr>
          </w:p>
        </w:tc>
      </w:tr>
      <w:tr w:rsidR="00873678" w:rsidRPr="00053F07" w:rsidTr="00873678">
        <w:tc>
          <w:tcPr>
            <w:tcW w:w="758" w:type="dxa"/>
            <w:shd w:val="clear" w:color="auto" w:fill="auto"/>
          </w:tcPr>
          <w:p w:rsidR="00873678" w:rsidRPr="00873678" w:rsidRDefault="00873678" w:rsidP="00873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4231"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Беседы с целью ознакомления воспитанников с действующим законодательством  РФ  об уголовной ответственности за ложные сообщения об угрозах террористических актов («телефонный терроризм»).</w:t>
            </w:r>
          </w:p>
        </w:tc>
        <w:tc>
          <w:tcPr>
            <w:tcW w:w="2094" w:type="dxa"/>
            <w:shd w:val="clear" w:color="auto" w:fill="auto"/>
          </w:tcPr>
          <w:p w:rsidR="00873678" w:rsidRPr="00873678" w:rsidRDefault="00873678" w:rsidP="00873678">
            <w:pPr>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1 раз в полгода</w:t>
            </w:r>
          </w:p>
        </w:tc>
        <w:tc>
          <w:tcPr>
            <w:tcW w:w="2262"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Зам. директора</w:t>
            </w:r>
          </w:p>
          <w:p w:rsidR="00873678" w:rsidRPr="00873678" w:rsidRDefault="00873678" w:rsidP="00873678">
            <w:pPr>
              <w:jc w:val="both"/>
              <w:rPr>
                <w:rFonts w:ascii="Times New Roman" w:hAnsi="Times New Roman" w:cs="Times New Roman"/>
                <w:color w:val="000000" w:themeColor="text1"/>
                <w:sz w:val="24"/>
                <w:szCs w:val="24"/>
              </w:rPr>
            </w:pPr>
          </w:p>
        </w:tc>
      </w:tr>
      <w:tr w:rsidR="00873678" w:rsidRPr="00053F07" w:rsidTr="00873678">
        <w:tc>
          <w:tcPr>
            <w:tcW w:w="758" w:type="dxa"/>
            <w:shd w:val="clear" w:color="auto" w:fill="auto"/>
          </w:tcPr>
          <w:p w:rsidR="00873678" w:rsidRPr="00873678" w:rsidRDefault="00873678" w:rsidP="00873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4231"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Беседы на темы, раскрывающие сущность терроризма:</w:t>
            </w:r>
          </w:p>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sym w:font="Wingdings" w:char="F0FC"/>
            </w:r>
            <w:r w:rsidRPr="00873678">
              <w:rPr>
                <w:rFonts w:ascii="Times New Roman" w:hAnsi="Times New Roman" w:cs="Times New Roman"/>
                <w:color w:val="000000" w:themeColor="text1"/>
                <w:sz w:val="24"/>
                <w:szCs w:val="24"/>
              </w:rPr>
              <w:t xml:space="preserve"> «Правила нашей безопасности»;</w:t>
            </w:r>
          </w:p>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sym w:font="Wingdings" w:char="F0FC"/>
            </w:r>
            <w:r w:rsidRPr="00873678">
              <w:rPr>
                <w:rFonts w:ascii="Times New Roman" w:hAnsi="Times New Roman" w:cs="Times New Roman"/>
                <w:color w:val="000000" w:themeColor="text1"/>
                <w:sz w:val="24"/>
                <w:szCs w:val="24"/>
              </w:rPr>
              <w:t xml:space="preserve"> «Терроризм – угроза обществу»;</w:t>
            </w:r>
          </w:p>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sym w:font="Wingdings" w:char="F0FC"/>
            </w:r>
            <w:r w:rsidRPr="00873678">
              <w:rPr>
                <w:rFonts w:ascii="Times New Roman" w:hAnsi="Times New Roman" w:cs="Times New Roman"/>
                <w:color w:val="000000" w:themeColor="text1"/>
                <w:sz w:val="24"/>
                <w:szCs w:val="24"/>
              </w:rPr>
              <w:t xml:space="preserve"> «Телефонный терроризм, и его опасность».</w:t>
            </w:r>
          </w:p>
        </w:tc>
        <w:tc>
          <w:tcPr>
            <w:tcW w:w="2094" w:type="dxa"/>
            <w:shd w:val="clear" w:color="auto" w:fill="auto"/>
          </w:tcPr>
          <w:p w:rsidR="00873678" w:rsidRPr="00873678" w:rsidRDefault="00873678" w:rsidP="00873678">
            <w:pPr>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1 раз в квартал</w:t>
            </w:r>
          </w:p>
        </w:tc>
        <w:tc>
          <w:tcPr>
            <w:tcW w:w="2262"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Зав. отделением </w:t>
            </w:r>
          </w:p>
        </w:tc>
      </w:tr>
      <w:tr w:rsidR="00873678" w:rsidRPr="00053F07" w:rsidTr="00873678">
        <w:tc>
          <w:tcPr>
            <w:tcW w:w="758" w:type="dxa"/>
            <w:shd w:val="clear" w:color="auto" w:fill="auto"/>
          </w:tcPr>
          <w:p w:rsidR="00873678" w:rsidRPr="00873678" w:rsidRDefault="00873678" w:rsidP="00873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4231"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Проверка целостности и работоспособности систем водоснабжения и теплоснабжения, канализации.</w:t>
            </w:r>
          </w:p>
        </w:tc>
        <w:tc>
          <w:tcPr>
            <w:tcW w:w="2094" w:type="dxa"/>
            <w:shd w:val="clear" w:color="auto" w:fill="auto"/>
          </w:tcPr>
          <w:p w:rsidR="00873678" w:rsidRPr="00873678" w:rsidRDefault="00873678" w:rsidP="00873678">
            <w:pPr>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постоянно</w:t>
            </w:r>
          </w:p>
        </w:tc>
        <w:tc>
          <w:tcPr>
            <w:tcW w:w="2262"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Зав.</w:t>
            </w:r>
            <w:r>
              <w:rPr>
                <w:rFonts w:ascii="Times New Roman" w:hAnsi="Times New Roman" w:cs="Times New Roman"/>
                <w:color w:val="000000" w:themeColor="text1"/>
                <w:sz w:val="24"/>
                <w:szCs w:val="24"/>
              </w:rPr>
              <w:t xml:space="preserve"> хозяйством </w:t>
            </w:r>
          </w:p>
        </w:tc>
      </w:tr>
      <w:tr w:rsidR="00873678" w:rsidRPr="00053F07" w:rsidTr="00873678">
        <w:tc>
          <w:tcPr>
            <w:tcW w:w="758" w:type="dxa"/>
            <w:shd w:val="clear" w:color="auto" w:fill="auto"/>
          </w:tcPr>
          <w:p w:rsidR="00873678" w:rsidRPr="00873678" w:rsidRDefault="00873678" w:rsidP="00873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4231"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Организация и контроль соблюдения контрольно-пропускного режима.</w:t>
            </w:r>
          </w:p>
        </w:tc>
        <w:tc>
          <w:tcPr>
            <w:tcW w:w="2094" w:type="dxa"/>
            <w:shd w:val="clear" w:color="auto" w:fill="auto"/>
          </w:tcPr>
          <w:p w:rsidR="00873678" w:rsidRPr="00873678" w:rsidRDefault="00873678" w:rsidP="00873678">
            <w:pPr>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постоянно</w:t>
            </w:r>
          </w:p>
        </w:tc>
        <w:tc>
          <w:tcPr>
            <w:tcW w:w="2262"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 xml:space="preserve">Зав. </w:t>
            </w:r>
            <w:r>
              <w:rPr>
                <w:rFonts w:ascii="Times New Roman" w:hAnsi="Times New Roman" w:cs="Times New Roman"/>
                <w:color w:val="000000" w:themeColor="text1"/>
                <w:sz w:val="24"/>
                <w:szCs w:val="24"/>
              </w:rPr>
              <w:t>хозяйством</w:t>
            </w:r>
          </w:p>
        </w:tc>
      </w:tr>
      <w:tr w:rsidR="00873678" w:rsidRPr="00053F07" w:rsidTr="00873678">
        <w:tc>
          <w:tcPr>
            <w:tcW w:w="758" w:type="dxa"/>
            <w:shd w:val="clear" w:color="auto" w:fill="auto"/>
          </w:tcPr>
          <w:p w:rsidR="00873678" w:rsidRPr="00873678" w:rsidRDefault="00873678" w:rsidP="00873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4231"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Проверка исправности работы системы оповещения, тревожной сигнализации, пожарной сигнализации и других инженерных систем жизнеобеспечения.</w:t>
            </w:r>
          </w:p>
        </w:tc>
        <w:tc>
          <w:tcPr>
            <w:tcW w:w="2094" w:type="dxa"/>
            <w:shd w:val="clear" w:color="auto" w:fill="auto"/>
          </w:tcPr>
          <w:p w:rsidR="00873678" w:rsidRPr="00873678" w:rsidRDefault="00873678" w:rsidP="00873678">
            <w:pPr>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постоянно</w:t>
            </w:r>
          </w:p>
        </w:tc>
        <w:tc>
          <w:tcPr>
            <w:tcW w:w="2262"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Зав. складом</w:t>
            </w:r>
          </w:p>
          <w:p w:rsidR="00873678" w:rsidRPr="00873678" w:rsidRDefault="00873678" w:rsidP="00873678">
            <w:pPr>
              <w:jc w:val="both"/>
              <w:rPr>
                <w:rFonts w:ascii="Times New Roman" w:hAnsi="Times New Roman" w:cs="Times New Roman"/>
                <w:color w:val="000000" w:themeColor="text1"/>
                <w:sz w:val="24"/>
                <w:szCs w:val="24"/>
              </w:rPr>
            </w:pPr>
          </w:p>
        </w:tc>
      </w:tr>
      <w:tr w:rsidR="00873678" w:rsidRPr="00053F07" w:rsidTr="00873678">
        <w:tc>
          <w:tcPr>
            <w:tcW w:w="758" w:type="dxa"/>
            <w:shd w:val="clear" w:color="auto" w:fill="auto"/>
          </w:tcPr>
          <w:p w:rsidR="00873678" w:rsidRPr="00873678" w:rsidRDefault="00873678" w:rsidP="00873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4231"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Осмотр здания, территории, спортивной площадки на предмет обнаружения подозрительных предметов.</w:t>
            </w:r>
          </w:p>
        </w:tc>
        <w:tc>
          <w:tcPr>
            <w:tcW w:w="2094" w:type="dxa"/>
            <w:shd w:val="clear" w:color="auto" w:fill="auto"/>
          </w:tcPr>
          <w:p w:rsidR="00873678" w:rsidRPr="00873678" w:rsidRDefault="00873678" w:rsidP="00873678">
            <w:pPr>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 xml:space="preserve">постоянно </w:t>
            </w:r>
          </w:p>
        </w:tc>
        <w:tc>
          <w:tcPr>
            <w:tcW w:w="2262" w:type="dxa"/>
            <w:shd w:val="clear" w:color="auto" w:fill="auto"/>
          </w:tcPr>
          <w:p w:rsidR="00873678" w:rsidRPr="00873678" w:rsidRDefault="00873678" w:rsidP="00873678">
            <w:pPr>
              <w:jc w:val="both"/>
              <w:rPr>
                <w:rFonts w:ascii="Times New Roman" w:hAnsi="Times New Roman" w:cs="Times New Roman"/>
                <w:color w:val="000000" w:themeColor="text1"/>
                <w:sz w:val="24"/>
                <w:szCs w:val="24"/>
              </w:rPr>
            </w:pPr>
            <w:r w:rsidRPr="00873678">
              <w:rPr>
                <w:rFonts w:ascii="Times New Roman" w:hAnsi="Times New Roman" w:cs="Times New Roman"/>
                <w:color w:val="000000" w:themeColor="text1"/>
                <w:sz w:val="24"/>
                <w:szCs w:val="24"/>
              </w:rPr>
              <w:t>Дежурный по режиму</w:t>
            </w:r>
          </w:p>
        </w:tc>
      </w:tr>
    </w:tbl>
    <w:p w:rsidR="0003484C" w:rsidRDefault="0003484C" w:rsidP="0003484C">
      <w:pPr>
        <w:spacing w:after="0" w:line="240" w:lineRule="auto"/>
        <w:jc w:val="center"/>
        <w:rPr>
          <w:rFonts w:ascii="Times New Roman" w:hAnsi="Times New Roman" w:cs="Times New Roman"/>
          <w:b/>
          <w:sz w:val="24"/>
          <w:szCs w:val="24"/>
        </w:rPr>
      </w:pPr>
    </w:p>
    <w:p w:rsidR="00873678" w:rsidRPr="005D0EA3" w:rsidRDefault="005D0EA3" w:rsidP="0003484C">
      <w:pPr>
        <w:spacing w:after="0" w:line="240" w:lineRule="auto"/>
        <w:jc w:val="center"/>
        <w:rPr>
          <w:rFonts w:ascii="Times New Roman" w:eastAsia="Calibri" w:hAnsi="Times New Roman" w:cs="Times New Roman"/>
          <w:b/>
          <w:sz w:val="24"/>
          <w:szCs w:val="24"/>
          <w:lang w:val="en-US"/>
        </w:rPr>
      </w:pPr>
      <w:r>
        <w:rPr>
          <w:rFonts w:ascii="Times New Roman" w:hAnsi="Times New Roman" w:cs="Times New Roman"/>
          <w:b/>
          <w:sz w:val="24"/>
          <w:szCs w:val="24"/>
          <w:lang w:val="en-US"/>
        </w:rPr>
        <w:t>VII</w:t>
      </w:r>
      <w:r w:rsidRPr="005D0EA3">
        <w:rPr>
          <w:rFonts w:ascii="Times New Roman" w:hAnsi="Times New Roman" w:cs="Times New Roman"/>
          <w:b/>
          <w:sz w:val="24"/>
          <w:szCs w:val="24"/>
        </w:rPr>
        <w:t xml:space="preserve">. </w:t>
      </w:r>
      <w:r w:rsidR="00873678" w:rsidRPr="005D0EA3">
        <w:rPr>
          <w:rFonts w:ascii="Times New Roman" w:hAnsi="Times New Roman" w:cs="Times New Roman"/>
          <w:b/>
          <w:sz w:val="24"/>
          <w:szCs w:val="24"/>
        </w:rPr>
        <w:t>ПРОТИВОДЕЙСТВИЕ КОРРУПЦИИ</w:t>
      </w:r>
    </w:p>
    <w:tbl>
      <w:tblPr>
        <w:tblStyle w:val="a4"/>
        <w:tblW w:w="0" w:type="auto"/>
        <w:tblLook w:val="04A0" w:firstRow="1" w:lastRow="0" w:firstColumn="1" w:lastColumn="0" w:noHBand="0" w:noVBand="1"/>
      </w:tblPr>
      <w:tblGrid>
        <w:gridCol w:w="758"/>
        <w:gridCol w:w="4231"/>
        <w:gridCol w:w="2094"/>
        <w:gridCol w:w="2262"/>
      </w:tblGrid>
      <w:tr w:rsidR="00606EE4" w:rsidRPr="00053F07" w:rsidTr="00C76B2B">
        <w:tc>
          <w:tcPr>
            <w:tcW w:w="758" w:type="dxa"/>
          </w:tcPr>
          <w:p w:rsidR="00873678" w:rsidRPr="00053F07" w:rsidRDefault="00873678" w:rsidP="00C76B2B">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w:t>
            </w:r>
          </w:p>
        </w:tc>
        <w:tc>
          <w:tcPr>
            <w:tcW w:w="4231" w:type="dxa"/>
          </w:tcPr>
          <w:p w:rsidR="00873678" w:rsidRPr="00053F07" w:rsidRDefault="00873678" w:rsidP="00C76B2B">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Наименование мероприятий</w:t>
            </w:r>
          </w:p>
        </w:tc>
        <w:tc>
          <w:tcPr>
            <w:tcW w:w="2094" w:type="dxa"/>
          </w:tcPr>
          <w:p w:rsidR="00873678" w:rsidRPr="00053F07" w:rsidRDefault="00873678" w:rsidP="00C76B2B">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Срок выполнения</w:t>
            </w:r>
          </w:p>
        </w:tc>
        <w:tc>
          <w:tcPr>
            <w:tcW w:w="2262" w:type="dxa"/>
          </w:tcPr>
          <w:p w:rsidR="00873678" w:rsidRPr="00053F07" w:rsidRDefault="00873678" w:rsidP="00C76B2B">
            <w:pPr>
              <w:jc w:val="center"/>
              <w:rPr>
                <w:rFonts w:ascii="Times New Roman" w:eastAsia="Calibri" w:hAnsi="Times New Roman" w:cs="Times New Roman"/>
                <w:b/>
                <w:sz w:val="24"/>
                <w:szCs w:val="24"/>
              </w:rPr>
            </w:pPr>
            <w:r w:rsidRPr="00053F07">
              <w:rPr>
                <w:rFonts w:ascii="Times New Roman" w:eastAsia="Calibri" w:hAnsi="Times New Roman" w:cs="Times New Roman"/>
                <w:b/>
                <w:sz w:val="24"/>
                <w:szCs w:val="24"/>
              </w:rPr>
              <w:t>Ответственные за исполнение</w:t>
            </w:r>
          </w:p>
        </w:tc>
      </w:tr>
      <w:tr w:rsidR="00606EE4" w:rsidRPr="00053F07" w:rsidTr="00C76B2B">
        <w:tc>
          <w:tcPr>
            <w:tcW w:w="758" w:type="dxa"/>
          </w:tcPr>
          <w:p w:rsidR="00873678" w:rsidRPr="00823D91" w:rsidRDefault="00873678" w:rsidP="00C76B2B">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1</w:t>
            </w:r>
          </w:p>
        </w:tc>
        <w:tc>
          <w:tcPr>
            <w:tcW w:w="4231" w:type="dxa"/>
          </w:tcPr>
          <w:p w:rsidR="00873678" w:rsidRPr="00823D91" w:rsidRDefault="00873678" w:rsidP="00C76B2B">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2</w:t>
            </w:r>
          </w:p>
        </w:tc>
        <w:tc>
          <w:tcPr>
            <w:tcW w:w="2094" w:type="dxa"/>
          </w:tcPr>
          <w:p w:rsidR="00873678" w:rsidRPr="00823D91" w:rsidRDefault="00873678" w:rsidP="00C76B2B">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3</w:t>
            </w:r>
          </w:p>
        </w:tc>
        <w:tc>
          <w:tcPr>
            <w:tcW w:w="2262" w:type="dxa"/>
          </w:tcPr>
          <w:p w:rsidR="00873678" w:rsidRPr="00823D91" w:rsidRDefault="00873678" w:rsidP="00C76B2B">
            <w:pPr>
              <w:jc w:val="center"/>
              <w:rPr>
                <w:rFonts w:ascii="Times New Roman" w:eastAsia="Calibri" w:hAnsi="Times New Roman" w:cs="Times New Roman"/>
                <w:sz w:val="20"/>
                <w:szCs w:val="20"/>
              </w:rPr>
            </w:pPr>
            <w:r w:rsidRPr="00823D91">
              <w:rPr>
                <w:rFonts w:ascii="Times New Roman" w:eastAsia="Calibri" w:hAnsi="Times New Roman" w:cs="Times New Roman"/>
                <w:sz w:val="20"/>
                <w:szCs w:val="20"/>
              </w:rPr>
              <w:t>4</w:t>
            </w:r>
          </w:p>
        </w:tc>
      </w:tr>
      <w:tr w:rsidR="00873678" w:rsidRPr="00053F07" w:rsidTr="00C76B2B">
        <w:tc>
          <w:tcPr>
            <w:tcW w:w="9345" w:type="dxa"/>
            <w:gridSpan w:val="4"/>
            <w:shd w:val="clear" w:color="auto" w:fill="auto"/>
          </w:tcPr>
          <w:p w:rsidR="00873678" w:rsidRPr="00606EE4" w:rsidRDefault="00873678" w:rsidP="00B82C2E">
            <w:pPr>
              <w:pStyle w:val="a3"/>
              <w:numPr>
                <w:ilvl w:val="0"/>
                <w:numId w:val="5"/>
              </w:numPr>
              <w:ind w:left="22" w:firstLine="338"/>
              <w:jc w:val="center"/>
              <w:rPr>
                <w:rFonts w:ascii="Times New Roman" w:hAnsi="Times New Roman" w:cs="Times New Roman"/>
                <w:color w:val="000000" w:themeColor="text1"/>
                <w:sz w:val="24"/>
                <w:szCs w:val="24"/>
              </w:rPr>
            </w:pPr>
            <w:r w:rsidRPr="00606EE4">
              <w:rPr>
                <w:rFonts w:ascii="Times New Roman" w:hAnsi="Times New Roman" w:cs="Times New Roman"/>
                <w:b/>
                <w:color w:val="000000"/>
                <w:sz w:val="24"/>
                <w:szCs w:val="24"/>
              </w:rPr>
              <w:t>Профилактика коррупционных и иных правонарушений, организация и планирование работы по профилактике коррупционных правонарушений</w:t>
            </w:r>
          </w:p>
        </w:tc>
      </w:tr>
      <w:tr w:rsidR="00606EE4" w:rsidRPr="00053F07" w:rsidTr="00C76B2B">
        <w:tc>
          <w:tcPr>
            <w:tcW w:w="758" w:type="dxa"/>
            <w:shd w:val="clear" w:color="auto" w:fill="auto"/>
          </w:tcPr>
          <w:p w:rsidR="00873678" w:rsidRPr="00606EE4" w:rsidRDefault="00873678" w:rsidP="00873678">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t>1.1</w:t>
            </w:r>
          </w:p>
        </w:tc>
        <w:tc>
          <w:tcPr>
            <w:tcW w:w="4231"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autoSpaceDE w:val="0"/>
              <w:autoSpaceDN w:val="0"/>
              <w:adjustRightInd w:val="0"/>
              <w:spacing w:line="260" w:lineRule="exact"/>
              <w:jc w:val="both"/>
              <w:rPr>
                <w:rFonts w:ascii="Times New Roman" w:hAnsi="Times New Roman" w:cs="Times New Roman"/>
                <w:sz w:val="24"/>
                <w:szCs w:val="24"/>
              </w:rPr>
            </w:pPr>
            <w:r w:rsidRPr="00606EE4">
              <w:rPr>
                <w:rFonts w:ascii="Times New Roman" w:hAnsi="Times New Roman" w:cs="Times New Roman"/>
                <w:sz w:val="24"/>
                <w:szCs w:val="24"/>
              </w:rPr>
              <w:t>Разработка и утверждение плана мероприятий по противодействию коррупции.</w:t>
            </w:r>
          </w:p>
          <w:p w:rsidR="00873678" w:rsidRPr="00606EE4" w:rsidRDefault="00873678" w:rsidP="00873678">
            <w:pPr>
              <w:autoSpaceDE w:val="0"/>
              <w:autoSpaceDN w:val="0"/>
              <w:adjustRightInd w:val="0"/>
              <w:spacing w:line="260" w:lineRule="exact"/>
              <w:jc w:val="both"/>
              <w:rPr>
                <w:rFonts w:ascii="Times New Roman" w:hAnsi="Times New Roman" w:cs="Times New Roman"/>
                <w:sz w:val="24"/>
                <w:szCs w:val="24"/>
              </w:rPr>
            </w:pPr>
            <w:r w:rsidRPr="00606EE4">
              <w:rPr>
                <w:rFonts w:ascii="Times New Roman" w:hAnsi="Times New Roman" w:cs="Times New Roman"/>
                <w:sz w:val="24"/>
                <w:szCs w:val="24"/>
              </w:rPr>
              <w:t>Контроль за выполнением мероприятий, предусмотренных планом.</w:t>
            </w:r>
          </w:p>
        </w:tc>
        <w:tc>
          <w:tcPr>
            <w:tcW w:w="2094"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lang w:val="en-US"/>
              </w:rPr>
              <w:t>I</w:t>
            </w:r>
            <w:r w:rsidRPr="00606EE4">
              <w:rPr>
                <w:rFonts w:ascii="Times New Roman" w:hAnsi="Times New Roman" w:cs="Times New Roman"/>
                <w:sz w:val="24"/>
                <w:szCs w:val="24"/>
              </w:rPr>
              <w:t xml:space="preserve"> квартал </w:t>
            </w:r>
          </w:p>
          <w:p w:rsidR="00873678" w:rsidRPr="00606EE4" w:rsidRDefault="00873678" w:rsidP="00873678">
            <w:pPr>
              <w:spacing w:line="240" w:lineRule="exact"/>
              <w:rPr>
                <w:rFonts w:ascii="Times New Roman" w:hAnsi="Times New Roman" w:cs="Times New Roman"/>
                <w:sz w:val="24"/>
                <w:szCs w:val="24"/>
              </w:rPr>
            </w:pPr>
          </w:p>
          <w:p w:rsidR="00873678" w:rsidRPr="00606EE4" w:rsidRDefault="00873678" w:rsidP="00873678">
            <w:pPr>
              <w:spacing w:line="240" w:lineRule="exact"/>
              <w:rPr>
                <w:rFonts w:ascii="Times New Roman" w:hAnsi="Times New Roman" w:cs="Times New Roman"/>
                <w:sz w:val="24"/>
                <w:szCs w:val="24"/>
              </w:rPr>
            </w:pPr>
          </w:p>
          <w:p w:rsidR="00873678" w:rsidRPr="00606EE4" w:rsidRDefault="00873678" w:rsidP="00873678">
            <w:pPr>
              <w:spacing w:line="240" w:lineRule="exact"/>
              <w:rPr>
                <w:rFonts w:ascii="Times New Roman" w:hAnsi="Times New Roman" w:cs="Times New Roman"/>
                <w:sz w:val="24"/>
                <w:szCs w:val="24"/>
              </w:rPr>
            </w:pPr>
          </w:p>
          <w:p w:rsidR="00873678" w:rsidRPr="00606EE4" w:rsidRDefault="00873678"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В течение года</w:t>
            </w:r>
          </w:p>
        </w:tc>
        <w:tc>
          <w:tcPr>
            <w:tcW w:w="2262"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Директор </w:t>
            </w:r>
          </w:p>
          <w:p w:rsidR="00873678" w:rsidRPr="00606EE4" w:rsidRDefault="00873678" w:rsidP="00873678">
            <w:pPr>
              <w:spacing w:line="240" w:lineRule="exact"/>
              <w:rPr>
                <w:rFonts w:ascii="Times New Roman" w:hAnsi="Times New Roman" w:cs="Times New Roman"/>
                <w:sz w:val="24"/>
                <w:szCs w:val="24"/>
              </w:rPr>
            </w:pPr>
          </w:p>
        </w:tc>
      </w:tr>
      <w:tr w:rsidR="00606EE4" w:rsidRPr="00053F07" w:rsidTr="00C76B2B">
        <w:tc>
          <w:tcPr>
            <w:tcW w:w="758" w:type="dxa"/>
            <w:shd w:val="clear" w:color="auto" w:fill="auto"/>
          </w:tcPr>
          <w:p w:rsidR="00873678" w:rsidRPr="00606EE4" w:rsidRDefault="00873678" w:rsidP="00873678">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t>1.2</w:t>
            </w:r>
          </w:p>
        </w:tc>
        <w:tc>
          <w:tcPr>
            <w:tcW w:w="4231"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autoSpaceDE w:val="0"/>
              <w:autoSpaceDN w:val="0"/>
              <w:adjustRightInd w:val="0"/>
              <w:spacing w:line="260" w:lineRule="exact"/>
              <w:jc w:val="both"/>
              <w:rPr>
                <w:rFonts w:ascii="Times New Roman" w:hAnsi="Times New Roman" w:cs="Times New Roman"/>
                <w:sz w:val="24"/>
                <w:szCs w:val="24"/>
              </w:rPr>
            </w:pPr>
            <w:r w:rsidRPr="00606EE4">
              <w:rPr>
                <w:rFonts w:ascii="Times New Roman" w:hAnsi="Times New Roman" w:cs="Times New Roman"/>
                <w:sz w:val="24"/>
                <w:szCs w:val="24"/>
              </w:rPr>
              <w:t>Повышение квалификации с</w:t>
            </w:r>
            <w:r w:rsidR="00606EE4" w:rsidRPr="00606EE4">
              <w:rPr>
                <w:rFonts w:ascii="Times New Roman" w:hAnsi="Times New Roman" w:cs="Times New Roman"/>
                <w:sz w:val="24"/>
                <w:szCs w:val="24"/>
              </w:rPr>
              <w:t>отрудников учреждения</w:t>
            </w:r>
          </w:p>
        </w:tc>
        <w:tc>
          <w:tcPr>
            <w:tcW w:w="2094"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В течение года</w:t>
            </w:r>
          </w:p>
        </w:tc>
        <w:tc>
          <w:tcPr>
            <w:tcW w:w="2262"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Директор </w:t>
            </w:r>
          </w:p>
          <w:p w:rsidR="00873678" w:rsidRPr="00606EE4" w:rsidRDefault="00873678" w:rsidP="00873678">
            <w:pPr>
              <w:spacing w:line="240" w:lineRule="exact"/>
              <w:rPr>
                <w:rFonts w:ascii="Times New Roman" w:hAnsi="Times New Roman" w:cs="Times New Roman"/>
                <w:sz w:val="24"/>
                <w:szCs w:val="24"/>
              </w:rPr>
            </w:pPr>
          </w:p>
        </w:tc>
      </w:tr>
      <w:tr w:rsidR="00606EE4" w:rsidRPr="00053F07" w:rsidTr="00C76B2B">
        <w:tc>
          <w:tcPr>
            <w:tcW w:w="758" w:type="dxa"/>
            <w:shd w:val="clear" w:color="auto" w:fill="auto"/>
          </w:tcPr>
          <w:p w:rsidR="00873678" w:rsidRPr="00606EE4" w:rsidRDefault="00606EE4" w:rsidP="00873678">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lastRenderedPageBreak/>
              <w:t>1.3</w:t>
            </w:r>
          </w:p>
        </w:tc>
        <w:tc>
          <w:tcPr>
            <w:tcW w:w="4231"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autoSpaceDE w:val="0"/>
              <w:autoSpaceDN w:val="0"/>
              <w:adjustRightInd w:val="0"/>
              <w:spacing w:line="260" w:lineRule="exact"/>
              <w:jc w:val="both"/>
              <w:rPr>
                <w:rFonts w:ascii="Times New Roman" w:hAnsi="Times New Roman" w:cs="Times New Roman"/>
                <w:sz w:val="24"/>
                <w:szCs w:val="24"/>
              </w:rPr>
            </w:pPr>
            <w:r w:rsidRPr="00606EE4">
              <w:rPr>
                <w:rFonts w:ascii="Times New Roman" w:hAnsi="Times New Roman" w:cs="Times New Roman"/>
                <w:sz w:val="24"/>
                <w:szCs w:val="24"/>
              </w:rPr>
              <w:t>Осуществление разъяснительной работы по соблюдению сотрудниками учреждения ограничений, запретов по исполнению обязанностей, установленных законодательством РФ в целях противодействия коррупции</w:t>
            </w:r>
          </w:p>
        </w:tc>
        <w:tc>
          <w:tcPr>
            <w:tcW w:w="2094"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В течение </w:t>
            </w:r>
            <w:r w:rsidR="00606EE4" w:rsidRPr="00606EE4">
              <w:rPr>
                <w:rFonts w:ascii="Times New Roman" w:hAnsi="Times New Roman" w:cs="Times New Roman"/>
                <w:sz w:val="24"/>
                <w:szCs w:val="24"/>
              </w:rPr>
              <w:t>года</w:t>
            </w:r>
          </w:p>
        </w:tc>
        <w:tc>
          <w:tcPr>
            <w:tcW w:w="2262" w:type="dxa"/>
            <w:tcBorders>
              <w:top w:val="single" w:sz="4" w:space="0" w:color="auto"/>
              <w:left w:val="single" w:sz="4" w:space="0" w:color="auto"/>
              <w:bottom w:val="single" w:sz="4" w:space="0" w:color="auto"/>
              <w:right w:val="single" w:sz="4" w:space="0" w:color="auto"/>
            </w:tcBorders>
          </w:tcPr>
          <w:p w:rsidR="00873678" w:rsidRPr="00606EE4" w:rsidRDefault="00606EE4"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Зав. </w:t>
            </w:r>
            <w:r w:rsidR="00873678" w:rsidRPr="00606EE4">
              <w:rPr>
                <w:rFonts w:ascii="Times New Roman" w:hAnsi="Times New Roman" w:cs="Times New Roman"/>
                <w:sz w:val="24"/>
                <w:szCs w:val="24"/>
              </w:rPr>
              <w:t xml:space="preserve">отделением </w:t>
            </w:r>
          </w:p>
          <w:p w:rsidR="00873678" w:rsidRPr="00606EE4" w:rsidRDefault="00873678" w:rsidP="00873678">
            <w:pPr>
              <w:spacing w:line="240" w:lineRule="exact"/>
              <w:rPr>
                <w:rFonts w:ascii="Times New Roman" w:hAnsi="Times New Roman" w:cs="Times New Roman"/>
                <w:sz w:val="24"/>
                <w:szCs w:val="24"/>
              </w:rPr>
            </w:pPr>
          </w:p>
        </w:tc>
      </w:tr>
      <w:tr w:rsidR="00606EE4" w:rsidRPr="00053F07" w:rsidTr="00C76B2B">
        <w:tc>
          <w:tcPr>
            <w:tcW w:w="758" w:type="dxa"/>
            <w:shd w:val="clear" w:color="auto" w:fill="auto"/>
          </w:tcPr>
          <w:p w:rsidR="00873678" w:rsidRPr="00606EE4" w:rsidRDefault="00606EE4" w:rsidP="00873678">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t>1.4</w:t>
            </w:r>
          </w:p>
        </w:tc>
        <w:tc>
          <w:tcPr>
            <w:tcW w:w="4231"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autoSpaceDE w:val="0"/>
              <w:autoSpaceDN w:val="0"/>
              <w:adjustRightInd w:val="0"/>
              <w:spacing w:line="260" w:lineRule="exact"/>
              <w:jc w:val="both"/>
              <w:rPr>
                <w:rFonts w:ascii="Times New Roman" w:hAnsi="Times New Roman" w:cs="Times New Roman"/>
                <w:sz w:val="24"/>
                <w:szCs w:val="24"/>
              </w:rPr>
            </w:pPr>
            <w:r w:rsidRPr="00606EE4">
              <w:rPr>
                <w:rFonts w:ascii="Times New Roman" w:hAnsi="Times New Roman" w:cs="Times New Roman"/>
                <w:sz w:val="24"/>
                <w:szCs w:val="24"/>
              </w:rPr>
              <w:t>Осуществление разъяснительной работы по вопросу соблюдения работниками  ограничений, касающихся получения подарков в связи с их должностным положением или в связи с исполнением ими служебных обязанностей</w:t>
            </w:r>
          </w:p>
        </w:tc>
        <w:tc>
          <w:tcPr>
            <w:tcW w:w="2094"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В течение </w:t>
            </w:r>
            <w:r w:rsidR="00606EE4" w:rsidRPr="00606EE4">
              <w:rPr>
                <w:rFonts w:ascii="Times New Roman" w:hAnsi="Times New Roman" w:cs="Times New Roman"/>
                <w:sz w:val="24"/>
                <w:szCs w:val="24"/>
              </w:rPr>
              <w:t>года</w:t>
            </w:r>
          </w:p>
        </w:tc>
        <w:tc>
          <w:tcPr>
            <w:tcW w:w="2262" w:type="dxa"/>
            <w:tcBorders>
              <w:top w:val="single" w:sz="4" w:space="0" w:color="auto"/>
              <w:left w:val="single" w:sz="4" w:space="0" w:color="auto"/>
              <w:bottom w:val="single" w:sz="4" w:space="0" w:color="auto"/>
              <w:right w:val="single" w:sz="4" w:space="0" w:color="auto"/>
            </w:tcBorders>
          </w:tcPr>
          <w:p w:rsidR="00873678" w:rsidRPr="00606EE4" w:rsidRDefault="00606EE4"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Зав. отделением</w:t>
            </w:r>
          </w:p>
        </w:tc>
      </w:tr>
      <w:tr w:rsidR="00606EE4" w:rsidRPr="00053F07" w:rsidTr="00C76B2B">
        <w:tc>
          <w:tcPr>
            <w:tcW w:w="758" w:type="dxa"/>
            <w:shd w:val="clear" w:color="auto" w:fill="auto"/>
          </w:tcPr>
          <w:p w:rsidR="00873678" w:rsidRPr="00606EE4" w:rsidRDefault="00606EE4" w:rsidP="00873678">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t>1.5</w:t>
            </w:r>
          </w:p>
        </w:tc>
        <w:tc>
          <w:tcPr>
            <w:tcW w:w="4231"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autoSpaceDE w:val="0"/>
              <w:autoSpaceDN w:val="0"/>
              <w:adjustRightInd w:val="0"/>
              <w:spacing w:line="260" w:lineRule="exact"/>
              <w:jc w:val="both"/>
              <w:rPr>
                <w:rFonts w:ascii="Times New Roman" w:hAnsi="Times New Roman" w:cs="Times New Roman"/>
                <w:sz w:val="24"/>
                <w:szCs w:val="24"/>
              </w:rPr>
            </w:pPr>
            <w:r w:rsidRPr="00606EE4">
              <w:rPr>
                <w:rFonts w:ascii="Times New Roman" w:hAnsi="Times New Roman" w:cs="Times New Roman"/>
                <w:sz w:val="24"/>
                <w:szCs w:val="24"/>
              </w:rPr>
              <w:t>Осуществление разъяснительной работы по доведению до работников учреждения положений  законодательства РФ и ЛО о противодействии коррупции, об ответственности за коррупционные правонарушения</w:t>
            </w:r>
          </w:p>
        </w:tc>
        <w:tc>
          <w:tcPr>
            <w:tcW w:w="2094"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В течение </w:t>
            </w:r>
            <w:r w:rsidR="00606EE4" w:rsidRPr="00606EE4">
              <w:rPr>
                <w:rFonts w:ascii="Times New Roman" w:hAnsi="Times New Roman" w:cs="Times New Roman"/>
                <w:sz w:val="24"/>
                <w:szCs w:val="24"/>
              </w:rPr>
              <w:t>года</w:t>
            </w:r>
          </w:p>
        </w:tc>
        <w:tc>
          <w:tcPr>
            <w:tcW w:w="2262" w:type="dxa"/>
            <w:tcBorders>
              <w:top w:val="single" w:sz="4" w:space="0" w:color="auto"/>
              <w:left w:val="single" w:sz="4" w:space="0" w:color="auto"/>
              <w:bottom w:val="single" w:sz="4" w:space="0" w:color="auto"/>
              <w:right w:val="single" w:sz="4" w:space="0" w:color="auto"/>
            </w:tcBorders>
          </w:tcPr>
          <w:p w:rsidR="00873678" w:rsidRPr="00606EE4" w:rsidRDefault="00606EE4"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Зав. </w:t>
            </w:r>
            <w:r w:rsidR="00873678" w:rsidRPr="00606EE4">
              <w:rPr>
                <w:rFonts w:ascii="Times New Roman" w:hAnsi="Times New Roman" w:cs="Times New Roman"/>
                <w:sz w:val="24"/>
                <w:szCs w:val="24"/>
              </w:rPr>
              <w:t xml:space="preserve">отделением </w:t>
            </w:r>
          </w:p>
          <w:p w:rsidR="00873678" w:rsidRPr="00606EE4" w:rsidRDefault="00873678" w:rsidP="00873678">
            <w:pPr>
              <w:spacing w:line="240" w:lineRule="exact"/>
              <w:rPr>
                <w:rFonts w:ascii="Times New Roman" w:hAnsi="Times New Roman" w:cs="Times New Roman"/>
                <w:sz w:val="24"/>
                <w:szCs w:val="24"/>
              </w:rPr>
            </w:pPr>
          </w:p>
        </w:tc>
      </w:tr>
      <w:tr w:rsidR="00606EE4" w:rsidRPr="00053F07" w:rsidTr="00C76B2B">
        <w:tc>
          <w:tcPr>
            <w:tcW w:w="758" w:type="dxa"/>
            <w:shd w:val="clear" w:color="auto" w:fill="auto"/>
          </w:tcPr>
          <w:p w:rsidR="00873678" w:rsidRPr="00606EE4" w:rsidRDefault="00606EE4" w:rsidP="00873678">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t>1.6</w:t>
            </w:r>
          </w:p>
        </w:tc>
        <w:tc>
          <w:tcPr>
            <w:tcW w:w="4231"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autoSpaceDE w:val="0"/>
              <w:autoSpaceDN w:val="0"/>
              <w:adjustRightInd w:val="0"/>
              <w:spacing w:line="260" w:lineRule="exact"/>
              <w:jc w:val="both"/>
              <w:rPr>
                <w:rFonts w:ascii="Times New Roman" w:hAnsi="Times New Roman" w:cs="Times New Roman"/>
                <w:sz w:val="24"/>
                <w:szCs w:val="24"/>
              </w:rPr>
            </w:pPr>
            <w:r w:rsidRPr="00606EE4">
              <w:rPr>
                <w:rFonts w:ascii="Times New Roman" w:hAnsi="Times New Roman" w:cs="Times New Roman"/>
                <w:sz w:val="24"/>
                <w:szCs w:val="24"/>
              </w:rPr>
              <w:t>Проведение семинаров-совещаний по вопросам антикоррупционной работы с сотрудниками учреждения</w:t>
            </w:r>
          </w:p>
        </w:tc>
        <w:tc>
          <w:tcPr>
            <w:tcW w:w="2094" w:type="dxa"/>
            <w:tcBorders>
              <w:top w:val="single" w:sz="4" w:space="0" w:color="auto"/>
              <w:left w:val="single" w:sz="4" w:space="0" w:color="auto"/>
              <w:bottom w:val="single" w:sz="4" w:space="0" w:color="auto"/>
              <w:right w:val="single" w:sz="4" w:space="0" w:color="auto"/>
            </w:tcBorders>
          </w:tcPr>
          <w:p w:rsidR="00873678" w:rsidRPr="00606EE4" w:rsidRDefault="00606EE4"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В течение года</w:t>
            </w:r>
          </w:p>
        </w:tc>
        <w:tc>
          <w:tcPr>
            <w:tcW w:w="2262" w:type="dxa"/>
            <w:tcBorders>
              <w:top w:val="single" w:sz="4" w:space="0" w:color="auto"/>
              <w:left w:val="single" w:sz="4" w:space="0" w:color="auto"/>
              <w:bottom w:val="single" w:sz="4" w:space="0" w:color="auto"/>
              <w:right w:val="single" w:sz="4" w:space="0" w:color="auto"/>
            </w:tcBorders>
          </w:tcPr>
          <w:p w:rsidR="00873678" w:rsidRPr="00606EE4" w:rsidRDefault="00606EE4"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Зам. </w:t>
            </w:r>
            <w:r w:rsidR="00873678" w:rsidRPr="00606EE4">
              <w:rPr>
                <w:rFonts w:ascii="Times New Roman" w:hAnsi="Times New Roman" w:cs="Times New Roman"/>
                <w:sz w:val="24"/>
                <w:szCs w:val="24"/>
              </w:rPr>
              <w:t xml:space="preserve">директора </w:t>
            </w:r>
          </w:p>
        </w:tc>
      </w:tr>
      <w:tr w:rsidR="00606EE4" w:rsidRPr="00053F07" w:rsidTr="00C76B2B">
        <w:tc>
          <w:tcPr>
            <w:tcW w:w="758" w:type="dxa"/>
            <w:shd w:val="clear" w:color="auto" w:fill="auto"/>
          </w:tcPr>
          <w:p w:rsidR="00873678" w:rsidRPr="00606EE4" w:rsidRDefault="00606EE4" w:rsidP="00873678">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t>1.7</w:t>
            </w:r>
          </w:p>
        </w:tc>
        <w:tc>
          <w:tcPr>
            <w:tcW w:w="4231"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spacing w:line="260" w:lineRule="exact"/>
              <w:jc w:val="both"/>
              <w:rPr>
                <w:rFonts w:ascii="Times New Roman" w:hAnsi="Times New Roman" w:cs="Times New Roman"/>
                <w:color w:val="000000"/>
                <w:sz w:val="24"/>
                <w:szCs w:val="24"/>
              </w:rPr>
            </w:pPr>
            <w:r w:rsidRPr="00606EE4">
              <w:rPr>
                <w:rFonts w:ascii="Times New Roman" w:hAnsi="Times New Roman" w:cs="Times New Roman"/>
                <w:sz w:val="24"/>
                <w:szCs w:val="24"/>
              </w:rPr>
              <w:t xml:space="preserve">Ознакомление вновь принимаемых работников с законодательством о противодействии коррупции и локальными актами учреждения </w:t>
            </w:r>
          </w:p>
        </w:tc>
        <w:tc>
          <w:tcPr>
            <w:tcW w:w="2094"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В течение </w:t>
            </w:r>
            <w:r w:rsidR="00606EE4" w:rsidRPr="00606EE4">
              <w:rPr>
                <w:rFonts w:ascii="Times New Roman" w:hAnsi="Times New Roman" w:cs="Times New Roman"/>
                <w:sz w:val="24"/>
                <w:szCs w:val="24"/>
              </w:rPr>
              <w:t>года</w:t>
            </w:r>
          </w:p>
        </w:tc>
        <w:tc>
          <w:tcPr>
            <w:tcW w:w="2262" w:type="dxa"/>
            <w:tcBorders>
              <w:top w:val="single" w:sz="4" w:space="0" w:color="auto"/>
              <w:left w:val="single" w:sz="4" w:space="0" w:color="auto"/>
              <w:bottom w:val="single" w:sz="4" w:space="0" w:color="auto"/>
              <w:right w:val="single" w:sz="4" w:space="0" w:color="auto"/>
            </w:tcBorders>
          </w:tcPr>
          <w:p w:rsidR="00873678" w:rsidRPr="00606EE4" w:rsidRDefault="00606EE4"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Зам. </w:t>
            </w:r>
            <w:r w:rsidR="00873678" w:rsidRPr="00606EE4">
              <w:rPr>
                <w:rFonts w:ascii="Times New Roman" w:hAnsi="Times New Roman" w:cs="Times New Roman"/>
                <w:sz w:val="24"/>
                <w:szCs w:val="24"/>
              </w:rPr>
              <w:t xml:space="preserve">директора </w:t>
            </w:r>
          </w:p>
          <w:p w:rsidR="00873678" w:rsidRPr="00606EE4" w:rsidRDefault="00873678" w:rsidP="00873678">
            <w:pPr>
              <w:spacing w:line="240" w:lineRule="exact"/>
              <w:rPr>
                <w:rFonts w:ascii="Times New Roman" w:hAnsi="Times New Roman" w:cs="Times New Roman"/>
                <w:sz w:val="24"/>
                <w:szCs w:val="24"/>
              </w:rPr>
            </w:pPr>
          </w:p>
        </w:tc>
      </w:tr>
      <w:tr w:rsidR="00606EE4" w:rsidRPr="00053F07" w:rsidTr="00C76B2B">
        <w:tc>
          <w:tcPr>
            <w:tcW w:w="758" w:type="dxa"/>
            <w:shd w:val="clear" w:color="auto" w:fill="auto"/>
          </w:tcPr>
          <w:p w:rsidR="00873678" w:rsidRPr="00606EE4" w:rsidRDefault="00606EE4" w:rsidP="00873678">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t>1.8</w:t>
            </w:r>
          </w:p>
        </w:tc>
        <w:tc>
          <w:tcPr>
            <w:tcW w:w="4231"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spacing w:line="260" w:lineRule="exact"/>
              <w:jc w:val="both"/>
              <w:rPr>
                <w:rFonts w:ascii="Times New Roman" w:hAnsi="Times New Roman" w:cs="Times New Roman"/>
                <w:color w:val="000000"/>
                <w:sz w:val="24"/>
                <w:szCs w:val="24"/>
              </w:rPr>
            </w:pPr>
            <w:r w:rsidRPr="00606EE4">
              <w:rPr>
                <w:rFonts w:ascii="Times New Roman" w:hAnsi="Times New Roman" w:cs="Times New Roman"/>
                <w:sz w:val="24"/>
                <w:szCs w:val="24"/>
              </w:rPr>
              <w:t xml:space="preserve">Осуществление взаимодействия с правоохранительными органами, органами прокуратуры, иными государственными органами и организациями </w:t>
            </w:r>
          </w:p>
        </w:tc>
        <w:tc>
          <w:tcPr>
            <w:tcW w:w="2094"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В течение</w:t>
            </w:r>
            <w:r w:rsidR="00606EE4" w:rsidRPr="00606EE4">
              <w:rPr>
                <w:rFonts w:ascii="Times New Roman" w:hAnsi="Times New Roman" w:cs="Times New Roman"/>
                <w:sz w:val="24"/>
                <w:szCs w:val="24"/>
              </w:rPr>
              <w:t xml:space="preserve"> года</w:t>
            </w:r>
          </w:p>
          <w:p w:rsidR="00873678" w:rsidRPr="00606EE4" w:rsidRDefault="00873678"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(по мере</w:t>
            </w:r>
          </w:p>
          <w:p w:rsidR="00873678" w:rsidRPr="00606EE4" w:rsidRDefault="00873678"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необходимости)</w:t>
            </w:r>
          </w:p>
        </w:tc>
        <w:tc>
          <w:tcPr>
            <w:tcW w:w="2262"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Директор </w:t>
            </w:r>
          </w:p>
          <w:p w:rsidR="00873678" w:rsidRPr="00606EE4" w:rsidRDefault="00873678" w:rsidP="00873678">
            <w:pPr>
              <w:spacing w:line="240" w:lineRule="exact"/>
              <w:rPr>
                <w:rFonts w:ascii="Times New Roman" w:hAnsi="Times New Roman" w:cs="Times New Roman"/>
                <w:sz w:val="24"/>
                <w:szCs w:val="24"/>
              </w:rPr>
            </w:pPr>
          </w:p>
        </w:tc>
      </w:tr>
      <w:tr w:rsidR="00606EE4" w:rsidRPr="00053F07" w:rsidTr="00C76B2B">
        <w:tc>
          <w:tcPr>
            <w:tcW w:w="758" w:type="dxa"/>
            <w:shd w:val="clear" w:color="auto" w:fill="auto"/>
          </w:tcPr>
          <w:p w:rsidR="00873678" w:rsidRPr="00606EE4" w:rsidRDefault="00606EE4" w:rsidP="00873678">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t>1.9</w:t>
            </w:r>
          </w:p>
        </w:tc>
        <w:tc>
          <w:tcPr>
            <w:tcW w:w="4231"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spacing w:line="260" w:lineRule="exact"/>
              <w:jc w:val="both"/>
              <w:rPr>
                <w:rFonts w:ascii="Times New Roman" w:hAnsi="Times New Roman" w:cs="Times New Roman"/>
                <w:color w:val="000000"/>
                <w:sz w:val="24"/>
                <w:szCs w:val="24"/>
              </w:rPr>
            </w:pPr>
            <w:r w:rsidRPr="00606EE4">
              <w:rPr>
                <w:rFonts w:ascii="Times New Roman" w:hAnsi="Times New Roman" w:cs="Times New Roman"/>
                <w:color w:val="000000"/>
                <w:sz w:val="24"/>
                <w:szCs w:val="24"/>
              </w:rPr>
              <w:t>Сбор и обобщение информации содержащейся в теле-, радиопередачах и публикациях в средствах массовой информации о коррупционных факторах</w:t>
            </w:r>
          </w:p>
        </w:tc>
        <w:tc>
          <w:tcPr>
            <w:tcW w:w="2094" w:type="dxa"/>
            <w:tcBorders>
              <w:top w:val="single" w:sz="4" w:space="0" w:color="auto"/>
              <w:left w:val="single" w:sz="4" w:space="0" w:color="auto"/>
              <w:bottom w:val="single" w:sz="4" w:space="0" w:color="auto"/>
              <w:right w:val="single" w:sz="4" w:space="0" w:color="auto"/>
            </w:tcBorders>
          </w:tcPr>
          <w:p w:rsidR="00873678" w:rsidRPr="00606EE4" w:rsidRDefault="00873678"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по полугодиям</w:t>
            </w:r>
          </w:p>
        </w:tc>
        <w:tc>
          <w:tcPr>
            <w:tcW w:w="2262" w:type="dxa"/>
            <w:tcBorders>
              <w:top w:val="single" w:sz="4" w:space="0" w:color="auto"/>
              <w:left w:val="single" w:sz="4" w:space="0" w:color="auto"/>
              <w:bottom w:val="single" w:sz="4" w:space="0" w:color="auto"/>
              <w:right w:val="single" w:sz="4" w:space="0" w:color="auto"/>
            </w:tcBorders>
          </w:tcPr>
          <w:p w:rsidR="00873678" w:rsidRPr="00606EE4" w:rsidRDefault="00606EE4" w:rsidP="00873678">
            <w:pPr>
              <w:spacing w:line="240" w:lineRule="exact"/>
              <w:rPr>
                <w:rFonts w:ascii="Times New Roman" w:hAnsi="Times New Roman" w:cs="Times New Roman"/>
                <w:sz w:val="24"/>
                <w:szCs w:val="24"/>
              </w:rPr>
            </w:pPr>
            <w:r w:rsidRPr="00606EE4">
              <w:rPr>
                <w:rFonts w:ascii="Times New Roman" w:hAnsi="Times New Roman" w:cs="Times New Roman"/>
                <w:sz w:val="24"/>
                <w:szCs w:val="24"/>
              </w:rPr>
              <w:t>Зам.</w:t>
            </w:r>
            <w:r w:rsidR="00873678" w:rsidRPr="00606EE4">
              <w:rPr>
                <w:rFonts w:ascii="Times New Roman" w:hAnsi="Times New Roman" w:cs="Times New Roman"/>
                <w:sz w:val="24"/>
                <w:szCs w:val="24"/>
              </w:rPr>
              <w:t xml:space="preserve"> директора </w:t>
            </w:r>
          </w:p>
          <w:p w:rsidR="00873678" w:rsidRPr="00606EE4" w:rsidRDefault="00873678" w:rsidP="00873678">
            <w:pPr>
              <w:spacing w:line="240" w:lineRule="exact"/>
              <w:rPr>
                <w:rFonts w:ascii="Times New Roman" w:hAnsi="Times New Roman" w:cs="Times New Roman"/>
                <w:sz w:val="24"/>
                <w:szCs w:val="24"/>
              </w:rPr>
            </w:pPr>
          </w:p>
        </w:tc>
      </w:tr>
      <w:tr w:rsidR="00606EE4" w:rsidRPr="00053F07" w:rsidTr="00C76B2B">
        <w:tc>
          <w:tcPr>
            <w:tcW w:w="9345" w:type="dxa"/>
            <w:gridSpan w:val="4"/>
            <w:shd w:val="clear" w:color="auto" w:fill="auto"/>
          </w:tcPr>
          <w:p w:rsidR="00606EE4" w:rsidRPr="00606EE4" w:rsidRDefault="00606EE4" w:rsidP="00B82C2E">
            <w:pPr>
              <w:pStyle w:val="a3"/>
              <w:numPr>
                <w:ilvl w:val="0"/>
                <w:numId w:val="5"/>
              </w:numPr>
              <w:jc w:val="center"/>
              <w:rPr>
                <w:rFonts w:ascii="Times New Roman" w:hAnsi="Times New Roman" w:cs="Times New Roman"/>
                <w:color w:val="000000" w:themeColor="text1"/>
                <w:sz w:val="24"/>
                <w:szCs w:val="24"/>
              </w:rPr>
            </w:pPr>
            <w:r w:rsidRPr="00606EE4">
              <w:rPr>
                <w:rFonts w:ascii="Times New Roman" w:hAnsi="Times New Roman" w:cs="Times New Roman"/>
                <w:b/>
                <w:color w:val="000000"/>
                <w:sz w:val="24"/>
                <w:szCs w:val="24"/>
              </w:rPr>
              <w:t>Реализация антикоррупционной политики</w:t>
            </w:r>
          </w:p>
        </w:tc>
      </w:tr>
      <w:tr w:rsidR="00606EE4" w:rsidRPr="00053F07" w:rsidTr="00C76B2B">
        <w:tc>
          <w:tcPr>
            <w:tcW w:w="758" w:type="dxa"/>
            <w:shd w:val="clear" w:color="auto" w:fill="auto"/>
          </w:tcPr>
          <w:p w:rsidR="00606EE4" w:rsidRPr="00606EE4" w:rsidRDefault="00606EE4" w:rsidP="00606EE4">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t>2.1</w:t>
            </w:r>
          </w:p>
        </w:tc>
        <w:tc>
          <w:tcPr>
            <w:tcW w:w="4231"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60" w:lineRule="exact"/>
              <w:jc w:val="both"/>
              <w:rPr>
                <w:rFonts w:ascii="Times New Roman" w:hAnsi="Times New Roman" w:cs="Times New Roman"/>
                <w:color w:val="000000"/>
                <w:sz w:val="24"/>
                <w:szCs w:val="24"/>
              </w:rPr>
            </w:pPr>
            <w:r w:rsidRPr="00606EE4">
              <w:rPr>
                <w:rFonts w:ascii="Times New Roman" w:hAnsi="Times New Roman" w:cs="Times New Roman"/>
                <w:color w:val="000000"/>
                <w:sz w:val="24"/>
                <w:szCs w:val="24"/>
              </w:rPr>
              <w:t>Обеспечение деятельности открытого информационного Интернет-ресурса в сфере закупок Липецкой области</w:t>
            </w:r>
          </w:p>
        </w:tc>
        <w:tc>
          <w:tcPr>
            <w:tcW w:w="2094"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В течение года</w:t>
            </w:r>
          </w:p>
        </w:tc>
        <w:tc>
          <w:tcPr>
            <w:tcW w:w="2262"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Гл. бухгалтер</w:t>
            </w:r>
          </w:p>
        </w:tc>
      </w:tr>
      <w:tr w:rsidR="00606EE4" w:rsidRPr="00053F07" w:rsidTr="00C76B2B">
        <w:tc>
          <w:tcPr>
            <w:tcW w:w="758" w:type="dxa"/>
            <w:shd w:val="clear" w:color="auto" w:fill="auto"/>
          </w:tcPr>
          <w:p w:rsidR="00606EE4" w:rsidRPr="00606EE4" w:rsidRDefault="00606EE4" w:rsidP="00606EE4">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t>2.2</w:t>
            </w:r>
          </w:p>
        </w:tc>
        <w:tc>
          <w:tcPr>
            <w:tcW w:w="4231"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60" w:lineRule="exact"/>
              <w:jc w:val="both"/>
              <w:rPr>
                <w:rFonts w:ascii="Times New Roman" w:hAnsi="Times New Roman" w:cs="Times New Roman"/>
                <w:color w:val="000000"/>
                <w:sz w:val="24"/>
                <w:szCs w:val="24"/>
              </w:rPr>
            </w:pPr>
            <w:r w:rsidRPr="00606EE4">
              <w:rPr>
                <w:rFonts w:ascii="Times New Roman" w:hAnsi="Times New Roman" w:cs="Times New Roman"/>
                <w:color w:val="000000"/>
                <w:sz w:val="24"/>
                <w:szCs w:val="24"/>
              </w:rPr>
              <w:t xml:space="preserve">Прохождение обучения членами Единой комиссии </w:t>
            </w:r>
            <w:r w:rsidRPr="00606EE4">
              <w:rPr>
                <w:rFonts w:ascii="Times New Roman" w:hAnsi="Times New Roman" w:cs="Times New Roman"/>
                <w:sz w:val="24"/>
                <w:szCs w:val="24"/>
              </w:rPr>
              <w:t>по вопросам закупок товаров, работ, услуг  для государственных нужд и специализированной подготовки, направленной на осознание рисков, сопряженных с коррупцией</w:t>
            </w:r>
          </w:p>
        </w:tc>
        <w:tc>
          <w:tcPr>
            <w:tcW w:w="2094"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В течение года</w:t>
            </w:r>
          </w:p>
        </w:tc>
        <w:tc>
          <w:tcPr>
            <w:tcW w:w="2262"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Директор</w:t>
            </w:r>
          </w:p>
        </w:tc>
      </w:tr>
      <w:tr w:rsidR="00606EE4" w:rsidRPr="00053F07" w:rsidTr="00C76B2B">
        <w:tc>
          <w:tcPr>
            <w:tcW w:w="758" w:type="dxa"/>
            <w:shd w:val="clear" w:color="auto" w:fill="auto"/>
          </w:tcPr>
          <w:p w:rsidR="00606EE4" w:rsidRPr="00606EE4" w:rsidRDefault="00606EE4" w:rsidP="00606EE4">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t>2.3</w:t>
            </w:r>
          </w:p>
        </w:tc>
        <w:tc>
          <w:tcPr>
            <w:tcW w:w="4231"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60" w:lineRule="exact"/>
              <w:jc w:val="both"/>
              <w:rPr>
                <w:rFonts w:ascii="Times New Roman" w:hAnsi="Times New Roman" w:cs="Times New Roman"/>
                <w:color w:val="000000"/>
                <w:sz w:val="24"/>
                <w:szCs w:val="24"/>
              </w:rPr>
            </w:pPr>
            <w:r w:rsidRPr="00606EE4">
              <w:rPr>
                <w:rFonts w:ascii="Times New Roman" w:hAnsi="Times New Roman" w:cs="Times New Roman"/>
                <w:color w:val="000000"/>
                <w:sz w:val="24"/>
                <w:szCs w:val="24"/>
              </w:rPr>
              <w:t>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w:t>
            </w:r>
          </w:p>
        </w:tc>
        <w:tc>
          <w:tcPr>
            <w:tcW w:w="2094"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В течение года</w:t>
            </w:r>
          </w:p>
        </w:tc>
        <w:tc>
          <w:tcPr>
            <w:tcW w:w="2262"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Зам. директора </w:t>
            </w:r>
          </w:p>
          <w:p w:rsidR="00606EE4" w:rsidRPr="00606EE4" w:rsidRDefault="00606EE4" w:rsidP="00606EE4">
            <w:pPr>
              <w:spacing w:line="240" w:lineRule="exact"/>
              <w:rPr>
                <w:rFonts w:ascii="Times New Roman" w:hAnsi="Times New Roman" w:cs="Times New Roman"/>
                <w:sz w:val="24"/>
                <w:szCs w:val="24"/>
              </w:rPr>
            </w:pPr>
          </w:p>
        </w:tc>
      </w:tr>
      <w:tr w:rsidR="00606EE4" w:rsidRPr="00053F07" w:rsidTr="00C76B2B">
        <w:tc>
          <w:tcPr>
            <w:tcW w:w="758" w:type="dxa"/>
            <w:shd w:val="clear" w:color="auto" w:fill="auto"/>
          </w:tcPr>
          <w:p w:rsidR="00606EE4" w:rsidRPr="00606EE4" w:rsidRDefault="00606EE4" w:rsidP="00606EE4">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lastRenderedPageBreak/>
              <w:t>2.4</w:t>
            </w:r>
          </w:p>
        </w:tc>
        <w:tc>
          <w:tcPr>
            <w:tcW w:w="4231"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60" w:lineRule="exact"/>
              <w:jc w:val="both"/>
              <w:rPr>
                <w:rFonts w:ascii="Times New Roman" w:hAnsi="Times New Roman" w:cs="Times New Roman"/>
                <w:color w:val="000000"/>
                <w:sz w:val="24"/>
                <w:szCs w:val="24"/>
              </w:rPr>
            </w:pPr>
            <w:r w:rsidRPr="00606EE4">
              <w:rPr>
                <w:rFonts w:ascii="Times New Roman" w:hAnsi="Times New Roman" w:cs="Times New Roman"/>
                <w:color w:val="000000"/>
                <w:sz w:val="24"/>
                <w:szCs w:val="24"/>
              </w:rPr>
              <w:t>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w:t>
            </w:r>
          </w:p>
        </w:tc>
        <w:tc>
          <w:tcPr>
            <w:tcW w:w="2094"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Ежеквартально</w:t>
            </w:r>
          </w:p>
        </w:tc>
        <w:tc>
          <w:tcPr>
            <w:tcW w:w="2262"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Зам. директора </w:t>
            </w:r>
          </w:p>
        </w:tc>
      </w:tr>
      <w:tr w:rsidR="00606EE4" w:rsidRPr="00053F07" w:rsidTr="00C76B2B">
        <w:tc>
          <w:tcPr>
            <w:tcW w:w="758" w:type="dxa"/>
            <w:shd w:val="clear" w:color="auto" w:fill="auto"/>
          </w:tcPr>
          <w:p w:rsidR="00606EE4" w:rsidRPr="00606EE4" w:rsidRDefault="00606EE4" w:rsidP="00606EE4">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t>2.5</w:t>
            </w:r>
          </w:p>
        </w:tc>
        <w:tc>
          <w:tcPr>
            <w:tcW w:w="4231"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60" w:lineRule="exact"/>
              <w:jc w:val="both"/>
              <w:rPr>
                <w:rFonts w:ascii="Times New Roman" w:hAnsi="Times New Roman" w:cs="Times New Roman"/>
                <w:sz w:val="24"/>
                <w:szCs w:val="24"/>
              </w:rPr>
            </w:pPr>
            <w:r w:rsidRPr="00606EE4">
              <w:rPr>
                <w:rFonts w:ascii="Times New Roman" w:hAnsi="Times New Roman" w:cs="Times New Roman"/>
                <w:sz w:val="24"/>
                <w:szCs w:val="24"/>
              </w:rPr>
              <w:t>Осуществление регулярного контроля соблюдения внутренних процедур</w:t>
            </w:r>
          </w:p>
        </w:tc>
        <w:tc>
          <w:tcPr>
            <w:tcW w:w="2094"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В течение года</w:t>
            </w:r>
          </w:p>
        </w:tc>
        <w:tc>
          <w:tcPr>
            <w:tcW w:w="2262"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Директор </w:t>
            </w:r>
          </w:p>
          <w:p w:rsidR="00606EE4" w:rsidRPr="00606EE4" w:rsidRDefault="00606EE4" w:rsidP="00606EE4">
            <w:pPr>
              <w:spacing w:line="240" w:lineRule="exact"/>
              <w:rPr>
                <w:rFonts w:ascii="Times New Roman" w:hAnsi="Times New Roman" w:cs="Times New Roman"/>
                <w:sz w:val="24"/>
                <w:szCs w:val="24"/>
              </w:rPr>
            </w:pPr>
          </w:p>
        </w:tc>
      </w:tr>
      <w:tr w:rsidR="00606EE4" w:rsidRPr="00053F07" w:rsidTr="00C76B2B">
        <w:tc>
          <w:tcPr>
            <w:tcW w:w="758" w:type="dxa"/>
            <w:shd w:val="clear" w:color="auto" w:fill="auto"/>
          </w:tcPr>
          <w:p w:rsidR="00606EE4" w:rsidRPr="00606EE4" w:rsidRDefault="00606EE4" w:rsidP="00606EE4">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t>2.6</w:t>
            </w:r>
          </w:p>
        </w:tc>
        <w:tc>
          <w:tcPr>
            <w:tcW w:w="4231"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60" w:lineRule="exact"/>
              <w:jc w:val="both"/>
              <w:rPr>
                <w:rFonts w:ascii="Times New Roman" w:hAnsi="Times New Roman" w:cs="Times New Roman"/>
                <w:sz w:val="24"/>
                <w:szCs w:val="24"/>
              </w:rPr>
            </w:pPr>
            <w:r w:rsidRPr="00606EE4">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c>
          <w:tcPr>
            <w:tcW w:w="2094"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В течение года</w:t>
            </w:r>
          </w:p>
        </w:tc>
        <w:tc>
          <w:tcPr>
            <w:tcW w:w="2262"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Директор </w:t>
            </w:r>
          </w:p>
        </w:tc>
      </w:tr>
      <w:tr w:rsidR="00606EE4" w:rsidRPr="00053F07" w:rsidTr="00C76B2B">
        <w:tc>
          <w:tcPr>
            <w:tcW w:w="758" w:type="dxa"/>
            <w:shd w:val="clear" w:color="auto" w:fill="auto"/>
          </w:tcPr>
          <w:p w:rsidR="00606EE4" w:rsidRPr="00606EE4" w:rsidRDefault="00606EE4" w:rsidP="00606EE4">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t>2.7</w:t>
            </w:r>
          </w:p>
        </w:tc>
        <w:tc>
          <w:tcPr>
            <w:tcW w:w="4231"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60" w:lineRule="exact"/>
              <w:jc w:val="both"/>
              <w:rPr>
                <w:rFonts w:ascii="Times New Roman" w:hAnsi="Times New Roman" w:cs="Times New Roman"/>
                <w:color w:val="000000"/>
                <w:sz w:val="24"/>
                <w:szCs w:val="24"/>
              </w:rPr>
            </w:pPr>
            <w:r w:rsidRPr="00606EE4">
              <w:rPr>
                <w:rFonts w:ascii="Times New Roman" w:hAnsi="Times New Roman" w:cs="Times New Roman"/>
                <w:sz w:val="24"/>
                <w:szCs w:val="24"/>
              </w:rPr>
              <w:t>Представление в Управление социальной защиты населения Липецкой области информации о выявленных коррупционных правонарушениях в деятельности работников учреждения и принятых мерах по их устранению</w:t>
            </w:r>
          </w:p>
        </w:tc>
        <w:tc>
          <w:tcPr>
            <w:tcW w:w="2094"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В течение года</w:t>
            </w:r>
          </w:p>
        </w:tc>
        <w:tc>
          <w:tcPr>
            <w:tcW w:w="2262"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Директор </w:t>
            </w:r>
          </w:p>
        </w:tc>
      </w:tr>
      <w:tr w:rsidR="00606EE4" w:rsidRPr="00053F07" w:rsidTr="00C76B2B">
        <w:tc>
          <w:tcPr>
            <w:tcW w:w="758" w:type="dxa"/>
            <w:shd w:val="clear" w:color="auto" w:fill="auto"/>
          </w:tcPr>
          <w:p w:rsidR="00606EE4" w:rsidRPr="00606EE4" w:rsidRDefault="00606EE4" w:rsidP="00606EE4">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t>2.8</w:t>
            </w:r>
          </w:p>
        </w:tc>
        <w:tc>
          <w:tcPr>
            <w:tcW w:w="4231"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60" w:lineRule="exact"/>
              <w:jc w:val="both"/>
              <w:rPr>
                <w:rFonts w:ascii="Times New Roman" w:hAnsi="Times New Roman" w:cs="Times New Roman"/>
                <w:color w:val="000000"/>
                <w:sz w:val="24"/>
                <w:szCs w:val="24"/>
              </w:rPr>
            </w:pPr>
            <w:r w:rsidRPr="00606EE4">
              <w:rPr>
                <w:rFonts w:ascii="Times New Roman" w:hAnsi="Times New Roman" w:cs="Times New Roman"/>
                <w:sz w:val="24"/>
                <w:szCs w:val="24"/>
              </w:rPr>
              <w:t>Представление в Управление социальной защиты населения Липецкой области докладов о работе по предупреждению коррупции и мерах по совершенствованию этой работы для проведения обобщения и анализа</w:t>
            </w:r>
          </w:p>
        </w:tc>
        <w:tc>
          <w:tcPr>
            <w:tcW w:w="2094"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Ежегодно</w:t>
            </w:r>
          </w:p>
        </w:tc>
        <w:tc>
          <w:tcPr>
            <w:tcW w:w="2262"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Директор </w:t>
            </w:r>
          </w:p>
        </w:tc>
      </w:tr>
      <w:tr w:rsidR="00606EE4" w:rsidRPr="00053F07" w:rsidTr="00C76B2B">
        <w:tc>
          <w:tcPr>
            <w:tcW w:w="758" w:type="dxa"/>
            <w:shd w:val="clear" w:color="auto" w:fill="auto"/>
          </w:tcPr>
          <w:p w:rsidR="00606EE4" w:rsidRPr="00606EE4" w:rsidRDefault="00606EE4" w:rsidP="00606EE4">
            <w:pPr>
              <w:jc w:val="center"/>
              <w:rPr>
                <w:rFonts w:ascii="Times New Roman" w:hAnsi="Times New Roman" w:cs="Times New Roman"/>
                <w:color w:val="000000" w:themeColor="text1"/>
                <w:sz w:val="24"/>
                <w:szCs w:val="24"/>
              </w:rPr>
            </w:pPr>
            <w:r w:rsidRPr="00606EE4">
              <w:rPr>
                <w:rFonts w:ascii="Times New Roman" w:hAnsi="Times New Roman" w:cs="Times New Roman"/>
                <w:color w:val="000000" w:themeColor="text1"/>
                <w:sz w:val="24"/>
                <w:szCs w:val="24"/>
              </w:rPr>
              <w:t>2.9</w:t>
            </w:r>
          </w:p>
        </w:tc>
        <w:tc>
          <w:tcPr>
            <w:tcW w:w="4231"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60" w:lineRule="exact"/>
              <w:jc w:val="both"/>
              <w:rPr>
                <w:rFonts w:ascii="Times New Roman" w:hAnsi="Times New Roman" w:cs="Times New Roman"/>
                <w:color w:val="000000"/>
                <w:sz w:val="24"/>
                <w:szCs w:val="24"/>
              </w:rPr>
            </w:pPr>
            <w:r w:rsidRPr="00606EE4">
              <w:rPr>
                <w:rFonts w:ascii="Times New Roman" w:hAnsi="Times New Roman" w:cs="Times New Roman"/>
                <w:sz w:val="24"/>
                <w:szCs w:val="24"/>
              </w:rPr>
              <w:t>Анализ применения антикоррупционной политики и, при необходимости, ее пересмотр</w:t>
            </w:r>
          </w:p>
        </w:tc>
        <w:tc>
          <w:tcPr>
            <w:tcW w:w="2094"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Ежегодно</w:t>
            </w:r>
          </w:p>
        </w:tc>
        <w:tc>
          <w:tcPr>
            <w:tcW w:w="2262" w:type="dxa"/>
            <w:tcBorders>
              <w:top w:val="single" w:sz="4" w:space="0" w:color="auto"/>
              <w:left w:val="single" w:sz="4" w:space="0" w:color="auto"/>
              <w:bottom w:val="single" w:sz="4" w:space="0" w:color="auto"/>
              <w:right w:val="single" w:sz="4" w:space="0" w:color="auto"/>
            </w:tcBorders>
          </w:tcPr>
          <w:p w:rsidR="00606EE4" w:rsidRPr="00606EE4" w:rsidRDefault="00606EE4" w:rsidP="00606EE4">
            <w:pPr>
              <w:spacing w:line="240" w:lineRule="exact"/>
              <w:rPr>
                <w:rFonts w:ascii="Times New Roman" w:hAnsi="Times New Roman" w:cs="Times New Roman"/>
                <w:sz w:val="24"/>
                <w:szCs w:val="24"/>
              </w:rPr>
            </w:pPr>
            <w:r w:rsidRPr="00606EE4">
              <w:rPr>
                <w:rFonts w:ascii="Times New Roman" w:hAnsi="Times New Roman" w:cs="Times New Roman"/>
                <w:sz w:val="24"/>
                <w:szCs w:val="24"/>
              </w:rPr>
              <w:t xml:space="preserve">Директор </w:t>
            </w:r>
          </w:p>
        </w:tc>
      </w:tr>
    </w:tbl>
    <w:p w:rsidR="005D0EA3" w:rsidRPr="0003484C" w:rsidRDefault="005D0EA3" w:rsidP="0003484C">
      <w:pPr>
        <w:spacing w:after="0" w:line="240" w:lineRule="auto"/>
        <w:rPr>
          <w:rFonts w:ascii="Times New Roman" w:eastAsia="Calibri" w:hAnsi="Times New Roman" w:cs="Times New Roman"/>
          <w:b/>
          <w:sz w:val="24"/>
          <w:szCs w:val="24"/>
        </w:rPr>
      </w:pPr>
    </w:p>
    <w:p w:rsidR="005D0EA3" w:rsidRPr="0003484C" w:rsidRDefault="005D0EA3" w:rsidP="0003484C">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lang w:val="en-US"/>
        </w:rPr>
        <w:t>VIII</w:t>
      </w:r>
      <w:r w:rsidRPr="005D0EA3">
        <w:rPr>
          <w:rFonts w:ascii="Times New Roman" w:eastAsia="Calibri" w:hAnsi="Times New Roman" w:cs="Times New Roman"/>
          <w:b/>
          <w:sz w:val="24"/>
          <w:szCs w:val="24"/>
        </w:rPr>
        <w:t xml:space="preserve">. </w:t>
      </w:r>
      <w:r w:rsidR="00823D91" w:rsidRPr="005D0EA3">
        <w:rPr>
          <w:rFonts w:ascii="Times New Roman" w:hAnsi="Times New Roman" w:cs="Times New Roman"/>
          <w:b/>
          <w:sz w:val="24"/>
          <w:szCs w:val="24"/>
        </w:rPr>
        <w:t>СОЦИАЛЬНАЯ РЕАБИЛИТАЦИЯ НЕСОВЕРШЕННОЛЕТНИХ</w:t>
      </w:r>
    </w:p>
    <w:tbl>
      <w:tblPr>
        <w:tblStyle w:val="a4"/>
        <w:tblW w:w="9356" w:type="dxa"/>
        <w:tblInd w:w="-5" w:type="dxa"/>
        <w:tblLook w:val="04A0" w:firstRow="1" w:lastRow="0" w:firstColumn="1" w:lastColumn="0" w:noHBand="0" w:noVBand="1"/>
      </w:tblPr>
      <w:tblGrid>
        <w:gridCol w:w="833"/>
        <w:gridCol w:w="4424"/>
        <w:gridCol w:w="1856"/>
        <w:gridCol w:w="2243"/>
      </w:tblGrid>
      <w:tr w:rsidR="00C76B2B" w:rsidRPr="00631358" w:rsidTr="00823D91">
        <w:tc>
          <w:tcPr>
            <w:tcW w:w="833" w:type="dxa"/>
          </w:tcPr>
          <w:p w:rsidR="00C76B2B" w:rsidRPr="00631358" w:rsidRDefault="00C76B2B" w:rsidP="00C76B2B">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 xml:space="preserve">№ </w:t>
            </w:r>
            <w:proofErr w:type="gramStart"/>
            <w:r w:rsidRPr="00631358">
              <w:rPr>
                <w:rFonts w:ascii="Times New Roman" w:hAnsi="Times New Roman" w:cs="Times New Roman"/>
                <w:b/>
                <w:sz w:val="24"/>
                <w:szCs w:val="24"/>
              </w:rPr>
              <w:t>п</w:t>
            </w:r>
            <w:proofErr w:type="gramEnd"/>
            <w:r w:rsidRPr="00631358">
              <w:rPr>
                <w:rFonts w:ascii="Times New Roman" w:hAnsi="Times New Roman" w:cs="Times New Roman"/>
                <w:b/>
                <w:sz w:val="24"/>
                <w:szCs w:val="24"/>
              </w:rPr>
              <w:t>/п</w:t>
            </w:r>
          </w:p>
        </w:tc>
        <w:tc>
          <w:tcPr>
            <w:tcW w:w="4424" w:type="dxa"/>
          </w:tcPr>
          <w:p w:rsidR="00C76B2B" w:rsidRPr="00631358" w:rsidRDefault="00C76B2B" w:rsidP="00C76B2B">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Наименование мероприятия</w:t>
            </w:r>
          </w:p>
        </w:tc>
        <w:tc>
          <w:tcPr>
            <w:tcW w:w="1856" w:type="dxa"/>
          </w:tcPr>
          <w:p w:rsidR="00C76B2B" w:rsidRPr="00631358" w:rsidRDefault="00C76B2B" w:rsidP="00C76B2B">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Срок выполнения</w:t>
            </w:r>
          </w:p>
        </w:tc>
        <w:tc>
          <w:tcPr>
            <w:tcW w:w="2243" w:type="dxa"/>
          </w:tcPr>
          <w:p w:rsidR="00C76B2B" w:rsidRPr="00631358" w:rsidRDefault="00C76B2B" w:rsidP="00C76B2B">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Ответственный исполнитель</w:t>
            </w:r>
          </w:p>
        </w:tc>
      </w:tr>
      <w:tr w:rsidR="00C76B2B" w:rsidRPr="00631358" w:rsidTr="00823D91">
        <w:tc>
          <w:tcPr>
            <w:tcW w:w="833" w:type="dxa"/>
          </w:tcPr>
          <w:p w:rsidR="00C76B2B" w:rsidRPr="00C76B2B" w:rsidRDefault="00C76B2B" w:rsidP="00C76B2B">
            <w:pPr>
              <w:contextualSpacing/>
              <w:jc w:val="center"/>
              <w:rPr>
                <w:rFonts w:ascii="Times New Roman" w:hAnsi="Times New Roman" w:cs="Times New Roman"/>
                <w:sz w:val="20"/>
                <w:szCs w:val="20"/>
              </w:rPr>
            </w:pPr>
            <w:r w:rsidRPr="00C76B2B">
              <w:rPr>
                <w:rFonts w:ascii="Times New Roman" w:hAnsi="Times New Roman" w:cs="Times New Roman"/>
                <w:sz w:val="20"/>
                <w:szCs w:val="20"/>
              </w:rPr>
              <w:t>1</w:t>
            </w:r>
          </w:p>
        </w:tc>
        <w:tc>
          <w:tcPr>
            <w:tcW w:w="4424" w:type="dxa"/>
          </w:tcPr>
          <w:p w:rsidR="00C76B2B" w:rsidRPr="00C76B2B" w:rsidRDefault="00C76B2B" w:rsidP="00C76B2B">
            <w:pPr>
              <w:contextualSpacing/>
              <w:jc w:val="center"/>
              <w:rPr>
                <w:rFonts w:ascii="Times New Roman" w:hAnsi="Times New Roman" w:cs="Times New Roman"/>
                <w:sz w:val="20"/>
                <w:szCs w:val="20"/>
              </w:rPr>
            </w:pPr>
            <w:r w:rsidRPr="00C76B2B">
              <w:rPr>
                <w:rFonts w:ascii="Times New Roman" w:hAnsi="Times New Roman" w:cs="Times New Roman"/>
                <w:sz w:val="20"/>
                <w:szCs w:val="20"/>
              </w:rPr>
              <w:t>2</w:t>
            </w:r>
          </w:p>
        </w:tc>
        <w:tc>
          <w:tcPr>
            <w:tcW w:w="1856" w:type="dxa"/>
          </w:tcPr>
          <w:p w:rsidR="00C76B2B" w:rsidRPr="00C76B2B" w:rsidRDefault="00C76B2B" w:rsidP="00C76B2B">
            <w:pPr>
              <w:contextualSpacing/>
              <w:jc w:val="center"/>
              <w:rPr>
                <w:rFonts w:ascii="Times New Roman" w:hAnsi="Times New Roman" w:cs="Times New Roman"/>
                <w:sz w:val="20"/>
                <w:szCs w:val="20"/>
              </w:rPr>
            </w:pPr>
            <w:r w:rsidRPr="00C76B2B">
              <w:rPr>
                <w:rFonts w:ascii="Times New Roman" w:hAnsi="Times New Roman" w:cs="Times New Roman"/>
                <w:sz w:val="20"/>
                <w:szCs w:val="20"/>
              </w:rPr>
              <w:t>3</w:t>
            </w:r>
          </w:p>
        </w:tc>
        <w:tc>
          <w:tcPr>
            <w:tcW w:w="2243" w:type="dxa"/>
          </w:tcPr>
          <w:p w:rsidR="00C76B2B" w:rsidRPr="00C76B2B" w:rsidRDefault="00C76B2B" w:rsidP="00C76B2B">
            <w:pPr>
              <w:contextualSpacing/>
              <w:jc w:val="center"/>
              <w:rPr>
                <w:rFonts w:ascii="Times New Roman" w:hAnsi="Times New Roman" w:cs="Times New Roman"/>
                <w:sz w:val="20"/>
                <w:szCs w:val="20"/>
              </w:rPr>
            </w:pPr>
            <w:r w:rsidRPr="00C76B2B">
              <w:rPr>
                <w:rFonts w:ascii="Times New Roman" w:hAnsi="Times New Roman" w:cs="Times New Roman"/>
                <w:sz w:val="20"/>
                <w:szCs w:val="20"/>
              </w:rPr>
              <w:t>4</w:t>
            </w:r>
          </w:p>
        </w:tc>
      </w:tr>
      <w:tr w:rsidR="00C76B2B" w:rsidRPr="00631358" w:rsidTr="00823D91">
        <w:tc>
          <w:tcPr>
            <w:tcW w:w="9356" w:type="dxa"/>
            <w:gridSpan w:val="4"/>
          </w:tcPr>
          <w:p w:rsidR="00C76B2B" w:rsidRPr="00C76B2B" w:rsidRDefault="00C76B2B" w:rsidP="00B82C2E">
            <w:pPr>
              <w:pStyle w:val="a3"/>
              <w:numPr>
                <w:ilvl w:val="0"/>
                <w:numId w:val="7"/>
              </w:numPr>
              <w:jc w:val="center"/>
              <w:rPr>
                <w:rFonts w:ascii="Times New Roman" w:hAnsi="Times New Roman" w:cs="Times New Roman"/>
                <w:b/>
                <w:sz w:val="24"/>
                <w:szCs w:val="24"/>
              </w:rPr>
            </w:pPr>
            <w:r w:rsidRPr="00C76B2B">
              <w:rPr>
                <w:rFonts w:ascii="Times New Roman" w:hAnsi="Times New Roman" w:cs="Times New Roman"/>
                <w:b/>
                <w:sz w:val="24"/>
                <w:szCs w:val="24"/>
              </w:rPr>
              <w:t>Организационная работа</w:t>
            </w:r>
          </w:p>
        </w:tc>
      </w:tr>
      <w:tr w:rsidR="00C76B2B" w:rsidRPr="00631358" w:rsidTr="00823D91">
        <w:tc>
          <w:tcPr>
            <w:tcW w:w="833" w:type="dxa"/>
          </w:tcPr>
          <w:p w:rsidR="00C76B2B" w:rsidRPr="00631358" w:rsidRDefault="00C76B2B" w:rsidP="00C76B2B">
            <w:pPr>
              <w:pStyle w:val="1"/>
              <w:spacing w:after="0" w:line="240" w:lineRule="auto"/>
              <w:ind w:left="0"/>
              <w:jc w:val="center"/>
              <w:rPr>
                <w:rFonts w:ascii="Times New Roman" w:hAnsi="Times New Roman" w:cs="Times New Roman"/>
                <w:sz w:val="24"/>
                <w:szCs w:val="24"/>
              </w:rPr>
            </w:pPr>
            <w:r w:rsidRPr="00631358">
              <w:rPr>
                <w:rFonts w:ascii="Times New Roman" w:hAnsi="Times New Roman" w:cs="Times New Roman"/>
                <w:sz w:val="24"/>
                <w:szCs w:val="24"/>
              </w:rPr>
              <w:t>1.</w:t>
            </w:r>
            <w:r>
              <w:rPr>
                <w:rFonts w:ascii="Times New Roman" w:hAnsi="Times New Roman" w:cs="Times New Roman"/>
                <w:sz w:val="24"/>
                <w:szCs w:val="24"/>
              </w:rPr>
              <w:t>1</w:t>
            </w:r>
          </w:p>
        </w:tc>
        <w:tc>
          <w:tcPr>
            <w:tcW w:w="4424" w:type="dxa"/>
          </w:tcPr>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Повышение  уровня  профессионального  мастерства  сотрудников  Центра  через  самообразование,  проведение  консультаций,  семинаров,  участие  в  педсоветах,  методических  объединениях,  прохождение  курсов  повышения  квалификации.</w:t>
            </w:r>
          </w:p>
        </w:tc>
        <w:tc>
          <w:tcPr>
            <w:tcW w:w="1856" w:type="dxa"/>
          </w:tcPr>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 xml:space="preserve">в  течение  года </w:t>
            </w:r>
          </w:p>
        </w:tc>
        <w:tc>
          <w:tcPr>
            <w:tcW w:w="2243" w:type="dxa"/>
          </w:tcPr>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 xml:space="preserve">Директор </w:t>
            </w:r>
          </w:p>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C76B2B" w:rsidRPr="00631358" w:rsidRDefault="00C76B2B" w:rsidP="00C76B2B">
            <w:pPr>
              <w:pStyle w:val="1"/>
              <w:spacing w:after="0" w:line="240" w:lineRule="auto"/>
              <w:ind w:left="0"/>
              <w:jc w:val="both"/>
              <w:rPr>
                <w:rFonts w:ascii="Times New Roman" w:hAnsi="Times New Roman" w:cs="Times New Roman"/>
                <w:sz w:val="24"/>
                <w:szCs w:val="24"/>
              </w:rPr>
            </w:pPr>
          </w:p>
        </w:tc>
      </w:tr>
      <w:tr w:rsidR="00C76B2B" w:rsidRPr="00631358" w:rsidTr="00823D91">
        <w:tc>
          <w:tcPr>
            <w:tcW w:w="833" w:type="dxa"/>
          </w:tcPr>
          <w:p w:rsidR="00C76B2B" w:rsidRPr="00631358" w:rsidRDefault="00C76B2B" w:rsidP="00C76B2B">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424" w:type="dxa"/>
          </w:tcPr>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 xml:space="preserve">Принять  участие  в  областных,  районных  мероприятиях </w:t>
            </w:r>
          </w:p>
        </w:tc>
        <w:tc>
          <w:tcPr>
            <w:tcW w:w="1856" w:type="dxa"/>
          </w:tcPr>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243" w:type="dxa"/>
          </w:tcPr>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 xml:space="preserve">Директор </w:t>
            </w:r>
          </w:p>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tc>
      </w:tr>
      <w:tr w:rsidR="00C76B2B" w:rsidRPr="00631358" w:rsidTr="00823D91">
        <w:tc>
          <w:tcPr>
            <w:tcW w:w="833" w:type="dxa"/>
          </w:tcPr>
          <w:p w:rsidR="00C76B2B" w:rsidRPr="00631358" w:rsidRDefault="00C76B2B" w:rsidP="00C76B2B">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4424" w:type="dxa"/>
          </w:tcPr>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Социальн</w:t>
            </w:r>
            <w:proofErr w:type="gramStart"/>
            <w:r w:rsidRPr="00631358">
              <w:rPr>
                <w:rFonts w:ascii="Times New Roman" w:hAnsi="Times New Roman" w:cs="Times New Roman"/>
                <w:sz w:val="24"/>
                <w:szCs w:val="24"/>
              </w:rPr>
              <w:t>о-</w:t>
            </w:r>
            <w:proofErr w:type="gramEnd"/>
            <w:r w:rsidRPr="00631358">
              <w:rPr>
                <w:rFonts w:ascii="Times New Roman" w:hAnsi="Times New Roman" w:cs="Times New Roman"/>
                <w:sz w:val="24"/>
                <w:szCs w:val="24"/>
              </w:rPr>
              <w:t xml:space="preserve">  педагогические мероприятия:</w:t>
            </w:r>
          </w:p>
          <w:p w:rsidR="00C76B2B" w:rsidRPr="00631358" w:rsidRDefault="00C76B2B" w:rsidP="008D2771">
            <w:pPr>
              <w:pStyle w:val="1"/>
              <w:spacing w:after="0" w:line="240" w:lineRule="auto"/>
              <w:ind w:left="317"/>
              <w:jc w:val="both"/>
              <w:rPr>
                <w:rFonts w:ascii="Times New Roman" w:hAnsi="Times New Roman" w:cs="Times New Roman"/>
                <w:sz w:val="24"/>
                <w:szCs w:val="24"/>
              </w:rPr>
            </w:pPr>
          </w:p>
          <w:p w:rsidR="00C76B2B" w:rsidRPr="00631358" w:rsidRDefault="00C76B2B" w:rsidP="00B82C2E">
            <w:pPr>
              <w:pStyle w:val="1"/>
              <w:numPr>
                <w:ilvl w:val="0"/>
                <w:numId w:val="6"/>
              </w:numPr>
              <w:spacing w:after="0" w:line="240" w:lineRule="auto"/>
              <w:ind w:left="317" w:hanging="317"/>
              <w:jc w:val="both"/>
              <w:rPr>
                <w:rFonts w:ascii="Times New Roman" w:hAnsi="Times New Roman" w:cs="Times New Roman"/>
                <w:sz w:val="24"/>
                <w:szCs w:val="24"/>
              </w:rPr>
            </w:pPr>
            <w:r w:rsidRPr="00631358">
              <w:rPr>
                <w:rFonts w:ascii="Times New Roman" w:hAnsi="Times New Roman" w:cs="Times New Roman"/>
                <w:sz w:val="24"/>
                <w:szCs w:val="24"/>
              </w:rPr>
              <w:t>проведение методических объединений;</w:t>
            </w:r>
          </w:p>
          <w:p w:rsidR="00C76B2B" w:rsidRPr="00150B75" w:rsidRDefault="00C76B2B" w:rsidP="00B82C2E">
            <w:pPr>
              <w:pStyle w:val="1"/>
              <w:numPr>
                <w:ilvl w:val="0"/>
                <w:numId w:val="6"/>
              </w:numPr>
              <w:spacing w:after="0" w:line="240" w:lineRule="auto"/>
              <w:ind w:left="317" w:hanging="317"/>
              <w:jc w:val="both"/>
              <w:rPr>
                <w:rFonts w:ascii="Times New Roman" w:hAnsi="Times New Roman" w:cs="Times New Roman"/>
                <w:sz w:val="24"/>
                <w:szCs w:val="24"/>
              </w:rPr>
            </w:pPr>
            <w:r w:rsidRPr="00631358">
              <w:rPr>
                <w:rFonts w:ascii="Times New Roman" w:hAnsi="Times New Roman" w:cs="Times New Roman"/>
                <w:sz w:val="24"/>
                <w:szCs w:val="24"/>
              </w:rPr>
              <w:t>семинары-  практикумы;</w:t>
            </w:r>
          </w:p>
          <w:p w:rsidR="00C76B2B" w:rsidRPr="00631358" w:rsidRDefault="00C76B2B" w:rsidP="00B82C2E">
            <w:pPr>
              <w:pStyle w:val="1"/>
              <w:numPr>
                <w:ilvl w:val="0"/>
                <w:numId w:val="6"/>
              </w:numPr>
              <w:spacing w:after="0" w:line="240" w:lineRule="auto"/>
              <w:ind w:left="317" w:hanging="317"/>
              <w:jc w:val="both"/>
              <w:rPr>
                <w:rFonts w:ascii="Times New Roman" w:hAnsi="Times New Roman" w:cs="Times New Roman"/>
                <w:sz w:val="24"/>
                <w:szCs w:val="24"/>
              </w:rPr>
            </w:pPr>
            <w:r>
              <w:rPr>
                <w:rFonts w:ascii="Times New Roman" w:hAnsi="Times New Roman" w:cs="Times New Roman"/>
                <w:sz w:val="24"/>
                <w:szCs w:val="24"/>
              </w:rPr>
              <w:t>медико- психолого-</w:t>
            </w:r>
            <w:r w:rsidRPr="00631358">
              <w:rPr>
                <w:rFonts w:ascii="Times New Roman" w:hAnsi="Times New Roman" w:cs="Times New Roman"/>
                <w:sz w:val="24"/>
                <w:szCs w:val="24"/>
              </w:rPr>
              <w:t>педагогические консилиумы;</w:t>
            </w:r>
          </w:p>
          <w:p w:rsidR="00C76B2B" w:rsidRPr="00631358" w:rsidRDefault="00C76B2B" w:rsidP="00C76B2B">
            <w:pPr>
              <w:pStyle w:val="a3"/>
              <w:rPr>
                <w:rFonts w:ascii="Times New Roman" w:hAnsi="Times New Roman" w:cs="Times New Roman"/>
                <w:sz w:val="24"/>
                <w:szCs w:val="24"/>
              </w:rPr>
            </w:pPr>
          </w:p>
          <w:p w:rsidR="00C76B2B" w:rsidRPr="00631358" w:rsidRDefault="00C76B2B" w:rsidP="00C76B2B">
            <w:pPr>
              <w:pStyle w:val="1"/>
              <w:spacing w:after="0" w:line="240" w:lineRule="auto"/>
              <w:jc w:val="both"/>
              <w:rPr>
                <w:rFonts w:ascii="Times New Roman" w:hAnsi="Times New Roman" w:cs="Times New Roman"/>
                <w:sz w:val="24"/>
                <w:szCs w:val="24"/>
              </w:rPr>
            </w:pPr>
          </w:p>
          <w:p w:rsidR="00C76B2B" w:rsidRPr="00631358" w:rsidRDefault="00C76B2B" w:rsidP="00C76B2B">
            <w:pPr>
              <w:pStyle w:val="1"/>
              <w:spacing w:after="0" w:line="240" w:lineRule="auto"/>
              <w:ind w:left="0"/>
              <w:jc w:val="both"/>
              <w:rPr>
                <w:rFonts w:ascii="Times New Roman" w:hAnsi="Times New Roman" w:cs="Times New Roman"/>
                <w:sz w:val="24"/>
                <w:szCs w:val="24"/>
              </w:rPr>
            </w:pPr>
          </w:p>
          <w:p w:rsidR="00C76B2B" w:rsidRPr="00631358" w:rsidRDefault="00C76B2B" w:rsidP="00C76B2B">
            <w:pPr>
              <w:pStyle w:val="1"/>
              <w:spacing w:after="0" w:line="240" w:lineRule="auto"/>
              <w:ind w:left="0"/>
              <w:jc w:val="both"/>
              <w:rPr>
                <w:rFonts w:ascii="Times New Roman" w:hAnsi="Times New Roman" w:cs="Times New Roman"/>
                <w:sz w:val="24"/>
                <w:szCs w:val="24"/>
              </w:rPr>
            </w:pPr>
          </w:p>
        </w:tc>
        <w:tc>
          <w:tcPr>
            <w:tcW w:w="1856" w:type="dxa"/>
          </w:tcPr>
          <w:p w:rsidR="00C76B2B" w:rsidRPr="00631358" w:rsidRDefault="00C76B2B" w:rsidP="00C76B2B">
            <w:pPr>
              <w:pStyle w:val="1"/>
              <w:spacing w:after="0" w:line="240" w:lineRule="auto"/>
              <w:ind w:left="0"/>
              <w:jc w:val="both"/>
              <w:rPr>
                <w:rFonts w:ascii="Times New Roman" w:hAnsi="Times New Roman" w:cs="Times New Roman"/>
                <w:sz w:val="24"/>
                <w:szCs w:val="24"/>
              </w:rPr>
            </w:pPr>
          </w:p>
          <w:p w:rsidR="00C76B2B" w:rsidRPr="00631358" w:rsidRDefault="00C76B2B" w:rsidP="00C76B2B">
            <w:pPr>
              <w:pStyle w:val="1"/>
              <w:spacing w:after="0" w:line="240" w:lineRule="auto"/>
              <w:ind w:left="0"/>
              <w:jc w:val="both"/>
              <w:rPr>
                <w:rFonts w:ascii="Times New Roman" w:hAnsi="Times New Roman" w:cs="Times New Roman"/>
                <w:sz w:val="24"/>
                <w:szCs w:val="24"/>
              </w:rPr>
            </w:pPr>
          </w:p>
          <w:p w:rsidR="00C76B2B" w:rsidRPr="00631358" w:rsidRDefault="00C76B2B" w:rsidP="00C76B2B">
            <w:pPr>
              <w:pStyle w:val="1"/>
              <w:spacing w:after="0" w:line="240" w:lineRule="auto"/>
              <w:ind w:left="0"/>
              <w:jc w:val="both"/>
              <w:rPr>
                <w:rFonts w:ascii="Times New Roman" w:hAnsi="Times New Roman" w:cs="Times New Roman"/>
                <w:sz w:val="24"/>
                <w:szCs w:val="24"/>
              </w:rPr>
            </w:pPr>
          </w:p>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1 раз в квартал</w:t>
            </w:r>
          </w:p>
          <w:p w:rsidR="00C76B2B" w:rsidRDefault="00C76B2B" w:rsidP="00C76B2B">
            <w:pPr>
              <w:pStyle w:val="1"/>
              <w:spacing w:after="0" w:line="240" w:lineRule="auto"/>
              <w:ind w:left="0"/>
              <w:jc w:val="both"/>
              <w:rPr>
                <w:rFonts w:ascii="Times New Roman" w:hAnsi="Times New Roman" w:cs="Times New Roman"/>
                <w:sz w:val="24"/>
                <w:szCs w:val="24"/>
              </w:rPr>
            </w:pPr>
          </w:p>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1 раз в квартал</w:t>
            </w:r>
          </w:p>
          <w:p w:rsidR="00C76B2B" w:rsidRPr="00631358" w:rsidRDefault="0003484C" w:rsidP="00C76B2B">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Первичны</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через  10-</w:t>
            </w:r>
            <w:r w:rsidR="00C76B2B" w:rsidRPr="00631358">
              <w:rPr>
                <w:rFonts w:ascii="Times New Roman" w:hAnsi="Times New Roman" w:cs="Times New Roman"/>
                <w:sz w:val="24"/>
                <w:szCs w:val="24"/>
              </w:rPr>
              <w:t xml:space="preserve">15  дней  после  поступления;  </w:t>
            </w:r>
            <w:r w:rsidR="00C76B2B" w:rsidRPr="00631358">
              <w:rPr>
                <w:rFonts w:ascii="Times New Roman" w:hAnsi="Times New Roman" w:cs="Times New Roman"/>
                <w:sz w:val="24"/>
                <w:szCs w:val="24"/>
              </w:rPr>
              <w:lastRenderedPageBreak/>
              <w:t>итоговый-  перед  отчислением;  внеплановый-  по  мере  необходимости.</w:t>
            </w:r>
          </w:p>
        </w:tc>
        <w:tc>
          <w:tcPr>
            <w:tcW w:w="2243" w:type="dxa"/>
          </w:tcPr>
          <w:p w:rsidR="00C76B2B" w:rsidRPr="00631358" w:rsidRDefault="00C76B2B" w:rsidP="00C76B2B">
            <w:pPr>
              <w:pStyle w:val="1"/>
              <w:spacing w:after="0" w:line="240" w:lineRule="auto"/>
              <w:ind w:left="0"/>
              <w:jc w:val="both"/>
              <w:rPr>
                <w:rFonts w:ascii="Times New Roman" w:hAnsi="Times New Roman" w:cs="Times New Roman"/>
                <w:sz w:val="24"/>
                <w:szCs w:val="24"/>
              </w:rPr>
            </w:pPr>
          </w:p>
          <w:p w:rsidR="00C76B2B" w:rsidRPr="00631358" w:rsidRDefault="00C76B2B" w:rsidP="00C76B2B">
            <w:pPr>
              <w:pStyle w:val="1"/>
              <w:spacing w:after="0" w:line="240" w:lineRule="auto"/>
              <w:ind w:left="0"/>
              <w:jc w:val="both"/>
              <w:rPr>
                <w:rFonts w:ascii="Times New Roman" w:hAnsi="Times New Roman" w:cs="Times New Roman"/>
                <w:sz w:val="24"/>
                <w:szCs w:val="24"/>
              </w:rPr>
            </w:pPr>
          </w:p>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p w:rsidR="00C76B2B" w:rsidRDefault="00C76B2B" w:rsidP="00C76B2B">
            <w:pPr>
              <w:pStyle w:val="1"/>
              <w:spacing w:after="0" w:line="240" w:lineRule="auto"/>
              <w:ind w:left="0"/>
              <w:jc w:val="both"/>
              <w:rPr>
                <w:rFonts w:ascii="Times New Roman" w:hAnsi="Times New Roman" w:cs="Times New Roman"/>
                <w:sz w:val="24"/>
                <w:szCs w:val="24"/>
              </w:rPr>
            </w:pPr>
          </w:p>
          <w:p w:rsidR="00C76B2B" w:rsidRDefault="00C76B2B" w:rsidP="00C76B2B">
            <w:pPr>
              <w:pStyle w:val="1"/>
              <w:spacing w:after="0" w:line="240" w:lineRule="auto"/>
              <w:ind w:left="0"/>
              <w:jc w:val="both"/>
              <w:rPr>
                <w:rFonts w:ascii="Times New Roman" w:hAnsi="Times New Roman" w:cs="Times New Roman"/>
                <w:sz w:val="24"/>
                <w:szCs w:val="24"/>
              </w:rPr>
            </w:pPr>
          </w:p>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Председатель, члены консилиума</w:t>
            </w:r>
          </w:p>
          <w:p w:rsidR="00C76B2B" w:rsidRPr="00631358" w:rsidRDefault="00C76B2B" w:rsidP="00C76B2B">
            <w:pPr>
              <w:pStyle w:val="1"/>
              <w:spacing w:after="0" w:line="240" w:lineRule="auto"/>
              <w:ind w:left="0"/>
              <w:jc w:val="both"/>
              <w:rPr>
                <w:rFonts w:ascii="Times New Roman" w:hAnsi="Times New Roman" w:cs="Times New Roman"/>
                <w:sz w:val="24"/>
                <w:szCs w:val="24"/>
              </w:rPr>
            </w:pPr>
          </w:p>
        </w:tc>
      </w:tr>
      <w:tr w:rsidR="00C76B2B" w:rsidRPr="00631358" w:rsidTr="00823D91">
        <w:tc>
          <w:tcPr>
            <w:tcW w:w="833" w:type="dxa"/>
          </w:tcPr>
          <w:p w:rsidR="00C76B2B" w:rsidRPr="00631358" w:rsidRDefault="00C76B2B" w:rsidP="00C76B2B">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4424" w:type="dxa"/>
          </w:tcPr>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Составление  отчетов  и  утверждение  планов  работы  воспитателей  и  специалистов;</w:t>
            </w:r>
          </w:p>
        </w:tc>
        <w:tc>
          <w:tcPr>
            <w:tcW w:w="1856" w:type="dxa"/>
          </w:tcPr>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ежемесячно</w:t>
            </w:r>
          </w:p>
        </w:tc>
        <w:tc>
          <w:tcPr>
            <w:tcW w:w="2243" w:type="dxa"/>
          </w:tcPr>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 зав. отделением,  специалисты</w:t>
            </w:r>
          </w:p>
        </w:tc>
      </w:tr>
      <w:tr w:rsidR="00C76B2B" w:rsidRPr="00631358" w:rsidTr="00823D91">
        <w:tc>
          <w:tcPr>
            <w:tcW w:w="833" w:type="dxa"/>
          </w:tcPr>
          <w:p w:rsidR="00C76B2B" w:rsidRPr="00631358" w:rsidRDefault="00C76B2B" w:rsidP="00C76B2B">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424" w:type="dxa"/>
          </w:tcPr>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Выпуск  стенгазет  к  праздникам.</w:t>
            </w:r>
          </w:p>
        </w:tc>
        <w:tc>
          <w:tcPr>
            <w:tcW w:w="1856" w:type="dxa"/>
          </w:tcPr>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243" w:type="dxa"/>
          </w:tcPr>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 xml:space="preserve">Воспитатели  </w:t>
            </w:r>
          </w:p>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Социальный педагог</w:t>
            </w:r>
          </w:p>
          <w:p w:rsidR="00C76B2B" w:rsidRPr="00631358" w:rsidRDefault="00C76B2B" w:rsidP="00C76B2B">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Инструктор по труду</w:t>
            </w:r>
          </w:p>
        </w:tc>
      </w:tr>
    </w:tbl>
    <w:tbl>
      <w:tblPr>
        <w:tblStyle w:val="a4"/>
        <w:tblpPr w:leftFromText="180" w:rightFromText="180" w:vertAnchor="text" w:horzAnchor="margin" w:tblpY="47"/>
        <w:tblW w:w="9356" w:type="dxa"/>
        <w:tblLayout w:type="fixed"/>
        <w:tblLook w:val="04A0" w:firstRow="1" w:lastRow="0" w:firstColumn="1" w:lastColumn="0" w:noHBand="0" w:noVBand="1"/>
      </w:tblPr>
      <w:tblGrid>
        <w:gridCol w:w="845"/>
        <w:gridCol w:w="4400"/>
        <w:gridCol w:w="1843"/>
        <w:gridCol w:w="2268"/>
      </w:tblGrid>
      <w:tr w:rsidR="0003484C" w:rsidRPr="00C76B2B" w:rsidTr="0003484C">
        <w:tc>
          <w:tcPr>
            <w:tcW w:w="9356" w:type="dxa"/>
            <w:gridSpan w:val="4"/>
          </w:tcPr>
          <w:p w:rsidR="0003484C" w:rsidRPr="00C76B2B" w:rsidRDefault="0003484C" w:rsidP="0003484C">
            <w:pPr>
              <w:pStyle w:val="a3"/>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Межведомственное взаимодействие</w:t>
            </w:r>
          </w:p>
        </w:tc>
      </w:tr>
      <w:tr w:rsidR="0003484C" w:rsidRPr="00631358" w:rsidTr="0003484C">
        <w:tc>
          <w:tcPr>
            <w:tcW w:w="845" w:type="dxa"/>
          </w:tcPr>
          <w:p w:rsidR="0003484C" w:rsidRPr="00631358" w:rsidRDefault="0003484C" w:rsidP="0003484C">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400"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 xml:space="preserve">Поддерживать  контакт  с  СРЦ  Липецкой  области  по  обмену  опытом  работы  с  несовершеннолетними  и  их  семьями  </w:t>
            </w:r>
          </w:p>
        </w:tc>
        <w:tc>
          <w:tcPr>
            <w:tcW w:w="1843"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268"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Директор</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Специалисты</w:t>
            </w:r>
          </w:p>
        </w:tc>
      </w:tr>
      <w:tr w:rsidR="0003484C" w:rsidRPr="00631358" w:rsidTr="0003484C">
        <w:tc>
          <w:tcPr>
            <w:tcW w:w="845" w:type="dxa"/>
          </w:tcPr>
          <w:p w:rsidR="0003484C" w:rsidRPr="00631358" w:rsidRDefault="0003484C" w:rsidP="0003484C">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4400"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 xml:space="preserve">Сотрудничать с   ОБУ «ЦСЗН по </w:t>
            </w:r>
            <w:proofErr w:type="spellStart"/>
            <w:r w:rsidRPr="00631358">
              <w:rPr>
                <w:rFonts w:ascii="Times New Roman" w:hAnsi="Times New Roman" w:cs="Times New Roman"/>
                <w:sz w:val="24"/>
                <w:szCs w:val="24"/>
              </w:rPr>
              <w:t>Краснинскому</w:t>
            </w:r>
            <w:proofErr w:type="spellEnd"/>
            <w:r w:rsidRPr="00631358">
              <w:rPr>
                <w:rFonts w:ascii="Times New Roman" w:hAnsi="Times New Roman" w:cs="Times New Roman"/>
                <w:sz w:val="24"/>
                <w:szCs w:val="24"/>
              </w:rPr>
              <w:t xml:space="preserve"> района» по вопросам:  </w:t>
            </w:r>
          </w:p>
          <w:p w:rsidR="0003484C" w:rsidRPr="00631358" w:rsidRDefault="0003484C" w:rsidP="0003484C">
            <w:pPr>
              <w:pStyle w:val="1"/>
              <w:numPr>
                <w:ilvl w:val="0"/>
                <w:numId w:val="8"/>
              </w:numPr>
              <w:spacing w:after="0" w:line="240" w:lineRule="auto"/>
              <w:ind w:left="317" w:hanging="283"/>
              <w:jc w:val="both"/>
              <w:rPr>
                <w:rFonts w:ascii="Times New Roman" w:hAnsi="Times New Roman" w:cs="Times New Roman"/>
                <w:sz w:val="24"/>
                <w:szCs w:val="24"/>
              </w:rPr>
            </w:pPr>
            <w:r w:rsidRPr="00631358">
              <w:rPr>
                <w:rFonts w:ascii="Times New Roman" w:hAnsi="Times New Roman" w:cs="Times New Roman"/>
                <w:sz w:val="24"/>
                <w:szCs w:val="24"/>
              </w:rPr>
              <w:t>оформления необходимого документации;</w:t>
            </w:r>
          </w:p>
          <w:p w:rsidR="0003484C" w:rsidRPr="00631358" w:rsidRDefault="0003484C" w:rsidP="0003484C">
            <w:pPr>
              <w:pStyle w:val="1"/>
              <w:numPr>
                <w:ilvl w:val="0"/>
                <w:numId w:val="8"/>
              </w:numPr>
              <w:spacing w:after="0" w:line="240" w:lineRule="auto"/>
              <w:ind w:left="317" w:hanging="283"/>
              <w:jc w:val="both"/>
              <w:rPr>
                <w:rFonts w:ascii="Times New Roman" w:hAnsi="Times New Roman" w:cs="Times New Roman"/>
                <w:sz w:val="24"/>
                <w:szCs w:val="24"/>
              </w:rPr>
            </w:pPr>
            <w:r w:rsidRPr="00631358">
              <w:rPr>
                <w:rFonts w:ascii="Times New Roman" w:hAnsi="Times New Roman" w:cs="Times New Roman"/>
                <w:sz w:val="24"/>
                <w:szCs w:val="24"/>
              </w:rPr>
              <w:t>оказание помощи семьям в кризисной ситуации;</w:t>
            </w:r>
          </w:p>
          <w:p w:rsidR="0003484C" w:rsidRPr="00631358" w:rsidRDefault="0003484C" w:rsidP="0003484C">
            <w:pPr>
              <w:pStyle w:val="1"/>
              <w:numPr>
                <w:ilvl w:val="0"/>
                <w:numId w:val="8"/>
              </w:numPr>
              <w:spacing w:after="0" w:line="240" w:lineRule="auto"/>
              <w:ind w:left="317" w:hanging="283"/>
              <w:jc w:val="both"/>
              <w:rPr>
                <w:rFonts w:ascii="Times New Roman" w:hAnsi="Times New Roman" w:cs="Times New Roman"/>
                <w:sz w:val="24"/>
                <w:szCs w:val="24"/>
              </w:rPr>
            </w:pPr>
            <w:r w:rsidRPr="00631358">
              <w:rPr>
                <w:rFonts w:ascii="Times New Roman" w:hAnsi="Times New Roman" w:cs="Times New Roman"/>
                <w:sz w:val="24"/>
                <w:szCs w:val="24"/>
              </w:rPr>
              <w:t>обмена информацией о семьях, проживающих на территории района;</w:t>
            </w:r>
          </w:p>
          <w:p w:rsidR="0003484C" w:rsidRPr="00631358" w:rsidRDefault="0003484C" w:rsidP="0003484C">
            <w:pPr>
              <w:pStyle w:val="1"/>
              <w:numPr>
                <w:ilvl w:val="0"/>
                <w:numId w:val="8"/>
              </w:numPr>
              <w:spacing w:after="0" w:line="240" w:lineRule="auto"/>
              <w:ind w:left="317" w:hanging="283"/>
              <w:jc w:val="both"/>
              <w:rPr>
                <w:rFonts w:ascii="Times New Roman" w:hAnsi="Times New Roman" w:cs="Times New Roman"/>
                <w:sz w:val="24"/>
                <w:szCs w:val="24"/>
              </w:rPr>
            </w:pPr>
            <w:r w:rsidRPr="00631358">
              <w:rPr>
                <w:rFonts w:ascii="Times New Roman" w:hAnsi="Times New Roman" w:cs="Times New Roman"/>
                <w:sz w:val="24"/>
                <w:szCs w:val="24"/>
              </w:rPr>
              <w:t>проведение  совместных  мероприятий</w:t>
            </w:r>
          </w:p>
        </w:tc>
        <w:tc>
          <w:tcPr>
            <w:tcW w:w="1843"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268"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Директор</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Специалист по социальной работе</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 xml:space="preserve">Педагог- психолог </w:t>
            </w:r>
          </w:p>
        </w:tc>
      </w:tr>
      <w:tr w:rsidR="0003484C" w:rsidRPr="00631358" w:rsidTr="0003484C">
        <w:tc>
          <w:tcPr>
            <w:tcW w:w="845" w:type="dxa"/>
          </w:tcPr>
          <w:p w:rsidR="0003484C" w:rsidRPr="00631358" w:rsidRDefault="0003484C" w:rsidP="0003484C">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4400"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 xml:space="preserve">Сотрудничать с отделом опеки и попечительства администрации </w:t>
            </w:r>
            <w:proofErr w:type="spellStart"/>
            <w:r w:rsidRPr="00631358">
              <w:rPr>
                <w:rFonts w:ascii="Times New Roman" w:hAnsi="Times New Roman" w:cs="Times New Roman"/>
                <w:sz w:val="24"/>
                <w:szCs w:val="24"/>
              </w:rPr>
              <w:t>Краснинского</w:t>
            </w:r>
            <w:proofErr w:type="spellEnd"/>
            <w:r w:rsidRPr="00631358">
              <w:rPr>
                <w:rFonts w:ascii="Times New Roman" w:hAnsi="Times New Roman" w:cs="Times New Roman"/>
                <w:sz w:val="24"/>
                <w:szCs w:val="24"/>
              </w:rPr>
              <w:t xml:space="preserve"> муниципального района по вопросам:</w:t>
            </w:r>
          </w:p>
          <w:p w:rsidR="0003484C" w:rsidRPr="00631358" w:rsidRDefault="0003484C" w:rsidP="0003484C">
            <w:pPr>
              <w:pStyle w:val="1"/>
              <w:numPr>
                <w:ilvl w:val="0"/>
                <w:numId w:val="9"/>
              </w:numPr>
              <w:spacing w:after="0" w:line="240" w:lineRule="auto"/>
              <w:ind w:left="317" w:hanging="317"/>
              <w:jc w:val="both"/>
              <w:rPr>
                <w:rFonts w:ascii="Times New Roman" w:hAnsi="Times New Roman" w:cs="Times New Roman"/>
                <w:sz w:val="24"/>
                <w:szCs w:val="24"/>
              </w:rPr>
            </w:pPr>
            <w:r w:rsidRPr="00631358">
              <w:rPr>
                <w:rFonts w:ascii="Times New Roman" w:hAnsi="Times New Roman" w:cs="Times New Roman"/>
                <w:sz w:val="24"/>
                <w:szCs w:val="24"/>
              </w:rPr>
              <w:t>дальнейшего жизнеустройства воспитанников Центра;</w:t>
            </w:r>
          </w:p>
          <w:p w:rsidR="0003484C" w:rsidRPr="00631358" w:rsidRDefault="0003484C" w:rsidP="0003484C">
            <w:pPr>
              <w:pStyle w:val="1"/>
              <w:numPr>
                <w:ilvl w:val="0"/>
                <w:numId w:val="9"/>
              </w:numPr>
              <w:spacing w:after="0" w:line="240" w:lineRule="auto"/>
              <w:ind w:left="317" w:hanging="317"/>
              <w:jc w:val="both"/>
              <w:rPr>
                <w:rFonts w:ascii="Times New Roman" w:hAnsi="Times New Roman" w:cs="Times New Roman"/>
                <w:sz w:val="24"/>
                <w:szCs w:val="24"/>
              </w:rPr>
            </w:pPr>
            <w:r w:rsidRPr="00631358">
              <w:rPr>
                <w:rFonts w:ascii="Times New Roman" w:hAnsi="Times New Roman" w:cs="Times New Roman"/>
                <w:sz w:val="24"/>
                <w:szCs w:val="24"/>
              </w:rPr>
              <w:t>обмена информации о возможных опекунах;</w:t>
            </w:r>
          </w:p>
          <w:p w:rsidR="0003484C" w:rsidRPr="00631358" w:rsidRDefault="0003484C" w:rsidP="0003484C">
            <w:pPr>
              <w:pStyle w:val="1"/>
              <w:numPr>
                <w:ilvl w:val="0"/>
                <w:numId w:val="9"/>
              </w:numPr>
              <w:spacing w:after="0" w:line="240" w:lineRule="auto"/>
              <w:ind w:left="317" w:hanging="317"/>
              <w:jc w:val="both"/>
              <w:rPr>
                <w:rFonts w:ascii="Times New Roman" w:hAnsi="Times New Roman" w:cs="Times New Roman"/>
                <w:sz w:val="24"/>
                <w:szCs w:val="24"/>
              </w:rPr>
            </w:pPr>
            <w:r w:rsidRPr="00631358">
              <w:rPr>
                <w:rFonts w:ascii="Times New Roman" w:hAnsi="Times New Roman" w:cs="Times New Roman"/>
                <w:sz w:val="24"/>
                <w:szCs w:val="24"/>
              </w:rPr>
              <w:t xml:space="preserve">совместного  проведения  патронажа  социально-  неблагополучных  семей    </w:t>
            </w:r>
          </w:p>
        </w:tc>
        <w:tc>
          <w:tcPr>
            <w:tcW w:w="1843"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268"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Директор</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Специалист по социальной работе</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 xml:space="preserve">Педагог- психолог </w:t>
            </w:r>
          </w:p>
        </w:tc>
      </w:tr>
      <w:tr w:rsidR="0003484C" w:rsidRPr="00631358" w:rsidTr="0003484C">
        <w:tc>
          <w:tcPr>
            <w:tcW w:w="845" w:type="dxa"/>
          </w:tcPr>
          <w:p w:rsidR="0003484C" w:rsidRPr="00631358" w:rsidRDefault="0003484C" w:rsidP="0003484C">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4400"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 xml:space="preserve">Работать в контакте с инспекторами ОВД и КДН администрации </w:t>
            </w:r>
            <w:proofErr w:type="spellStart"/>
            <w:r w:rsidRPr="00631358">
              <w:rPr>
                <w:rFonts w:ascii="Times New Roman" w:hAnsi="Times New Roman" w:cs="Times New Roman"/>
                <w:sz w:val="24"/>
                <w:szCs w:val="24"/>
              </w:rPr>
              <w:t>Краснинского</w:t>
            </w:r>
            <w:proofErr w:type="spellEnd"/>
            <w:r w:rsidRPr="00631358">
              <w:rPr>
                <w:rFonts w:ascii="Times New Roman" w:hAnsi="Times New Roman" w:cs="Times New Roman"/>
                <w:sz w:val="24"/>
                <w:szCs w:val="24"/>
              </w:rPr>
              <w:t xml:space="preserve"> муниципального района   по вопросам профилактики правонарушений среди несовершеннолетних:</w:t>
            </w:r>
          </w:p>
          <w:p w:rsidR="0003484C" w:rsidRPr="00631358" w:rsidRDefault="0003484C" w:rsidP="0003484C">
            <w:pPr>
              <w:pStyle w:val="1"/>
              <w:numPr>
                <w:ilvl w:val="0"/>
                <w:numId w:val="10"/>
              </w:numPr>
              <w:spacing w:after="0" w:line="240" w:lineRule="auto"/>
              <w:ind w:left="317" w:hanging="283"/>
              <w:jc w:val="both"/>
              <w:rPr>
                <w:rFonts w:ascii="Times New Roman" w:hAnsi="Times New Roman" w:cs="Times New Roman"/>
                <w:sz w:val="24"/>
                <w:szCs w:val="24"/>
              </w:rPr>
            </w:pPr>
            <w:r w:rsidRPr="00631358">
              <w:rPr>
                <w:rFonts w:ascii="Times New Roman" w:hAnsi="Times New Roman" w:cs="Times New Roman"/>
                <w:sz w:val="24"/>
                <w:szCs w:val="24"/>
              </w:rPr>
              <w:t>участие в совместных заседаниях, мероприятиях;</w:t>
            </w:r>
          </w:p>
          <w:p w:rsidR="0003484C" w:rsidRPr="00631358" w:rsidRDefault="0003484C" w:rsidP="0003484C">
            <w:pPr>
              <w:pStyle w:val="1"/>
              <w:numPr>
                <w:ilvl w:val="0"/>
                <w:numId w:val="10"/>
              </w:numPr>
              <w:spacing w:after="0" w:line="240" w:lineRule="auto"/>
              <w:ind w:left="317" w:hanging="283"/>
              <w:jc w:val="both"/>
              <w:rPr>
                <w:rFonts w:ascii="Times New Roman" w:hAnsi="Times New Roman" w:cs="Times New Roman"/>
                <w:sz w:val="24"/>
                <w:szCs w:val="24"/>
              </w:rPr>
            </w:pPr>
            <w:r w:rsidRPr="00631358">
              <w:rPr>
                <w:rFonts w:ascii="Times New Roman" w:hAnsi="Times New Roman" w:cs="Times New Roman"/>
                <w:sz w:val="24"/>
                <w:szCs w:val="24"/>
              </w:rPr>
              <w:t xml:space="preserve">обмена  информации  о  неблагополучных  семьях;   </w:t>
            </w:r>
          </w:p>
        </w:tc>
        <w:tc>
          <w:tcPr>
            <w:tcW w:w="1843"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268"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Директор</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Специалист по социальной работе</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Педагог- психолог</w:t>
            </w:r>
          </w:p>
        </w:tc>
      </w:tr>
      <w:tr w:rsidR="0003484C" w:rsidRPr="00631358" w:rsidTr="0003484C">
        <w:tc>
          <w:tcPr>
            <w:tcW w:w="845" w:type="dxa"/>
          </w:tcPr>
          <w:p w:rsidR="0003484C" w:rsidRPr="00631358" w:rsidRDefault="0003484C" w:rsidP="0003484C">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4400"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Взаимодействовать с педагогическими коллективами школ района, проводить работу по:</w:t>
            </w:r>
          </w:p>
          <w:p w:rsidR="0003484C" w:rsidRPr="00631358" w:rsidRDefault="0003484C" w:rsidP="0003484C">
            <w:pPr>
              <w:pStyle w:val="1"/>
              <w:numPr>
                <w:ilvl w:val="0"/>
                <w:numId w:val="11"/>
              </w:numPr>
              <w:spacing w:after="0" w:line="240" w:lineRule="auto"/>
              <w:ind w:left="317" w:hanging="317"/>
              <w:jc w:val="both"/>
              <w:rPr>
                <w:rFonts w:ascii="Times New Roman" w:hAnsi="Times New Roman" w:cs="Times New Roman"/>
                <w:sz w:val="24"/>
                <w:szCs w:val="24"/>
              </w:rPr>
            </w:pPr>
            <w:r w:rsidRPr="00631358">
              <w:rPr>
                <w:rFonts w:ascii="Times New Roman" w:hAnsi="Times New Roman" w:cs="Times New Roman"/>
                <w:sz w:val="24"/>
                <w:szCs w:val="24"/>
              </w:rPr>
              <w:lastRenderedPageBreak/>
              <w:t>адаптация н/л к школе;</w:t>
            </w:r>
          </w:p>
          <w:p w:rsidR="0003484C" w:rsidRPr="00631358" w:rsidRDefault="0003484C" w:rsidP="0003484C">
            <w:pPr>
              <w:pStyle w:val="1"/>
              <w:numPr>
                <w:ilvl w:val="0"/>
                <w:numId w:val="11"/>
              </w:numPr>
              <w:spacing w:after="0" w:line="240" w:lineRule="auto"/>
              <w:ind w:left="317" w:hanging="317"/>
              <w:jc w:val="both"/>
              <w:rPr>
                <w:rFonts w:ascii="Times New Roman" w:hAnsi="Times New Roman" w:cs="Times New Roman"/>
                <w:sz w:val="24"/>
                <w:szCs w:val="24"/>
              </w:rPr>
            </w:pPr>
            <w:r w:rsidRPr="00631358">
              <w:rPr>
                <w:rFonts w:ascii="Times New Roman" w:hAnsi="Times New Roman" w:cs="Times New Roman"/>
                <w:sz w:val="24"/>
                <w:szCs w:val="24"/>
              </w:rPr>
              <w:t>коррекция отклоняющегося поведения воспитанников;</w:t>
            </w:r>
          </w:p>
          <w:p w:rsidR="0003484C" w:rsidRPr="00631358" w:rsidRDefault="0003484C" w:rsidP="0003484C">
            <w:pPr>
              <w:pStyle w:val="1"/>
              <w:numPr>
                <w:ilvl w:val="0"/>
                <w:numId w:val="11"/>
              </w:numPr>
              <w:spacing w:after="0" w:line="240" w:lineRule="auto"/>
              <w:ind w:left="317" w:hanging="317"/>
              <w:jc w:val="both"/>
              <w:rPr>
                <w:rFonts w:ascii="Times New Roman" w:hAnsi="Times New Roman" w:cs="Times New Roman"/>
                <w:sz w:val="24"/>
                <w:szCs w:val="24"/>
              </w:rPr>
            </w:pPr>
            <w:r w:rsidRPr="00631358">
              <w:rPr>
                <w:rFonts w:ascii="Times New Roman" w:hAnsi="Times New Roman" w:cs="Times New Roman"/>
                <w:sz w:val="24"/>
                <w:szCs w:val="24"/>
              </w:rPr>
              <w:t>по повышению успеваемости;</w:t>
            </w:r>
          </w:p>
          <w:p w:rsidR="0003484C" w:rsidRPr="00631358" w:rsidRDefault="0003484C" w:rsidP="0003484C">
            <w:pPr>
              <w:pStyle w:val="1"/>
              <w:numPr>
                <w:ilvl w:val="0"/>
                <w:numId w:val="11"/>
              </w:numPr>
              <w:spacing w:after="0" w:line="240" w:lineRule="auto"/>
              <w:ind w:left="317" w:hanging="317"/>
              <w:jc w:val="both"/>
              <w:rPr>
                <w:rFonts w:ascii="Times New Roman" w:hAnsi="Times New Roman" w:cs="Times New Roman"/>
                <w:sz w:val="24"/>
                <w:szCs w:val="24"/>
              </w:rPr>
            </w:pPr>
            <w:r w:rsidRPr="00631358">
              <w:rPr>
                <w:rFonts w:ascii="Times New Roman" w:hAnsi="Times New Roman" w:cs="Times New Roman"/>
                <w:sz w:val="24"/>
                <w:szCs w:val="24"/>
              </w:rPr>
              <w:t>составление характеристик на детей и подростков;</w:t>
            </w:r>
          </w:p>
          <w:p w:rsidR="0003484C" w:rsidRPr="00631358" w:rsidRDefault="0003484C" w:rsidP="0003484C">
            <w:pPr>
              <w:pStyle w:val="1"/>
              <w:numPr>
                <w:ilvl w:val="0"/>
                <w:numId w:val="11"/>
              </w:numPr>
              <w:spacing w:after="0" w:line="240" w:lineRule="auto"/>
              <w:ind w:left="317" w:hanging="317"/>
              <w:jc w:val="both"/>
              <w:rPr>
                <w:rFonts w:ascii="Times New Roman" w:hAnsi="Times New Roman" w:cs="Times New Roman"/>
                <w:sz w:val="24"/>
                <w:szCs w:val="24"/>
              </w:rPr>
            </w:pPr>
            <w:r w:rsidRPr="00631358">
              <w:rPr>
                <w:rFonts w:ascii="Times New Roman" w:hAnsi="Times New Roman" w:cs="Times New Roman"/>
                <w:sz w:val="24"/>
                <w:szCs w:val="24"/>
              </w:rPr>
              <w:t>обмен информации о детях и семьях;</w:t>
            </w:r>
          </w:p>
          <w:p w:rsidR="0003484C" w:rsidRPr="00631358" w:rsidRDefault="0003484C" w:rsidP="0003484C">
            <w:pPr>
              <w:pStyle w:val="1"/>
              <w:numPr>
                <w:ilvl w:val="0"/>
                <w:numId w:val="11"/>
              </w:numPr>
              <w:spacing w:after="0" w:line="240" w:lineRule="auto"/>
              <w:ind w:left="317" w:hanging="317"/>
              <w:jc w:val="both"/>
              <w:rPr>
                <w:rFonts w:ascii="Times New Roman" w:hAnsi="Times New Roman" w:cs="Times New Roman"/>
                <w:sz w:val="24"/>
                <w:szCs w:val="24"/>
              </w:rPr>
            </w:pPr>
            <w:r w:rsidRPr="00631358">
              <w:rPr>
                <w:rFonts w:ascii="Times New Roman" w:hAnsi="Times New Roman" w:cs="Times New Roman"/>
                <w:sz w:val="24"/>
                <w:szCs w:val="24"/>
              </w:rPr>
              <w:t xml:space="preserve">прохождения  детьми  Центра  ПМПК    </w:t>
            </w:r>
          </w:p>
        </w:tc>
        <w:tc>
          <w:tcPr>
            <w:tcW w:w="1843"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lastRenderedPageBreak/>
              <w:t>В  течение  года</w:t>
            </w:r>
          </w:p>
        </w:tc>
        <w:tc>
          <w:tcPr>
            <w:tcW w:w="2268"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Директор</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lastRenderedPageBreak/>
              <w:t>Социальный педагог</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Педагог- психолог</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 xml:space="preserve">Воспитатели </w:t>
            </w:r>
          </w:p>
        </w:tc>
      </w:tr>
      <w:tr w:rsidR="0003484C" w:rsidRPr="00631358" w:rsidTr="0003484C">
        <w:tc>
          <w:tcPr>
            <w:tcW w:w="845" w:type="dxa"/>
          </w:tcPr>
          <w:p w:rsidR="0003484C" w:rsidRDefault="0003484C" w:rsidP="0003484C">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4400"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Взаимодействовать  с  прокуратурой  с  целью  защиты  прав  детей  и их  семей</w:t>
            </w:r>
          </w:p>
        </w:tc>
        <w:tc>
          <w:tcPr>
            <w:tcW w:w="1843"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268"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Директор</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tc>
      </w:tr>
      <w:tr w:rsidR="0003484C" w:rsidRPr="00631358" w:rsidTr="0003484C">
        <w:tc>
          <w:tcPr>
            <w:tcW w:w="845" w:type="dxa"/>
          </w:tcPr>
          <w:p w:rsidR="0003484C" w:rsidRDefault="0003484C" w:rsidP="0003484C">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4400"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Принимать участие в заседаниях суда:</w:t>
            </w:r>
          </w:p>
          <w:p w:rsidR="0003484C" w:rsidRPr="00631358" w:rsidRDefault="0003484C" w:rsidP="0003484C">
            <w:pPr>
              <w:pStyle w:val="1"/>
              <w:numPr>
                <w:ilvl w:val="0"/>
                <w:numId w:val="12"/>
              </w:numPr>
              <w:spacing w:after="0" w:line="240" w:lineRule="auto"/>
              <w:ind w:left="317" w:hanging="283"/>
              <w:jc w:val="both"/>
              <w:rPr>
                <w:rFonts w:ascii="Times New Roman" w:hAnsi="Times New Roman" w:cs="Times New Roman"/>
                <w:sz w:val="24"/>
                <w:szCs w:val="24"/>
              </w:rPr>
            </w:pPr>
            <w:r w:rsidRPr="00631358">
              <w:rPr>
                <w:rFonts w:ascii="Times New Roman" w:hAnsi="Times New Roman" w:cs="Times New Roman"/>
                <w:sz w:val="24"/>
                <w:szCs w:val="24"/>
              </w:rPr>
              <w:t>защищать права н/л;</w:t>
            </w:r>
          </w:p>
          <w:p w:rsidR="0003484C" w:rsidRPr="00631358" w:rsidRDefault="0003484C" w:rsidP="0003484C">
            <w:pPr>
              <w:pStyle w:val="1"/>
              <w:numPr>
                <w:ilvl w:val="0"/>
                <w:numId w:val="12"/>
              </w:numPr>
              <w:spacing w:after="0" w:line="240" w:lineRule="auto"/>
              <w:ind w:left="317" w:hanging="283"/>
              <w:jc w:val="both"/>
              <w:rPr>
                <w:rFonts w:ascii="Times New Roman" w:hAnsi="Times New Roman" w:cs="Times New Roman"/>
                <w:sz w:val="24"/>
                <w:szCs w:val="24"/>
              </w:rPr>
            </w:pPr>
            <w:r w:rsidRPr="00631358">
              <w:rPr>
                <w:rFonts w:ascii="Times New Roman" w:hAnsi="Times New Roman" w:cs="Times New Roman"/>
                <w:sz w:val="24"/>
                <w:szCs w:val="24"/>
              </w:rPr>
              <w:t>участвовать  в  проведении  заседаний  по  вопросу  лишения  родительских  прав</w:t>
            </w:r>
          </w:p>
        </w:tc>
        <w:tc>
          <w:tcPr>
            <w:tcW w:w="1843"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268"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Директор</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Специалист по социальной работе</w:t>
            </w:r>
          </w:p>
        </w:tc>
      </w:tr>
      <w:tr w:rsidR="0003484C" w:rsidRPr="00631358" w:rsidTr="0003484C">
        <w:tc>
          <w:tcPr>
            <w:tcW w:w="845" w:type="dxa"/>
          </w:tcPr>
          <w:p w:rsidR="0003484C" w:rsidRDefault="0003484C" w:rsidP="0003484C">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4400"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 xml:space="preserve">Работать  в  контакте  с  учреждениями  здравоохранения </w:t>
            </w:r>
          </w:p>
        </w:tc>
        <w:tc>
          <w:tcPr>
            <w:tcW w:w="1843"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268"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Директор</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Медицинская сестра</w:t>
            </w:r>
          </w:p>
        </w:tc>
      </w:tr>
      <w:tr w:rsidR="0003484C" w:rsidRPr="00631358" w:rsidTr="0003484C">
        <w:tc>
          <w:tcPr>
            <w:tcW w:w="845" w:type="dxa"/>
          </w:tcPr>
          <w:p w:rsidR="0003484C" w:rsidRDefault="0003484C" w:rsidP="0003484C">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4400"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 xml:space="preserve">Взаимодействие  с  ЦЗН  администрации  </w:t>
            </w:r>
            <w:proofErr w:type="spellStart"/>
            <w:r w:rsidRPr="00631358">
              <w:rPr>
                <w:rFonts w:ascii="Times New Roman" w:hAnsi="Times New Roman" w:cs="Times New Roman"/>
                <w:sz w:val="24"/>
                <w:szCs w:val="24"/>
              </w:rPr>
              <w:t>Краснинского</w:t>
            </w:r>
            <w:proofErr w:type="spellEnd"/>
            <w:r w:rsidRPr="00631358">
              <w:rPr>
                <w:rFonts w:ascii="Times New Roman" w:hAnsi="Times New Roman" w:cs="Times New Roman"/>
                <w:sz w:val="24"/>
                <w:szCs w:val="24"/>
              </w:rPr>
              <w:t xml:space="preserve"> муниципального  района  по  вопросам  дальнейшего  жизнеустройства  воспитанников</w:t>
            </w:r>
          </w:p>
        </w:tc>
        <w:tc>
          <w:tcPr>
            <w:tcW w:w="1843"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268" w:type="dxa"/>
          </w:tcPr>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Директор</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p w:rsidR="0003484C" w:rsidRPr="00631358" w:rsidRDefault="0003484C" w:rsidP="0003484C">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Специалист  по  социальной  работе</w:t>
            </w:r>
          </w:p>
        </w:tc>
      </w:tr>
    </w:tbl>
    <w:p w:rsidR="005D0EA3" w:rsidRPr="00B55CA5" w:rsidRDefault="005D0EA3" w:rsidP="006B4E46">
      <w:pPr>
        <w:spacing w:after="0" w:line="240" w:lineRule="auto"/>
        <w:rPr>
          <w:rFonts w:ascii="Times New Roman" w:hAnsi="Times New Roman" w:cs="Times New Roman"/>
          <w:b/>
          <w:sz w:val="28"/>
          <w:szCs w:val="28"/>
        </w:rPr>
      </w:pPr>
    </w:p>
    <w:p w:rsidR="006D0BA4" w:rsidRPr="00C76B2B" w:rsidRDefault="005D0EA3" w:rsidP="0003484C">
      <w:pPr>
        <w:spacing w:after="0" w:line="240" w:lineRule="auto"/>
        <w:jc w:val="center"/>
        <w:rPr>
          <w:rFonts w:ascii="Times New Roman" w:eastAsia="Calibri" w:hAnsi="Times New Roman" w:cs="Times New Roman"/>
          <w:b/>
          <w:color w:val="C00000"/>
          <w:sz w:val="24"/>
          <w:szCs w:val="24"/>
        </w:rPr>
      </w:pPr>
      <w:r>
        <w:rPr>
          <w:rFonts w:ascii="Times New Roman" w:hAnsi="Times New Roman" w:cs="Times New Roman"/>
          <w:b/>
          <w:sz w:val="24"/>
          <w:szCs w:val="24"/>
          <w:lang w:val="en-US"/>
        </w:rPr>
        <w:t>IX</w:t>
      </w:r>
      <w:r w:rsidRPr="005D0EA3">
        <w:rPr>
          <w:rFonts w:ascii="Times New Roman" w:hAnsi="Times New Roman" w:cs="Times New Roman"/>
          <w:b/>
          <w:sz w:val="24"/>
          <w:szCs w:val="24"/>
        </w:rPr>
        <w:t xml:space="preserve">. </w:t>
      </w:r>
      <w:r w:rsidR="006D0BA4" w:rsidRPr="005D0EA3">
        <w:rPr>
          <w:rFonts w:ascii="Times New Roman" w:hAnsi="Times New Roman" w:cs="Times New Roman"/>
          <w:b/>
          <w:sz w:val="24"/>
          <w:szCs w:val="24"/>
        </w:rPr>
        <w:t>ПРОФИЛАКТИКА СЕМЕЙНОГО НЕБЛАГОПОЛУЧИЯ</w:t>
      </w:r>
    </w:p>
    <w:tbl>
      <w:tblPr>
        <w:tblStyle w:val="a4"/>
        <w:tblW w:w="9356" w:type="dxa"/>
        <w:tblInd w:w="-5" w:type="dxa"/>
        <w:tblLook w:val="04A0" w:firstRow="1" w:lastRow="0" w:firstColumn="1" w:lastColumn="0" w:noHBand="0" w:noVBand="1"/>
      </w:tblPr>
      <w:tblGrid>
        <w:gridCol w:w="833"/>
        <w:gridCol w:w="4424"/>
        <w:gridCol w:w="1856"/>
        <w:gridCol w:w="2243"/>
      </w:tblGrid>
      <w:tr w:rsidR="006D0BA4" w:rsidRPr="00631358" w:rsidTr="006D0BA4">
        <w:tc>
          <w:tcPr>
            <w:tcW w:w="833" w:type="dxa"/>
          </w:tcPr>
          <w:p w:rsidR="006D0BA4" w:rsidRPr="00631358" w:rsidRDefault="006D0BA4" w:rsidP="006D0BA4">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 xml:space="preserve">№ </w:t>
            </w:r>
            <w:proofErr w:type="gramStart"/>
            <w:r w:rsidRPr="00631358">
              <w:rPr>
                <w:rFonts w:ascii="Times New Roman" w:hAnsi="Times New Roman" w:cs="Times New Roman"/>
                <w:b/>
                <w:sz w:val="24"/>
                <w:szCs w:val="24"/>
              </w:rPr>
              <w:t>п</w:t>
            </w:r>
            <w:proofErr w:type="gramEnd"/>
            <w:r w:rsidRPr="00631358">
              <w:rPr>
                <w:rFonts w:ascii="Times New Roman" w:hAnsi="Times New Roman" w:cs="Times New Roman"/>
                <w:b/>
                <w:sz w:val="24"/>
                <w:szCs w:val="24"/>
              </w:rPr>
              <w:t>/п</w:t>
            </w:r>
          </w:p>
        </w:tc>
        <w:tc>
          <w:tcPr>
            <w:tcW w:w="4424" w:type="dxa"/>
          </w:tcPr>
          <w:p w:rsidR="006D0BA4" w:rsidRPr="00631358" w:rsidRDefault="006D0BA4" w:rsidP="006D0BA4">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Наименование мероприятия</w:t>
            </w:r>
          </w:p>
        </w:tc>
        <w:tc>
          <w:tcPr>
            <w:tcW w:w="1856" w:type="dxa"/>
          </w:tcPr>
          <w:p w:rsidR="006D0BA4" w:rsidRPr="00631358" w:rsidRDefault="006D0BA4" w:rsidP="006D0BA4">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Срок выполнения</w:t>
            </w:r>
          </w:p>
        </w:tc>
        <w:tc>
          <w:tcPr>
            <w:tcW w:w="2243" w:type="dxa"/>
          </w:tcPr>
          <w:p w:rsidR="006D0BA4" w:rsidRPr="00631358" w:rsidRDefault="006D0BA4" w:rsidP="006D0BA4">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Ответственный исполнитель</w:t>
            </w:r>
          </w:p>
        </w:tc>
      </w:tr>
      <w:tr w:rsidR="006D0BA4" w:rsidRPr="00631358" w:rsidTr="006D0BA4">
        <w:tc>
          <w:tcPr>
            <w:tcW w:w="833" w:type="dxa"/>
          </w:tcPr>
          <w:p w:rsidR="006D0BA4" w:rsidRPr="00C76B2B" w:rsidRDefault="006D0BA4" w:rsidP="006D0BA4">
            <w:pPr>
              <w:contextualSpacing/>
              <w:jc w:val="center"/>
              <w:rPr>
                <w:rFonts w:ascii="Times New Roman" w:hAnsi="Times New Roman" w:cs="Times New Roman"/>
                <w:sz w:val="20"/>
                <w:szCs w:val="20"/>
              </w:rPr>
            </w:pPr>
            <w:r w:rsidRPr="00C76B2B">
              <w:rPr>
                <w:rFonts w:ascii="Times New Roman" w:hAnsi="Times New Roman" w:cs="Times New Roman"/>
                <w:sz w:val="20"/>
                <w:szCs w:val="20"/>
              </w:rPr>
              <w:t>1</w:t>
            </w:r>
          </w:p>
        </w:tc>
        <w:tc>
          <w:tcPr>
            <w:tcW w:w="4424" w:type="dxa"/>
          </w:tcPr>
          <w:p w:rsidR="006D0BA4" w:rsidRPr="00C76B2B" w:rsidRDefault="006D0BA4" w:rsidP="006D0BA4">
            <w:pPr>
              <w:contextualSpacing/>
              <w:jc w:val="center"/>
              <w:rPr>
                <w:rFonts w:ascii="Times New Roman" w:hAnsi="Times New Roman" w:cs="Times New Roman"/>
                <w:sz w:val="20"/>
                <w:szCs w:val="20"/>
              </w:rPr>
            </w:pPr>
            <w:r w:rsidRPr="00C76B2B">
              <w:rPr>
                <w:rFonts w:ascii="Times New Roman" w:hAnsi="Times New Roman" w:cs="Times New Roman"/>
                <w:sz w:val="20"/>
                <w:szCs w:val="20"/>
              </w:rPr>
              <w:t>2</w:t>
            </w:r>
          </w:p>
        </w:tc>
        <w:tc>
          <w:tcPr>
            <w:tcW w:w="1856" w:type="dxa"/>
          </w:tcPr>
          <w:p w:rsidR="006D0BA4" w:rsidRPr="00C76B2B" w:rsidRDefault="006D0BA4" w:rsidP="006D0BA4">
            <w:pPr>
              <w:contextualSpacing/>
              <w:jc w:val="center"/>
              <w:rPr>
                <w:rFonts w:ascii="Times New Roman" w:hAnsi="Times New Roman" w:cs="Times New Roman"/>
                <w:sz w:val="20"/>
                <w:szCs w:val="20"/>
              </w:rPr>
            </w:pPr>
            <w:r w:rsidRPr="00C76B2B">
              <w:rPr>
                <w:rFonts w:ascii="Times New Roman" w:hAnsi="Times New Roman" w:cs="Times New Roman"/>
                <w:sz w:val="20"/>
                <w:szCs w:val="20"/>
              </w:rPr>
              <w:t>3</w:t>
            </w:r>
          </w:p>
        </w:tc>
        <w:tc>
          <w:tcPr>
            <w:tcW w:w="2243" w:type="dxa"/>
          </w:tcPr>
          <w:p w:rsidR="006D0BA4" w:rsidRPr="00C76B2B" w:rsidRDefault="006D0BA4" w:rsidP="006D0BA4">
            <w:pPr>
              <w:contextualSpacing/>
              <w:jc w:val="center"/>
              <w:rPr>
                <w:rFonts w:ascii="Times New Roman" w:hAnsi="Times New Roman" w:cs="Times New Roman"/>
                <w:sz w:val="20"/>
                <w:szCs w:val="20"/>
              </w:rPr>
            </w:pPr>
            <w:r w:rsidRPr="00C76B2B">
              <w:rPr>
                <w:rFonts w:ascii="Times New Roman" w:hAnsi="Times New Roman" w:cs="Times New Roman"/>
                <w:sz w:val="20"/>
                <w:szCs w:val="20"/>
              </w:rPr>
              <w:t>4</w:t>
            </w:r>
          </w:p>
        </w:tc>
      </w:tr>
      <w:tr w:rsidR="006D0BA4" w:rsidRPr="00631358" w:rsidTr="006D0BA4">
        <w:tc>
          <w:tcPr>
            <w:tcW w:w="9356" w:type="dxa"/>
            <w:gridSpan w:val="4"/>
          </w:tcPr>
          <w:p w:rsidR="006D0BA4" w:rsidRPr="006D0BA4" w:rsidRDefault="006D0BA4" w:rsidP="00B82C2E">
            <w:pPr>
              <w:pStyle w:val="a3"/>
              <w:numPr>
                <w:ilvl w:val="0"/>
                <w:numId w:val="13"/>
              </w:numPr>
              <w:jc w:val="center"/>
              <w:rPr>
                <w:rFonts w:ascii="Times New Roman" w:hAnsi="Times New Roman" w:cs="Times New Roman"/>
                <w:b/>
                <w:sz w:val="24"/>
                <w:szCs w:val="24"/>
              </w:rPr>
            </w:pPr>
            <w:r w:rsidRPr="006D0BA4">
              <w:rPr>
                <w:rFonts w:ascii="Times New Roman" w:hAnsi="Times New Roman" w:cs="Times New Roman"/>
                <w:b/>
                <w:sz w:val="24"/>
                <w:szCs w:val="24"/>
              </w:rPr>
              <w:t>Социальный патронаж</w:t>
            </w:r>
          </w:p>
        </w:tc>
      </w:tr>
      <w:tr w:rsidR="000744F0" w:rsidRPr="00631358" w:rsidTr="006D0BA4">
        <w:tc>
          <w:tcPr>
            <w:tcW w:w="833" w:type="dxa"/>
          </w:tcPr>
          <w:p w:rsidR="000744F0" w:rsidRPr="00631358" w:rsidRDefault="000744F0" w:rsidP="000744F0">
            <w:pPr>
              <w:pStyle w:val="1"/>
              <w:spacing w:after="0" w:line="240" w:lineRule="auto"/>
              <w:ind w:left="0"/>
              <w:jc w:val="center"/>
              <w:rPr>
                <w:rFonts w:ascii="Times New Roman" w:hAnsi="Times New Roman" w:cs="Times New Roman"/>
                <w:sz w:val="24"/>
                <w:szCs w:val="24"/>
              </w:rPr>
            </w:pPr>
            <w:r w:rsidRPr="00631358">
              <w:rPr>
                <w:rFonts w:ascii="Times New Roman" w:hAnsi="Times New Roman" w:cs="Times New Roman"/>
                <w:sz w:val="24"/>
                <w:szCs w:val="24"/>
              </w:rPr>
              <w:t>1.</w:t>
            </w:r>
            <w:r>
              <w:rPr>
                <w:rFonts w:ascii="Times New Roman" w:hAnsi="Times New Roman" w:cs="Times New Roman"/>
                <w:sz w:val="24"/>
                <w:szCs w:val="24"/>
              </w:rPr>
              <w:t>1</w:t>
            </w:r>
          </w:p>
        </w:tc>
        <w:tc>
          <w:tcPr>
            <w:tcW w:w="4424" w:type="dxa"/>
          </w:tcPr>
          <w:p w:rsidR="000744F0" w:rsidRPr="00631358" w:rsidRDefault="000744F0" w:rsidP="000744F0">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Осуществление социального</w:t>
            </w:r>
            <w:r w:rsidRPr="00631358">
              <w:rPr>
                <w:rFonts w:ascii="Times New Roman" w:hAnsi="Times New Roman" w:cs="Times New Roman"/>
                <w:sz w:val="24"/>
                <w:szCs w:val="24"/>
              </w:rPr>
              <w:t xml:space="preserve"> патронажа неблагополучных семей, проживающих на территории района совместно со специалистами служб системы профилактики безнадзорности и правонарушений несовершеннолетних      </w:t>
            </w:r>
          </w:p>
        </w:tc>
        <w:tc>
          <w:tcPr>
            <w:tcW w:w="1856" w:type="dxa"/>
          </w:tcPr>
          <w:p w:rsidR="000744F0" w:rsidRPr="00631358" w:rsidRDefault="000744F0"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По  плану</w:t>
            </w:r>
          </w:p>
        </w:tc>
        <w:tc>
          <w:tcPr>
            <w:tcW w:w="2243" w:type="dxa"/>
          </w:tcPr>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p w:rsidR="000744F0" w:rsidRPr="00631358" w:rsidRDefault="000744F0" w:rsidP="000744F0">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Социальный </w:t>
            </w:r>
            <w:r w:rsidRPr="00631358">
              <w:rPr>
                <w:rFonts w:ascii="Times New Roman" w:hAnsi="Times New Roman" w:cs="Times New Roman"/>
                <w:sz w:val="24"/>
                <w:szCs w:val="24"/>
              </w:rPr>
              <w:t>педагог</w:t>
            </w:r>
          </w:p>
        </w:tc>
      </w:tr>
      <w:tr w:rsidR="000744F0" w:rsidRPr="00631358" w:rsidTr="006D0BA4">
        <w:tc>
          <w:tcPr>
            <w:tcW w:w="833" w:type="dxa"/>
          </w:tcPr>
          <w:p w:rsidR="000744F0" w:rsidRPr="00631358" w:rsidRDefault="000744F0" w:rsidP="000744F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424" w:type="dxa"/>
          </w:tcPr>
          <w:p w:rsidR="000744F0" w:rsidRPr="00631358" w:rsidRDefault="000744F0" w:rsidP="000744F0">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Осуществление</w:t>
            </w:r>
            <w:r w:rsidRPr="00631358">
              <w:rPr>
                <w:rFonts w:ascii="Times New Roman" w:hAnsi="Times New Roman" w:cs="Times New Roman"/>
                <w:sz w:val="24"/>
                <w:szCs w:val="24"/>
              </w:rPr>
              <w:t xml:space="preserve"> патронажа воспитанников, выбывших </w:t>
            </w:r>
            <w:r>
              <w:rPr>
                <w:rFonts w:ascii="Times New Roman" w:hAnsi="Times New Roman" w:cs="Times New Roman"/>
                <w:sz w:val="24"/>
                <w:szCs w:val="24"/>
              </w:rPr>
              <w:t>из учреждения</w:t>
            </w:r>
            <w:r w:rsidRPr="00631358">
              <w:rPr>
                <w:rFonts w:ascii="Times New Roman" w:hAnsi="Times New Roman" w:cs="Times New Roman"/>
                <w:sz w:val="24"/>
                <w:szCs w:val="24"/>
              </w:rPr>
              <w:t xml:space="preserve"> </w:t>
            </w:r>
          </w:p>
        </w:tc>
        <w:tc>
          <w:tcPr>
            <w:tcW w:w="1856" w:type="dxa"/>
          </w:tcPr>
          <w:p w:rsidR="000744F0" w:rsidRPr="00631358" w:rsidRDefault="000744F0"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По  графику</w:t>
            </w:r>
          </w:p>
        </w:tc>
        <w:tc>
          <w:tcPr>
            <w:tcW w:w="2243" w:type="dxa"/>
          </w:tcPr>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p w:rsidR="000744F0" w:rsidRPr="00631358" w:rsidRDefault="000744F0" w:rsidP="000744F0">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Социальный </w:t>
            </w:r>
            <w:r w:rsidRPr="00631358">
              <w:rPr>
                <w:rFonts w:ascii="Times New Roman" w:hAnsi="Times New Roman" w:cs="Times New Roman"/>
                <w:sz w:val="24"/>
                <w:szCs w:val="24"/>
              </w:rPr>
              <w:t>педагог</w:t>
            </w:r>
          </w:p>
          <w:p w:rsidR="000744F0" w:rsidRPr="00631358" w:rsidRDefault="000744F0" w:rsidP="000744F0">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w:t>
            </w:r>
          </w:p>
        </w:tc>
      </w:tr>
      <w:tr w:rsidR="000744F0" w:rsidRPr="00631358" w:rsidTr="006D0BA4">
        <w:tc>
          <w:tcPr>
            <w:tcW w:w="833" w:type="dxa"/>
          </w:tcPr>
          <w:p w:rsidR="000744F0" w:rsidRPr="00631358" w:rsidRDefault="000744F0" w:rsidP="000744F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4424" w:type="dxa"/>
          </w:tcPr>
          <w:p w:rsidR="000744F0" w:rsidRPr="00631358" w:rsidRDefault="000744F0" w:rsidP="000744F0">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Э</w:t>
            </w:r>
            <w:r w:rsidRPr="00631358">
              <w:rPr>
                <w:rFonts w:ascii="Times New Roman" w:hAnsi="Times New Roman" w:cs="Times New Roman"/>
                <w:sz w:val="24"/>
                <w:szCs w:val="24"/>
              </w:rPr>
              <w:t>кстренные  выезды  специалистов  Центра  в  неблагополучные  семьи  района</w:t>
            </w:r>
          </w:p>
        </w:tc>
        <w:tc>
          <w:tcPr>
            <w:tcW w:w="1856" w:type="dxa"/>
          </w:tcPr>
          <w:p w:rsidR="000744F0" w:rsidRPr="00631358" w:rsidRDefault="000744F0"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 xml:space="preserve">По  мере  необходимости  </w:t>
            </w:r>
          </w:p>
        </w:tc>
        <w:tc>
          <w:tcPr>
            <w:tcW w:w="2243" w:type="dxa"/>
          </w:tcPr>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p w:rsidR="000744F0" w:rsidRPr="00631358" w:rsidRDefault="000744F0" w:rsidP="000744F0">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Социальный </w:t>
            </w:r>
            <w:r w:rsidRPr="00631358">
              <w:rPr>
                <w:rFonts w:ascii="Times New Roman" w:hAnsi="Times New Roman" w:cs="Times New Roman"/>
                <w:sz w:val="24"/>
                <w:szCs w:val="24"/>
              </w:rPr>
              <w:t>педагог</w:t>
            </w:r>
          </w:p>
          <w:p w:rsidR="000744F0" w:rsidRPr="00631358" w:rsidRDefault="000744F0" w:rsidP="000744F0">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w:t>
            </w:r>
          </w:p>
        </w:tc>
      </w:tr>
      <w:tr w:rsidR="000744F0" w:rsidRPr="00631358" w:rsidTr="006D0BA4">
        <w:tc>
          <w:tcPr>
            <w:tcW w:w="833" w:type="dxa"/>
          </w:tcPr>
          <w:p w:rsidR="000744F0" w:rsidRPr="00631358" w:rsidRDefault="000744F0" w:rsidP="000744F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4424" w:type="dxa"/>
          </w:tcPr>
          <w:p w:rsidR="000744F0" w:rsidRPr="00631358" w:rsidRDefault="000744F0" w:rsidP="000744F0">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w:t>
            </w:r>
            <w:r w:rsidRPr="00631358">
              <w:rPr>
                <w:rFonts w:ascii="Times New Roman" w:hAnsi="Times New Roman" w:cs="Times New Roman"/>
                <w:sz w:val="24"/>
                <w:szCs w:val="24"/>
              </w:rPr>
              <w:t xml:space="preserve">частие  в  мероприятиях  области  и  района  по  вопросам  профилактики  безнадзорности  и  правонарушений  несовершеннолетних    </w:t>
            </w:r>
          </w:p>
        </w:tc>
        <w:tc>
          <w:tcPr>
            <w:tcW w:w="1856" w:type="dxa"/>
          </w:tcPr>
          <w:p w:rsidR="000744F0" w:rsidRPr="00631358" w:rsidRDefault="000744F0"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243" w:type="dxa"/>
          </w:tcPr>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Директор</w:t>
            </w:r>
          </w:p>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 xml:space="preserve">Специалисты </w:t>
            </w:r>
          </w:p>
        </w:tc>
      </w:tr>
      <w:tr w:rsidR="000744F0" w:rsidRPr="00631358" w:rsidTr="006D0BA4">
        <w:tc>
          <w:tcPr>
            <w:tcW w:w="833" w:type="dxa"/>
          </w:tcPr>
          <w:p w:rsidR="000744F0" w:rsidRPr="00631358" w:rsidRDefault="000744F0" w:rsidP="000744F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424" w:type="dxa"/>
          </w:tcPr>
          <w:p w:rsidR="000744F0" w:rsidRPr="00631358" w:rsidRDefault="000744F0" w:rsidP="000744F0">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Освещение работы</w:t>
            </w:r>
            <w:r w:rsidRPr="00631358">
              <w:rPr>
                <w:rFonts w:ascii="Times New Roman" w:hAnsi="Times New Roman" w:cs="Times New Roman"/>
                <w:sz w:val="24"/>
                <w:szCs w:val="24"/>
              </w:rPr>
              <w:t xml:space="preserve"> в СМИ, сайтах.  Сотрудничать  с  печатными  изданиями.</w:t>
            </w:r>
          </w:p>
        </w:tc>
        <w:tc>
          <w:tcPr>
            <w:tcW w:w="1856" w:type="dxa"/>
          </w:tcPr>
          <w:p w:rsidR="000744F0" w:rsidRPr="00631358" w:rsidRDefault="000744F0"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 xml:space="preserve">В  течение  года </w:t>
            </w:r>
          </w:p>
        </w:tc>
        <w:tc>
          <w:tcPr>
            <w:tcW w:w="2243" w:type="dxa"/>
          </w:tcPr>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Директор</w:t>
            </w:r>
          </w:p>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Специалисты</w:t>
            </w:r>
          </w:p>
        </w:tc>
      </w:tr>
      <w:tr w:rsidR="000744F0" w:rsidRPr="00631358" w:rsidTr="006D0BA4">
        <w:tc>
          <w:tcPr>
            <w:tcW w:w="833" w:type="dxa"/>
          </w:tcPr>
          <w:p w:rsidR="000744F0" w:rsidRDefault="000744F0" w:rsidP="000744F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4424" w:type="dxa"/>
          </w:tcPr>
          <w:p w:rsidR="000744F0" w:rsidRPr="00631358" w:rsidRDefault="000744F0" w:rsidP="000744F0">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Социально-</w:t>
            </w:r>
            <w:r w:rsidRPr="00631358">
              <w:rPr>
                <w:rFonts w:ascii="Times New Roman" w:hAnsi="Times New Roman" w:cs="Times New Roman"/>
                <w:sz w:val="24"/>
                <w:szCs w:val="24"/>
              </w:rPr>
              <w:t xml:space="preserve">экономическая поддержка различных категорий населения  </w:t>
            </w:r>
          </w:p>
        </w:tc>
        <w:tc>
          <w:tcPr>
            <w:tcW w:w="1856" w:type="dxa"/>
          </w:tcPr>
          <w:p w:rsidR="000744F0" w:rsidRPr="00631358" w:rsidRDefault="000744F0"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 xml:space="preserve">В  течение  года </w:t>
            </w:r>
          </w:p>
        </w:tc>
        <w:tc>
          <w:tcPr>
            <w:tcW w:w="2243" w:type="dxa"/>
          </w:tcPr>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Директор</w:t>
            </w:r>
          </w:p>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tc>
      </w:tr>
      <w:tr w:rsidR="000744F0" w:rsidRPr="00631358" w:rsidTr="006D0BA4">
        <w:tc>
          <w:tcPr>
            <w:tcW w:w="833" w:type="dxa"/>
          </w:tcPr>
          <w:p w:rsidR="000744F0" w:rsidRDefault="000744F0" w:rsidP="000744F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4424" w:type="dxa"/>
          </w:tcPr>
          <w:p w:rsidR="000744F0" w:rsidRPr="00631358" w:rsidRDefault="000744F0" w:rsidP="000744F0">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Организация выставок:</w:t>
            </w:r>
            <w:r w:rsidRPr="00631358">
              <w:rPr>
                <w:rFonts w:ascii="Times New Roman" w:hAnsi="Times New Roman" w:cs="Times New Roman"/>
                <w:sz w:val="24"/>
                <w:szCs w:val="24"/>
              </w:rPr>
              <w:t xml:space="preserve">  </w:t>
            </w:r>
            <w:r>
              <w:rPr>
                <w:rFonts w:ascii="Times New Roman" w:hAnsi="Times New Roman" w:cs="Times New Roman"/>
                <w:sz w:val="24"/>
                <w:szCs w:val="24"/>
              </w:rPr>
              <w:t xml:space="preserve">(рисунки,  детские поделки) </w:t>
            </w:r>
          </w:p>
        </w:tc>
        <w:tc>
          <w:tcPr>
            <w:tcW w:w="1856" w:type="dxa"/>
          </w:tcPr>
          <w:p w:rsidR="000744F0" w:rsidRPr="00631358" w:rsidRDefault="000744F0"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243" w:type="dxa"/>
          </w:tcPr>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Воспитатели</w:t>
            </w:r>
          </w:p>
          <w:p w:rsidR="000744F0" w:rsidRPr="00631358" w:rsidRDefault="000744F0" w:rsidP="000744F0">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Инструктор  по  труду</w:t>
            </w:r>
          </w:p>
        </w:tc>
      </w:tr>
      <w:tr w:rsidR="000744F0" w:rsidRPr="006D0BA4" w:rsidTr="00923823">
        <w:tc>
          <w:tcPr>
            <w:tcW w:w="9356" w:type="dxa"/>
            <w:gridSpan w:val="4"/>
          </w:tcPr>
          <w:p w:rsidR="000744F0" w:rsidRPr="00292D4F" w:rsidRDefault="000744F0" w:rsidP="00B82C2E">
            <w:pPr>
              <w:pStyle w:val="a3"/>
              <w:numPr>
                <w:ilvl w:val="0"/>
                <w:numId w:val="13"/>
              </w:numPr>
              <w:jc w:val="center"/>
              <w:rPr>
                <w:rFonts w:ascii="Times New Roman" w:hAnsi="Times New Roman" w:cs="Times New Roman"/>
                <w:b/>
                <w:smallCaps/>
                <w:sz w:val="24"/>
                <w:szCs w:val="24"/>
              </w:rPr>
            </w:pPr>
            <w:r w:rsidRPr="00292D4F">
              <w:rPr>
                <w:rFonts w:ascii="Times New Roman" w:hAnsi="Times New Roman" w:cs="Times New Roman"/>
                <w:b/>
                <w:smallCaps/>
                <w:sz w:val="24"/>
                <w:szCs w:val="24"/>
              </w:rPr>
              <w:t>Соци</w:t>
            </w:r>
            <w:r w:rsidR="006B4E46" w:rsidRPr="00292D4F">
              <w:rPr>
                <w:rFonts w:ascii="Times New Roman" w:hAnsi="Times New Roman" w:cs="Times New Roman"/>
                <w:b/>
                <w:smallCaps/>
                <w:sz w:val="24"/>
                <w:szCs w:val="24"/>
              </w:rPr>
              <w:t>ально-медиативная служба «ДИАЛОГ</w:t>
            </w:r>
            <w:r w:rsidRPr="00292D4F">
              <w:rPr>
                <w:rFonts w:ascii="Times New Roman" w:hAnsi="Times New Roman" w:cs="Times New Roman"/>
                <w:b/>
                <w:smallCaps/>
                <w:sz w:val="24"/>
                <w:szCs w:val="24"/>
              </w:rPr>
              <w:t>»</w:t>
            </w:r>
          </w:p>
        </w:tc>
      </w:tr>
      <w:tr w:rsidR="000744F0" w:rsidRPr="00631358" w:rsidTr="00923823">
        <w:tc>
          <w:tcPr>
            <w:tcW w:w="833" w:type="dxa"/>
          </w:tcPr>
          <w:p w:rsidR="000744F0" w:rsidRPr="00631358" w:rsidRDefault="000744F0" w:rsidP="000744F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424" w:type="dxa"/>
            <w:shd w:val="clear" w:color="auto" w:fill="auto"/>
          </w:tcPr>
          <w:p w:rsidR="000744F0" w:rsidRPr="006B4E46" w:rsidRDefault="006B4E46" w:rsidP="006B4E46">
            <w:pPr>
              <w:jc w:val="both"/>
              <w:rPr>
                <w:rFonts w:ascii="Times New Roman" w:hAnsi="Times New Roman" w:cs="Times New Roman"/>
                <w:sz w:val="24"/>
                <w:szCs w:val="24"/>
              </w:rPr>
            </w:pPr>
            <w:r w:rsidRPr="006B4E46">
              <w:rPr>
                <w:rFonts w:ascii="Times New Roman" w:eastAsia="Times New Roman" w:hAnsi="Times New Roman" w:cs="Times New Roman"/>
                <w:sz w:val="24"/>
                <w:szCs w:val="24"/>
                <w:lang w:eastAsia="ru-RU"/>
              </w:rPr>
              <w:t>Ознакомление и утверждение плана работы социально-медиативной службы «Диалог» на 2020 год. Сбор, обработка и систематизация информации и документации, необходимой для функционирования службы.</w:t>
            </w:r>
          </w:p>
        </w:tc>
        <w:tc>
          <w:tcPr>
            <w:tcW w:w="1856" w:type="dxa"/>
            <w:shd w:val="clear" w:color="auto" w:fill="auto"/>
          </w:tcPr>
          <w:p w:rsidR="000744F0" w:rsidRPr="00631358" w:rsidRDefault="000744F0" w:rsidP="000744F0">
            <w:pPr>
              <w:rPr>
                <w:rFonts w:ascii="Times New Roman" w:hAnsi="Times New Roman" w:cs="Times New Roman"/>
                <w:sz w:val="24"/>
                <w:szCs w:val="24"/>
              </w:rPr>
            </w:pPr>
            <w:r w:rsidRPr="00631358">
              <w:rPr>
                <w:rFonts w:ascii="Times New Roman" w:hAnsi="Times New Roman" w:cs="Times New Roman"/>
                <w:sz w:val="24"/>
                <w:szCs w:val="24"/>
              </w:rPr>
              <w:t>Январь</w:t>
            </w:r>
          </w:p>
        </w:tc>
        <w:tc>
          <w:tcPr>
            <w:tcW w:w="2243" w:type="dxa"/>
          </w:tcPr>
          <w:p w:rsidR="000744F0" w:rsidRPr="00631358" w:rsidRDefault="000744F0"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Педагог-психолог</w:t>
            </w:r>
          </w:p>
        </w:tc>
      </w:tr>
      <w:tr w:rsidR="000744F0" w:rsidRPr="00631358" w:rsidTr="00923823">
        <w:tc>
          <w:tcPr>
            <w:tcW w:w="833" w:type="dxa"/>
          </w:tcPr>
          <w:p w:rsidR="000744F0" w:rsidRPr="0003484C" w:rsidRDefault="000744F0" w:rsidP="000744F0">
            <w:pPr>
              <w:pStyle w:val="1"/>
              <w:spacing w:after="0" w:line="240" w:lineRule="auto"/>
              <w:ind w:left="0"/>
              <w:jc w:val="center"/>
              <w:rPr>
                <w:rFonts w:ascii="Times New Roman" w:hAnsi="Times New Roman" w:cs="Times New Roman"/>
                <w:sz w:val="24"/>
                <w:szCs w:val="24"/>
              </w:rPr>
            </w:pPr>
            <w:r w:rsidRPr="0003484C">
              <w:rPr>
                <w:rFonts w:ascii="Times New Roman" w:hAnsi="Times New Roman" w:cs="Times New Roman"/>
                <w:sz w:val="24"/>
                <w:szCs w:val="24"/>
              </w:rPr>
              <w:t>2.2</w:t>
            </w:r>
          </w:p>
        </w:tc>
        <w:tc>
          <w:tcPr>
            <w:tcW w:w="4424" w:type="dxa"/>
            <w:shd w:val="clear" w:color="auto" w:fill="auto"/>
          </w:tcPr>
          <w:p w:rsidR="006B4E46" w:rsidRPr="0003484C" w:rsidRDefault="006B4E46" w:rsidP="006B4E46">
            <w:pPr>
              <w:rPr>
                <w:rFonts w:ascii="Times New Roman" w:eastAsia="Times New Roman" w:hAnsi="Times New Roman" w:cs="Times New Roman"/>
                <w:b/>
                <w:sz w:val="24"/>
                <w:szCs w:val="24"/>
                <w:lang w:eastAsia="ru-RU"/>
              </w:rPr>
            </w:pPr>
            <w:r w:rsidRPr="0003484C">
              <w:rPr>
                <w:rFonts w:ascii="Times New Roman" w:eastAsia="Times New Roman" w:hAnsi="Times New Roman" w:cs="Times New Roman"/>
                <w:b/>
                <w:sz w:val="24"/>
                <w:szCs w:val="24"/>
                <w:lang w:eastAsia="ru-RU"/>
              </w:rPr>
              <w:t xml:space="preserve">«Ваш ребенок взрослеет» </w:t>
            </w:r>
          </w:p>
          <w:p w:rsidR="000744F0" w:rsidRPr="0003484C" w:rsidRDefault="006B4E46" w:rsidP="006B4E46">
            <w:pPr>
              <w:rPr>
                <w:rFonts w:ascii="Times New Roman" w:hAnsi="Times New Roman" w:cs="Times New Roman"/>
                <w:sz w:val="24"/>
                <w:szCs w:val="24"/>
              </w:rPr>
            </w:pPr>
            <w:r w:rsidRPr="0003484C">
              <w:rPr>
                <w:rFonts w:ascii="Times New Roman" w:eastAsia="Times New Roman" w:hAnsi="Times New Roman" w:cs="Times New Roman"/>
                <w:sz w:val="24"/>
                <w:szCs w:val="24"/>
                <w:lang w:eastAsia="ru-RU"/>
              </w:rPr>
              <w:t>(родители несовершеннолетних, специалисты)</w:t>
            </w:r>
          </w:p>
        </w:tc>
        <w:tc>
          <w:tcPr>
            <w:tcW w:w="1856" w:type="dxa"/>
            <w:shd w:val="clear" w:color="auto" w:fill="auto"/>
          </w:tcPr>
          <w:p w:rsidR="000744F0" w:rsidRPr="0003484C" w:rsidRDefault="000744F0" w:rsidP="000744F0">
            <w:pPr>
              <w:rPr>
                <w:rFonts w:ascii="Times New Roman" w:hAnsi="Times New Roman" w:cs="Times New Roman"/>
                <w:sz w:val="24"/>
                <w:szCs w:val="24"/>
              </w:rPr>
            </w:pPr>
            <w:r w:rsidRPr="0003484C">
              <w:rPr>
                <w:rFonts w:ascii="Times New Roman" w:hAnsi="Times New Roman" w:cs="Times New Roman"/>
                <w:sz w:val="24"/>
                <w:szCs w:val="24"/>
              </w:rPr>
              <w:t xml:space="preserve">Февраль </w:t>
            </w:r>
          </w:p>
        </w:tc>
        <w:tc>
          <w:tcPr>
            <w:tcW w:w="2243" w:type="dxa"/>
          </w:tcPr>
          <w:p w:rsidR="000744F0" w:rsidRPr="0003484C" w:rsidRDefault="000744F0" w:rsidP="000744F0">
            <w:pPr>
              <w:pStyle w:val="1"/>
              <w:spacing w:after="0" w:line="240" w:lineRule="auto"/>
              <w:ind w:left="0"/>
              <w:rPr>
                <w:rFonts w:ascii="Times New Roman" w:hAnsi="Times New Roman" w:cs="Times New Roman"/>
                <w:sz w:val="24"/>
                <w:szCs w:val="24"/>
              </w:rPr>
            </w:pPr>
            <w:r w:rsidRPr="0003484C">
              <w:rPr>
                <w:rFonts w:ascii="Times New Roman" w:hAnsi="Times New Roman" w:cs="Times New Roman"/>
                <w:sz w:val="24"/>
                <w:szCs w:val="24"/>
              </w:rPr>
              <w:t>Педагог-психолог</w:t>
            </w:r>
          </w:p>
        </w:tc>
      </w:tr>
      <w:tr w:rsidR="006B4E46" w:rsidRPr="00631358" w:rsidTr="00923823">
        <w:tc>
          <w:tcPr>
            <w:tcW w:w="833" w:type="dxa"/>
          </w:tcPr>
          <w:p w:rsidR="006B4E46" w:rsidRPr="00631358" w:rsidRDefault="006B4E46" w:rsidP="000744F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4424" w:type="dxa"/>
            <w:shd w:val="clear" w:color="auto" w:fill="auto"/>
          </w:tcPr>
          <w:p w:rsidR="006B4E46" w:rsidRPr="006B4E46" w:rsidRDefault="006B4E46" w:rsidP="006B4E46">
            <w:pPr>
              <w:jc w:val="both"/>
              <w:rPr>
                <w:rFonts w:ascii="Times New Roman" w:hAnsi="Times New Roman" w:cs="Times New Roman"/>
                <w:b/>
                <w:sz w:val="24"/>
                <w:szCs w:val="24"/>
              </w:rPr>
            </w:pPr>
            <w:r w:rsidRPr="006B4E46">
              <w:rPr>
                <w:rFonts w:ascii="Times New Roman" w:hAnsi="Times New Roman" w:cs="Times New Roman"/>
                <w:b/>
                <w:sz w:val="24"/>
                <w:szCs w:val="24"/>
              </w:rPr>
              <w:t>«Профилактика злоупотребления алкоголя, наркотических средств среди н/</w:t>
            </w:r>
            <w:proofErr w:type="gramStart"/>
            <w:r w:rsidRPr="006B4E46">
              <w:rPr>
                <w:rFonts w:ascii="Times New Roman" w:hAnsi="Times New Roman" w:cs="Times New Roman"/>
                <w:b/>
                <w:sz w:val="24"/>
                <w:szCs w:val="24"/>
              </w:rPr>
              <w:t>л</w:t>
            </w:r>
            <w:proofErr w:type="gramEnd"/>
            <w:r w:rsidRPr="006B4E46">
              <w:rPr>
                <w:rFonts w:ascii="Times New Roman" w:hAnsi="Times New Roman" w:cs="Times New Roman"/>
                <w:b/>
                <w:sz w:val="24"/>
                <w:szCs w:val="24"/>
              </w:rPr>
              <w:t xml:space="preserve"> и пропаганда ЗОЖ» </w:t>
            </w:r>
            <w:r w:rsidRPr="006B4E46">
              <w:rPr>
                <w:rFonts w:ascii="Times New Roman" w:hAnsi="Times New Roman" w:cs="Times New Roman"/>
                <w:sz w:val="24"/>
                <w:szCs w:val="24"/>
              </w:rPr>
              <w:t>(родители несовершеннолетних, работники ГУЗ «</w:t>
            </w:r>
            <w:proofErr w:type="spellStart"/>
            <w:r w:rsidRPr="006B4E46">
              <w:rPr>
                <w:rFonts w:ascii="Times New Roman" w:hAnsi="Times New Roman" w:cs="Times New Roman"/>
                <w:sz w:val="24"/>
                <w:szCs w:val="24"/>
              </w:rPr>
              <w:t>Краснинская</w:t>
            </w:r>
            <w:proofErr w:type="spellEnd"/>
            <w:r w:rsidRPr="006B4E46">
              <w:rPr>
                <w:rFonts w:ascii="Times New Roman" w:hAnsi="Times New Roman" w:cs="Times New Roman"/>
                <w:sz w:val="24"/>
                <w:szCs w:val="24"/>
              </w:rPr>
              <w:t xml:space="preserve"> РБ»)</w:t>
            </w:r>
          </w:p>
        </w:tc>
        <w:tc>
          <w:tcPr>
            <w:tcW w:w="1856" w:type="dxa"/>
            <w:shd w:val="clear" w:color="auto" w:fill="auto"/>
          </w:tcPr>
          <w:p w:rsidR="006B4E46" w:rsidRPr="00631358" w:rsidRDefault="006B4E46" w:rsidP="000744F0">
            <w:pPr>
              <w:rPr>
                <w:rFonts w:ascii="Times New Roman" w:hAnsi="Times New Roman" w:cs="Times New Roman"/>
                <w:sz w:val="24"/>
                <w:szCs w:val="24"/>
              </w:rPr>
            </w:pPr>
            <w:r w:rsidRPr="00631358">
              <w:rPr>
                <w:rFonts w:ascii="Times New Roman" w:hAnsi="Times New Roman" w:cs="Times New Roman"/>
                <w:sz w:val="24"/>
                <w:szCs w:val="24"/>
              </w:rPr>
              <w:t>Март</w:t>
            </w:r>
          </w:p>
        </w:tc>
        <w:tc>
          <w:tcPr>
            <w:tcW w:w="2243" w:type="dxa"/>
          </w:tcPr>
          <w:p w:rsidR="006B4E46" w:rsidRPr="00631358" w:rsidRDefault="006B4E46"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Педагог-психолог</w:t>
            </w:r>
          </w:p>
        </w:tc>
      </w:tr>
      <w:tr w:rsidR="006B4E46" w:rsidRPr="00631358" w:rsidTr="00923823">
        <w:tc>
          <w:tcPr>
            <w:tcW w:w="833" w:type="dxa"/>
          </w:tcPr>
          <w:p w:rsidR="006B4E46" w:rsidRPr="00631358" w:rsidRDefault="006B4E46" w:rsidP="000744F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4424" w:type="dxa"/>
            <w:shd w:val="clear" w:color="auto" w:fill="auto"/>
          </w:tcPr>
          <w:p w:rsidR="006B4E46" w:rsidRPr="006B4E46" w:rsidRDefault="006B4E46" w:rsidP="006B4E46">
            <w:pPr>
              <w:jc w:val="both"/>
              <w:rPr>
                <w:rFonts w:ascii="Times New Roman" w:hAnsi="Times New Roman" w:cs="Times New Roman"/>
                <w:b/>
                <w:sz w:val="24"/>
                <w:szCs w:val="24"/>
              </w:rPr>
            </w:pPr>
            <w:r w:rsidRPr="006B4E46">
              <w:rPr>
                <w:rFonts w:ascii="Times New Roman" w:hAnsi="Times New Roman" w:cs="Times New Roman"/>
                <w:b/>
                <w:sz w:val="24"/>
                <w:szCs w:val="24"/>
              </w:rPr>
              <w:t xml:space="preserve">«Агрессивные дети.  </w:t>
            </w:r>
            <w:proofErr w:type="gramStart"/>
            <w:r w:rsidRPr="006B4E46">
              <w:rPr>
                <w:rFonts w:ascii="Times New Roman" w:hAnsi="Times New Roman" w:cs="Times New Roman"/>
                <w:b/>
                <w:sz w:val="24"/>
                <w:szCs w:val="24"/>
              </w:rPr>
              <w:t xml:space="preserve">Причины и последствия» </w:t>
            </w:r>
            <w:r w:rsidRPr="006B4E46">
              <w:rPr>
                <w:rFonts w:ascii="Times New Roman" w:hAnsi="Times New Roman" w:cs="Times New Roman"/>
                <w:sz w:val="24"/>
                <w:szCs w:val="24"/>
              </w:rPr>
              <w:t>(родители несовершеннолетних, психологи:</w:t>
            </w:r>
            <w:proofErr w:type="gramEnd"/>
            <w:r w:rsidRPr="006B4E46">
              <w:rPr>
                <w:rFonts w:ascii="Times New Roman" w:hAnsi="Times New Roman" w:cs="Times New Roman"/>
                <w:sz w:val="24"/>
                <w:szCs w:val="24"/>
              </w:rPr>
              <w:t xml:space="preserve">  ОБУ «ЦСЗН по </w:t>
            </w:r>
            <w:proofErr w:type="spellStart"/>
            <w:r w:rsidRPr="006B4E46">
              <w:rPr>
                <w:rFonts w:ascii="Times New Roman" w:hAnsi="Times New Roman" w:cs="Times New Roman"/>
                <w:sz w:val="24"/>
                <w:szCs w:val="24"/>
              </w:rPr>
              <w:t>Краснинскому</w:t>
            </w:r>
            <w:proofErr w:type="spellEnd"/>
            <w:r w:rsidRPr="006B4E46">
              <w:rPr>
                <w:rFonts w:ascii="Times New Roman" w:hAnsi="Times New Roman" w:cs="Times New Roman"/>
                <w:sz w:val="24"/>
                <w:szCs w:val="24"/>
              </w:rPr>
              <w:t xml:space="preserve"> району», МБОУ СОШ </w:t>
            </w:r>
            <w:proofErr w:type="spellStart"/>
            <w:r w:rsidRPr="006B4E46">
              <w:rPr>
                <w:rFonts w:ascii="Times New Roman" w:hAnsi="Times New Roman" w:cs="Times New Roman"/>
                <w:sz w:val="24"/>
                <w:szCs w:val="24"/>
              </w:rPr>
              <w:t>с</w:t>
            </w:r>
            <w:proofErr w:type="gramStart"/>
            <w:r w:rsidRPr="006B4E46">
              <w:rPr>
                <w:rFonts w:ascii="Times New Roman" w:hAnsi="Times New Roman" w:cs="Times New Roman"/>
                <w:sz w:val="24"/>
                <w:szCs w:val="24"/>
              </w:rPr>
              <w:t>.К</w:t>
            </w:r>
            <w:proofErr w:type="gramEnd"/>
            <w:r w:rsidRPr="006B4E46">
              <w:rPr>
                <w:rFonts w:ascii="Times New Roman" w:hAnsi="Times New Roman" w:cs="Times New Roman"/>
                <w:sz w:val="24"/>
                <w:szCs w:val="24"/>
              </w:rPr>
              <w:t>расное</w:t>
            </w:r>
            <w:proofErr w:type="spellEnd"/>
            <w:r w:rsidRPr="006B4E46">
              <w:rPr>
                <w:rFonts w:ascii="Times New Roman" w:hAnsi="Times New Roman" w:cs="Times New Roman"/>
                <w:sz w:val="24"/>
                <w:szCs w:val="24"/>
              </w:rPr>
              <w:t>)</w:t>
            </w:r>
          </w:p>
        </w:tc>
        <w:tc>
          <w:tcPr>
            <w:tcW w:w="1856" w:type="dxa"/>
            <w:shd w:val="clear" w:color="auto" w:fill="auto"/>
          </w:tcPr>
          <w:p w:rsidR="006B4E46" w:rsidRPr="00631358" w:rsidRDefault="006B4E46" w:rsidP="000744F0">
            <w:pPr>
              <w:rPr>
                <w:rFonts w:ascii="Times New Roman" w:hAnsi="Times New Roman" w:cs="Times New Roman"/>
                <w:sz w:val="24"/>
                <w:szCs w:val="24"/>
              </w:rPr>
            </w:pPr>
            <w:r w:rsidRPr="00631358">
              <w:rPr>
                <w:rFonts w:ascii="Times New Roman" w:hAnsi="Times New Roman" w:cs="Times New Roman"/>
                <w:sz w:val="24"/>
                <w:szCs w:val="24"/>
              </w:rPr>
              <w:t>Апрель</w:t>
            </w:r>
          </w:p>
        </w:tc>
        <w:tc>
          <w:tcPr>
            <w:tcW w:w="2243" w:type="dxa"/>
          </w:tcPr>
          <w:p w:rsidR="006B4E46" w:rsidRPr="00631358" w:rsidRDefault="006B4E46"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Педагог-психолог</w:t>
            </w:r>
          </w:p>
        </w:tc>
      </w:tr>
      <w:tr w:rsidR="006B4E46" w:rsidRPr="00631358" w:rsidTr="00923823">
        <w:tc>
          <w:tcPr>
            <w:tcW w:w="833" w:type="dxa"/>
          </w:tcPr>
          <w:p w:rsidR="006B4E46" w:rsidRPr="00631358" w:rsidRDefault="006B4E46" w:rsidP="000744F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4424" w:type="dxa"/>
            <w:shd w:val="clear" w:color="auto" w:fill="auto"/>
          </w:tcPr>
          <w:p w:rsidR="006B4E46" w:rsidRPr="006B4E46" w:rsidRDefault="006B4E46" w:rsidP="006B4E46">
            <w:pPr>
              <w:jc w:val="both"/>
              <w:rPr>
                <w:rFonts w:ascii="Times New Roman" w:hAnsi="Times New Roman" w:cs="Times New Roman"/>
                <w:sz w:val="24"/>
                <w:szCs w:val="24"/>
              </w:rPr>
            </w:pPr>
            <w:r w:rsidRPr="006B4E46">
              <w:rPr>
                <w:rFonts w:ascii="Times New Roman" w:hAnsi="Times New Roman" w:cs="Times New Roman"/>
                <w:b/>
                <w:sz w:val="24"/>
                <w:szCs w:val="24"/>
              </w:rPr>
              <w:t>«Нравственные аспекты здоровой семьи»</w:t>
            </w:r>
            <w:r w:rsidRPr="006B4E46">
              <w:rPr>
                <w:rFonts w:ascii="Times New Roman" w:hAnsi="Times New Roman" w:cs="Times New Roman"/>
                <w:sz w:val="24"/>
                <w:szCs w:val="24"/>
              </w:rPr>
              <w:t xml:space="preserve"> </w:t>
            </w:r>
          </w:p>
          <w:p w:rsidR="006B4E46" w:rsidRPr="006B4E46" w:rsidRDefault="006B4E46" w:rsidP="006B4E46">
            <w:pPr>
              <w:jc w:val="both"/>
              <w:rPr>
                <w:rFonts w:ascii="Times New Roman" w:hAnsi="Times New Roman" w:cs="Times New Roman"/>
                <w:b/>
                <w:sz w:val="24"/>
                <w:szCs w:val="24"/>
              </w:rPr>
            </w:pPr>
            <w:r w:rsidRPr="006B4E46">
              <w:rPr>
                <w:rFonts w:ascii="Times New Roman" w:hAnsi="Times New Roman" w:cs="Times New Roman"/>
                <w:sz w:val="24"/>
                <w:szCs w:val="24"/>
              </w:rPr>
              <w:t>(родители несовершеннолетних, специалисты)</w:t>
            </w:r>
          </w:p>
        </w:tc>
        <w:tc>
          <w:tcPr>
            <w:tcW w:w="1856" w:type="dxa"/>
            <w:shd w:val="clear" w:color="auto" w:fill="auto"/>
          </w:tcPr>
          <w:p w:rsidR="006B4E46" w:rsidRPr="00631358" w:rsidRDefault="006B4E46" w:rsidP="000744F0">
            <w:pPr>
              <w:rPr>
                <w:rFonts w:ascii="Times New Roman" w:hAnsi="Times New Roman" w:cs="Times New Roman"/>
                <w:sz w:val="24"/>
                <w:szCs w:val="24"/>
              </w:rPr>
            </w:pPr>
            <w:r w:rsidRPr="00631358">
              <w:rPr>
                <w:rFonts w:ascii="Times New Roman" w:hAnsi="Times New Roman" w:cs="Times New Roman"/>
                <w:sz w:val="24"/>
                <w:szCs w:val="24"/>
              </w:rPr>
              <w:t>Май</w:t>
            </w:r>
          </w:p>
        </w:tc>
        <w:tc>
          <w:tcPr>
            <w:tcW w:w="2243" w:type="dxa"/>
          </w:tcPr>
          <w:p w:rsidR="006B4E46" w:rsidRPr="00631358" w:rsidRDefault="006B4E46"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Педагог-психолог</w:t>
            </w:r>
          </w:p>
        </w:tc>
      </w:tr>
      <w:tr w:rsidR="006B4E46" w:rsidRPr="00631358" w:rsidTr="00923823">
        <w:tc>
          <w:tcPr>
            <w:tcW w:w="833" w:type="dxa"/>
          </w:tcPr>
          <w:p w:rsidR="006B4E46" w:rsidRDefault="006B4E46" w:rsidP="000744F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4424" w:type="dxa"/>
            <w:shd w:val="clear" w:color="auto" w:fill="auto"/>
          </w:tcPr>
          <w:p w:rsidR="006B4E46" w:rsidRPr="006B4E46" w:rsidRDefault="006B4E46" w:rsidP="006B4E46">
            <w:pPr>
              <w:jc w:val="both"/>
              <w:rPr>
                <w:rFonts w:ascii="Times New Roman" w:hAnsi="Times New Roman" w:cs="Times New Roman"/>
                <w:sz w:val="24"/>
                <w:szCs w:val="24"/>
              </w:rPr>
            </w:pPr>
            <w:r w:rsidRPr="006B4E46">
              <w:rPr>
                <w:rFonts w:ascii="Times New Roman" w:hAnsi="Times New Roman" w:cs="Times New Roman"/>
                <w:sz w:val="24"/>
                <w:szCs w:val="24"/>
              </w:rPr>
              <w:t>Заседание социально-медиативной службы по обращению граждан.</w:t>
            </w:r>
          </w:p>
        </w:tc>
        <w:tc>
          <w:tcPr>
            <w:tcW w:w="1856" w:type="dxa"/>
            <w:shd w:val="clear" w:color="auto" w:fill="auto"/>
          </w:tcPr>
          <w:p w:rsidR="006B4E46" w:rsidRPr="00631358" w:rsidRDefault="006B4E46" w:rsidP="000744F0">
            <w:pPr>
              <w:rPr>
                <w:rFonts w:ascii="Times New Roman" w:hAnsi="Times New Roman" w:cs="Times New Roman"/>
                <w:sz w:val="24"/>
                <w:szCs w:val="24"/>
              </w:rPr>
            </w:pPr>
            <w:r w:rsidRPr="00631358">
              <w:rPr>
                <w:rFonts w:ascii="Times New Roman" w:hAnsi="Times New Roman" w:cs="Times New Roman"/>
                <w:sz w:val="24"/>
                <w:szCs w:val="24"/>
              </w:rPr>
              <w:t>Июнь</w:t>
            </w:r>
          </w:p>
        </w:tc>
        <w:tc>
          <w:tcPr>
            <w:tcW w:w="2243" w:type="dxa"/>
          </w:tcPr>
          <w:p w:rsidR="006B4E46" w:rsidRPr="00631358" w:rsidRDefault="006B4E46"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Педагог-психолог</w:t>
            </w:r>
          </w:p>
        </w:tc>
      </w:tr>
      <w:tr w:rsidR="006B4E46" w:rsidRPr="00631358" w:rsidTr="00923823">
        <w:tc>
          <w:tcPr>
            <w:tcW w:w="833" w:type="dxa"/>
          </w:tcPr>
          <w:p w:rsidR="006B4E46" w:rsidRDefault="006B4E46" w:rsidP="000744F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4424" w:type="dxa"/>
            <w:shd w:val="clear" w:color="auto" w:fill="auto"/>
          </w:tcPr>
          <w:p w:rsidR="006B4E46" w:rsidRPr="006B4E46" w:rsidRDefault="006B4E46" w:rsidP="006B4E46">
            <w:pPr>
              <w:jc w:val="both"/>
              <w:rPr>
                <w:rFonts w:ascii="Times New Roman" w:hAnsi="Times New Roman" w:cs="Times New Roman"/>
                <w:sz w:val="24"/>
                <w:szCs w:val="24"/>
              </w:rPr>
            </w:pPr>
            <w:r w:rsidRPr="006B4E46">
              <w:rPr>
                <w:rFonts w:ascii="Times New Roman" w:hAnsi="Times New Roman" w:cs="Times New Roman"/>
                <w:sz w:val="24"/>
                <w:szCs w:val="24"/>
              </w:rPr>
              <w:t>Заседание социально-медиативной службы по обращению граждан.</w:t>
            </w:r>
          </w:p>
        </w:tc>
        <w:tc>
          <w:tcPr>
            <w:tcW w:w="1856" w:type="dxa"/>
            <w:shd w:val="clear" w:color="auto" w:fill="auto"/>
          </w:tcPr>
          <w:p w:rsidR="006B4E46" w:rsidRPr="00631358" w:rsidRDefault="006B4E46" w:rsidP="000744F0">
            <w:pPr>
              <w:rPr>
                <w:rFonts w:ascii="Times New Roman" w:hAnsi="Times New Roman" w:cs="Times New Roman"/>
                <w:sz w:val="24"/>
                <w:szCs w:val="24"/>
              </w:rPr>
            </w:pPr>
            <w:r w:rsidRPr="00631358">
              <w:rPr>
                <w:rFonts w:ascii="Times New Roman" w:hAnsi="Times New Roman" w:cs="Times New Roman"/>
                <w:sz w:val="24"/>
                <w:szCs w:val="24"/>
              </w:rPr>
              <w:t>Июль</w:t>
            </w:r>
          </w:p>
        </w:tc>
        <w:tc>
          <w:tcPr>
            <w:tcW w:w="2243" w:type="dxa"/>
          </w:tcPr>
          <w:p w:rsidR="006B4E46" w:rsidRPr="00631358" w:rsidRDefault="006B4E46"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Педагог-психолог</w:t>
            </w:r>
          </w:p>
        </w:tc>
      </w:tr>
      <w:tr w:rsidR="006B4E46" w:rsidRPr="00631358" w:rsidTr="00923823">
        <w:tc>
          <w:tcPr>
            <w:tcW w:w="833" w:type="dxa"/>
          </w:tcPr>
          <w:p w:rsidR="006B4E46" w:rsidRDefault="006B4E46" w:rsidP="000744F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4424" w:type="dxa"/>
            <w:shd w:val="clear" w:color="auto" w:fill="auto"/>
          </w:tcPr>
          <w:p w:rsidR="006B4E46" w:rsidRPr="006B4E46" w:rsidRDefault="006B4E46" w:rsidP="006B4E46">
            <w:pPr>
              <w:jc w:val="both"/>
              <w:rPr>
                <w:rFonts w:ascii="Times New Roman" w:hAnsi="Times New Roman" w:cs="Times New Roman"/>
                <w:sz w:val="24"/>
                <w:szCs w:val="24"/>
              </w:rPr>
            </w:pPr>
            <w:r w:rsidRPr="006B4E46">
              <w:rPr>
                <w:rFonts w:ascii="Times New Roman" w:hAnsi="Times New Roman" w:cs="Times New Roman"/>
                <w:sz w:val="24"/>
                <w:szCs w:val="24"/>
              </w:rPr>
              <w:t>Заседание социально-медиативной службы по обращению граждан.</w:t>
            </w:r>
          </w:p>
        </w:tc>
        <w:tc>
          <w:tcPr>
            <w:tcW w:w="1856" w:type="dxa"/>
            <w:shd w:val="clear" w:color="auto" w:fill="auto"/>
          </w:tcPr>
          <w:p w:rsidR="006B4E46" w:rsidRPr="00631358" w:rsidRDefault="006B4E46" w:rsidP="000744F0">
            <w:pPr>
              <w:rPr>
                <w:rFonts w:ascii="Times New Roman" w:hAnsi="Times New Roman" w:cs="Times New Roman"/>
                <w:sz w:val="24"/>
                <w:szCs w:val="24"/>
              </w:rPr>
            </w:pPr>
            <w:r w:rsidRPr="00631358">
              <w:rPr>
                <w:rFonts w:ascii="Times New Roman" w:hAnsi="Times New Roman" w:cs="Times New Roman"/>
                <w:sz w:val="24"/>
                <w:szCs w:val="24"/>
              </w:rPr>
              <w:t>Август</w:t>
            </w:r>
          </w:p>
        </w:tc>
        <w:tc>
          <w:tcPr>
            <w:tcW w:w="2243" w:type="dxa"/>
          </w:tcPr>
          <w:p w:rsidR="006B4E46" w:rsidRPr="00631358" w:rsidRDefault="006B4E46"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Педагог-психолог</w:t>
            </w:r>
          </w:p>
        </w:tc>
      </w:tr>
      <w:tr w:rsidR="006B4E46" w:rsidRPr="00631358" w:rsidTr="00923823">
        <w:tc>
          <w:tcPr>
            <w:tcW w:w="833" w:type="dxa"/>
          </w:tcPr>
          <w:p w:rsidR="006B4E46" w:rsidRDefault="006B4E46" w:rsidP="000744F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4424" w:type="dxa"/>
            <w:shd w:val="clear" w:color="auto" w:fill="auto"/>
          </w:tcPr>
          <w:p w:rsidR="006B4E46" w:rsidRPr="006B4E46" w:rsidRDefault="006B4E46" w:rsidP="006B4E46">
            <w:pPr>
              <w:jc w:val="both"/>
              <w:rPr>
                <w:rFonts w:ascii="Times New Roman" w:hAnsi="Times New Roman" w:cs="Times New Roman"/>
                <w:b/>
                <w:sz w:val="24"/>
                <w:szCs w:val="24"/>
              </w:rPr>
            </w:pPr>
            <w:r w:rsidRPr="006B4E46">
              <w:rPr>
                <w:rFonts w:ascii="Times New Roman" w:hAnsi="Times New Roman" w:cs="Times New Roman"/>
                <w:b/>
                <w:sz w:val="24"/>
                <w:szCs w:val="24"/>
              </w:rPr>
              <w:t>«Как научить ребенка защитить себя в ситуации насилия на улице»</w:t>
            </w:r>
          </w:p>
          <w:p w:rsidR="006B4E46" w:rsidRPr="006B4E46" w:rsidRDefault="006B4E46" w:rsidP="006B4E46">
            <w:pPr>
              <w:jc w:val="both"/>
              <w:rPr>
                <w:rFonts w:ascii="Times New Roman" w:hAnsi="Times New Roman" w:cs="Times New Roman"/>
                <w:b/>
                <w:sz w:val="24"/>
                <w:szCs w:val="24"/>
              </w:rPr>
            </w:pPr>
            <w:r w:rsidRPr="006B4E46">
              <w:rPr>
                <w:rFonts w:ascii="Times New Roman" w:hAnsi="Times New Roman" w:cs="Times New Roman"/>
                <w:sz w:val="24"/>
                <w:szCs w:val="24"/>
              </w:rPr>
              <w:t>(родители несовершеннолетних, ПДН)</w:t>
            </w:r>
          </w:p>
        </w:tc>
        <w:tc>
          <w:tcPr>
            <w:tcW w:w="1856" w:type="dxa"/>
            <w:shd w:val="clear" w:color="auto" w:fill="auto"/>
          </w:tcPr>
          <w:p w:rsidR="006B4E46" w:rsidRPr="00631358" w:rsidRDefault="006B4E46" w:rsidP="000744F0">
            <w:pPr>
              <w:rPr>
                <w:rFonts w:ascii="Times New Roman" w:hAnsi="Times New Roman" w:cs="Times New Roman"/>
                <w:sz w:val="24"/>
                <w:szCs w:val="24"/>
              </w:rPr>
            </w:pPr>
            <w:r w:rsidRPr="00631358">
              <w:rPr>
                <w:rFonts w:ascii="Times New Roman" w:hAnsi="Times New Roman" w:cs="Times New Roman"/>
                <w:sz w:val="24"/>
                <w:szCs w:val="24"/>
              </w:rPr>
              <w:t>Сентябрь</w:t>
            </w:r>
          </w:p>
        </w:tc>
        <w:tc>
          <w:tcPr>
            <w:tcW w:w="2243" w:type="dxa"/>
          </w:tcPr>
          <w:p w:rsidR="006B4E46" w:rsidRPr="00631358" w:rsidRDefault="006B4E46"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Педагог-психолог</w:t>
            </w:r>
          </w:p>
        </w:tc>
      </w:tr>
      <w:tr w:rsidR="006B4E46" w:rsidRPr="00631358" w:rsidTr="00923823">
        <w:tc>
          <w:tcPr>
            <w:tcW w:w="833" w:type="dxa"/>
          </w:tcPr>
          <w:p w:rsidR="006B4E46" w:rsidRDefault="006B4E46" w:rsidP="000744F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4424" w:type="dxa"/>
            <w:shd w:val="clear" w:color="auto" w:fill="auto"/>
          </w:tcPr>
          <w:p w:rsidR="006B4E46" w:rsidRPr="006B4E46" w:rsidRDefault="006B4E46" w:rsidP="006B4E46">
            <w:pPr>
              <w:jc w:val="both"/>
              <w:rPr>
                <w:rFonts w:ascii="Times New Roman" w:hAnsi="Times New Roman" w:cs="Times New Roman"/>
                <w:sz w:val="24"/>
                <w:szCs w:val="24"/>
              </w:rPr>
            </w:pPr>
            <w:r w:rsidRPr="006B4E46">
              <w:rPr>
                <w:rFonts w:ascii="Times New Roman" w:hAnsi="Times New Roman" w:cs="Times New Roman"/>
                <w:b/>
                <w:sz w:val="24"/>
                <w:szCs w:val="24"/>
              </w:rPr>
              <w:t>«Интернет: да или нет?»</w:t>
            </w:r>
            <w:r w:rsidRPr="006B4E46">
              <w:rPr>
                <w:rFonts w:ascii="Times New Roman" w:hAnsi="Times New Roman" w:cs="Times New Roman"/>
                <w:sz w:val="24"/>
                <w:szCs w:val="24"/>
              </w:rPr>
              <w:t xml:space="preserve"> </w:t>
            </w:r>
          </w:p>
          <w:p w:rsidR="006B4E46" w:rsidRPr="006B4E46" w:rsidRDefault="006B4E46" w:rsidP="006B4E46">
            <w:pPr>
              <w:jc w:val="both"/>
              <w:rPr>
                <w:rFonts w:ascii="Times New Roman" w:hAnsi="Times New Roman" w:cs="Times New Roman"/>
                <w:b/>
                <w:sz w:val="24"/>
                <w:szCs w:val="24"/>
              </w:rPr>
            </w:pPr>
            <w:r w:rsidRPr="006B4E46">
              <w:rPr>
                <w:rFonts w:ascii="Times New Roman" w:hAnsi="Times New Roman" w:cs="Times New Roman"/>
                <w:sz w:val="24"/>
                <w:szCs w:val="24"/>
              </w:rPr>
              <w:t>(родители несовершеннолетних, специалисты)</w:t>
            </w:r>
          </w:p>
        </w:tc>
        <w:tc>
          <w:tcPr>
            <w:tcW w:w="1856" w:type="dxa"/>
            <w:shd w:val="clear" w:color="auto" w:fill="auto"/>
          </w:tcPr>
          <w:p w:rsidR="006B4E46" w:rsidRPr="00631358" w:rsidRDefault="006B4E46" w:rsidP="000744F0">
            <w:pPr>
              <w:rPr>
                <w:rFonts w:ascii="Times New Roman" w:hAnsi="Times New Roman" w:cs="Times New Roman"/>
                <w:sz w:val="24"/>
                <w:szCs w:val="24"/>
              </w:rPr>
            </w:pPr>
            <w:r w:rsidRPr="00631358">
              <w:rPr>
                <w:rFonts w:ascii="Times New Roman" w:hAnsi="Times New Roman" w:cs="Times New Roman"/>
                <w:sz w:val="24"/>
                <w:szCs w:val="24"/>
              </w:rPr>
              <w:t>Октябрь</w:t>
            </w:r>
          </w:p>
        </w:tc>
        <w:tc>
          <w:tcPr>
            <w:tcW w:w="2243" w:type="dxa"/>
          </w:tcPr>
          <w:p w:rsidR="006B4E46" w:rsidRPr="00631358" w:rsidRDefault="006B4E46"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Педагог-психолог</w:t>
            </w:r>
          </w:p>
        </w:tc>
      </w:tr>
      <w:tr w:rsidR="006B4E46" w:rsidRPr="00631358" w:rsidTr="00923823">
        <w:tc>
          <w:tcPr>
            <w:tcW w:w="833" w:type="dxa"/>
          </w:tcPr>
          <w:p w:rsidR="006B4E46" w:rsidRDefault="006B4E46" w:rsidP="000744F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2.11</w:t>
            </w:r>
          </w:p>
        </w:tc>
        <w:tc>
          <w:tcPr>
            <w:tcW w:w="4424" w:type="dxa"/>
            <w:shd w:val="clear" w:color="auto" w:fill="auto"/>
          </w:tcPr>
          <w:p w:rsidR="006B4E46" w:rsidRPr="006B4E46" w:rsidRDefault="006B4E46" w:rsidP="006B4E46">
            <w:pPr>
              <w:jc w:val="both"/>
              <w:rPr>
                <w:rFonts w:ascii="Times New Roman" w:hAnsi="Times New Roman" w:cs="Times New Roman"/>
                <w:b/>
                <w:sz w:val="24"/>
                <w:szCs w:val="24"/>
              </w:rPr>
            </w:pPr>
            <w:r w:rsidRPr="006B4E46">
              <w:rPr>
                <w:rFonts w:ascii="Times New Roman" w:hAnsi="Times New Roman" w:cs="Times New Roman"/>
                <w:b/>
                <w:sz w:val="24"/>
                <w:szCs w:val="24"/>
              </w:rPr>
              <w:t>«Переходный возраст: особенности контакта с подростками»</w:t>
            </w:r>
          </w:p>
          <w:p w:rsidR="006B4E46" w:rsidRPr="006B4E46" w:rsidRDefault="006B4E46" w:rsidP="006B4E46">
            <w:pPr>
              <w:jc w:val="both"/>
              <w:rPr>
                <w:rFonts w:ascii="Times New Roman" w:hAnsi="Times New Roman" w:cs="Times New Roman"/>
                <w:b/>
                <w:sz w:val="24"/>
                <w:szCs w:val="24"/>
              </w:rPr>
            </w:pPr>
            <w:r w:rsidRPr="006B4E46">
              <w:rPr>
                <w:rFonts w:ascii="Times New Roman" w:hAnsi="Times New Roman" w:cs="Times New Roman"/>
                <w:sz w:val="24"/>
                <w:szCs w:val="24"/>
              </w:rPr>
              <w:t xml:space="preserve">(родители несовершеннолетних, специалисты, ОБУ «ЦСЗН по </w:t>
            </w:r>
            <w:proofErr w:type="spellStart"/>
            <w:r w:rsidRPr="006B4E46">
              <w:rPr>
                <w:rFonts w:ascii="Times New Roman" w:hAnsi="Times New Roman" w:cs="Times New Roman"/>
                <w:sz w:val="24"/>
                <w:szCs w:val="24"/>
              </w:rPr>
              <w:t>Краснинскому</w:t>
            </w:r>
            <w:proofErr w:type="spellEnd"/>
            <w:r w:rsidRPr="006B4E46">
              <w:rPr>
                <w:rFonts w:ascii="Times New Roman" w:hAnsi="Times New Roman" w:cs="Times New Roman"/>
                <w:sz w:val="24"/>
                <w:szCs w:val="24"/>
              </w:rPr>
              <w:t xml:space="preserve"> району, ГУЗ «</w:t>
            </w:r>
            <w:proofErr w:type="spellStart"/>
            <w:r w:rsidRPr="006B4E46">
              <w:rPr>
                <w:rFonts w:ascii="Times New Roman" w:hAnsi="Times New Roman" w:cs="Times New Roman"/>
                <w:sz w:val="24"/>
                <w:szCs w:val="24"/>
              </w:rPr>
              <w:t>Краснинская</w:t>
            </w:r>
            <w:proofErr w:type="spellEnd"/>
            <w:r w:rsidRPr="006B4E46">
              <w:rPr>
                <w:rFonts w:ascii="Times New Roman" w:hAnsi="Times New Roman" w:cs="Times New Roman"/>
                <w:sz w:val="24"/>
                <w:szCs w:val="24"/>
              </w:rPr>
              <w:t xml:space="preserve"> РБ»)</w:t>
            </w:r>
          </w:p>
        </w:tc>
        <w:tc>
          <w:tcPr>
            <w:tcW w:w="1856" w:type="dxa"/>
            <w:shd w:val="clear" w:color="auto" w:fill="auto"/>
          </w:tcPr>
          <w:p w:rsidR="006B4E46" w:rsidRPr="00631358" w:rsidRDefault="006B4E46" w:rsidP="000744F0">
            <w:pPr>
              <w:rPr>
                <w:rFonts w:ascii="Times New Roman" w:hAnsi="Times New Roman" w:cs="Times New Roman"/>
                <w:sz w:val="24"/>
                <w:szCs w:val="24"/>
              </w:rPr>
            </w:pPr>
            <w:r w:rsidRPr="00631358">
              <w:rPr>
                <w:rFonts w:ascii="Times New Roman" w:hAnsi="Times New Roman" w:cs="Times New Roman"/>
                <w:sz w:val="24"/>
                <w:szCs w:val="24"/>
              </w:rPr>
              <w:t>Ноябрь</w:t>
            </w:r>
          </w:p>
        </w:tc>
        <w:tc>
          <w:tcPr>
            <w:tcW w:w="2243" w:type="dxa"/>
          </w:tcPr>
          <w:p w:rsidR="006B4E46" w:rsidRPr="00631358" w:rsidRDefault="006B4E46"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Педагог-психолог</w:t>
            </w:r>
          </w:p>
        </w:tc>
      </w:tr>
      <w:tr w:rsidR="006B4E46" w:rsidRPr="00631358" w:rsidTr="00923823">
        <w:tc>
          <w:tcPr>
            <w:tcW w:w="833" w:type="dxa"/>
          </w:tcPr>
          <w:p w:rsidR="006B4E46" w:rsidRDefault="006B4E46" w:rsidP="000744F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2.12</w:t>
            </w:r>
          </w:p>
        </w:tc>
        <w:tc>
          <w:tcPr>
            <w:tcW w:w="4424" w:type="dxa"/>
            <w:shd w:val="clear" w:color="auto" w:fill="auto"/>
          </w:tcPr>
          <w:p w:rsidR="006B4E46" w:rsidRPr="006B4E46" w:rsidRDefault="006B4E46" w:rsidP="006B4E46">
            <w:pPr>
              <w:jc w:val="both"/>
              <w:rPr>
                <w:rFonts w:ascii="Times New Roman" w:hAnsi="Times New Roman" w:cs="Times New Roman"/>
                <w:sz w:val="24"/>
                <w:szCs w:val="24"/>
              </w:rPr>
            </w:pPr>
            <w:r w:rsidRPr="006B4E46">
              <w:rPr>
                <w:rFonts w:ascii="Times New Roman" w:hAnsi="Times New Roman" w:cs="Times New Roman"/>
                <w:sz w:val="24"/>
                <w:szCs w:val="24"/>
              </w:rPr>
              <w:t xml:space="preserve">Анализ деятельности, оценка </w:t>
            </w:r>
            <w:r w:rsidRPr="006B4E46">
              <w:rPr>
                <w:rFonts w:ascii="Times New Roman" w:hAnsi="Times New Roman" w:cs="Times New Roman"/>
                <w:sz w:val="24"/>
                <w:szCs w:val="24"/>
              </w:rPr>
              <w:lastRenderedPageBreak/>
              <w:t>эффективности и подведение итогов работы социально-медиативной службы «Диалог» за 2020г.</w:t>
            </w:r>
          </w:p>
        </w:tc>
        <w:tc>
          <w:tcPr>
            <w:tcW w:w="1856" w:type="dxa"/>
            <w:shd w:val="clear" w:color="auto" w:fill="auto"/>
          </w:tcPr>
          <w:p w:rsidR="006B4E46" w:rsidRPr="00631358" w:rsidRDefault="006B4E46" w:rsidP="000744F0">
            <w:pPr>
              <w:rPr>
                <w:rFonts w:ascii="Times New Roman" w:hAnsi="Times New Roman" w:cs="Times New Roman"/>
                <w:sz w:val="24"/>
                <w:szCs w:val="24"/>
              </w:rPr>
            </w:pPr>
            <w:r w:rsidRPr="00631358">
              <w:rPr>
                <w:rFonts w:ascii="Times New Roman" w:hAnsi="Times New Roman" w:cs="Times New Roman"/>
                <w:sz w:val="24"/>
                <w:szCs w:val="24"/>
              </w:rPr>
              <w:lastRenderedPageBreak/>
              <w:t>Декабрь</w:t>
            </w:r>
          </w:p>
        </w:tc>
        <w:tc>
          <w:tcPr>
            <w:tcW w:w="2243" w:type="dxa"/>
          </w:tcPr>
          <w:p w:rsidR="006B4E46" w:rsidRPr="00631358" w:rsidRDefault="006B4E46" w:rsidP="000744F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Педагог-психолог</w:t>
            </w:r>
          </w:p>
        </w:tc>
      </w:tr>
    </w:tbl>
    <w:tbl>
      <w:tblPr>
        <w:tblStyle w:val="a4"/>
        <w:tblpPr w:leftFromText="180" w:rightFromText="180" w:vertAnchor="text" w:horzAnchor="margin" w:tblpY="104"/>
        <w:tblW w:w="9356" w:type="dxa"/>
        <w:tblLook w:val="04A0" w:firstRow="1" w:lastRow="0" w:firstColumn="1" w:lastColumn="0" w:noHBand="0" w:noVBand="1"/>
      </w:tblPr>
      <w:tblGrid>
        <w:gridCol w:w="733"/>
        <w:gridCol w:w="3841"/>
        <w:gridCol w:w="2782"/>
        <w:gridCol w:w="2000"/>
      </w:tblGrid>
      <w:tr w:rsidR="006B4E46" w:rsidRPr="006D0BA4" w:rsidTr="006B32F1">
        <w:tc>
          <w:tcPr>
            <w:tcW w:w="9356" w:type="dxa"/>
            <w:gridSpan w:val="4"/>
          </w:tcPr>
          <w:p w:rsidR="006B4E46" w:rsidRPr="00292D4F" w:rsidRDefault="006B4E46" w:rsidP="00B82C2E">
            <w:pPr>
              <w:pStyle w:val="a3"/>
              <w:numPr>
                <w:ilvl w:val="0"/>
                <w:numId w:val="13"/>
              </w:numPr>
              <w:jc w:val="center"/>
              <w:rPr>
                <w:rFonts w:ascii="Times New Roman" w:hAnsi="Times New Roman" w:cs="Times New Roman"/>
                <w:b/>
                <w:smallCaps/>
                <w:sz w:val="24"/>
                <w:szCs w:val="24"/>
              </w:rPr>
            </w:pPr>
            <w:r w:rsidRPr="00292D4F">
              <w:rPr>
                <w:rFonts w:ascii="Times New Roman" w:eastAsia="Times New Roman" w:hAnsi="Times New Roman" w:cs="Times New Roman"/>
                <w:b/>
                <w:smallCaps/>
                <w:sz w:val="24"/>
                <w:szCs w:val="24"/>
                <w:lang w:eastAsia="ru-RU"/>
              </w:rPr>
              <w:lastRenderedPageBreak/>
              <w:t xml:space="preserve">Работа </w:t>
            </w:r>
            <w:r w:rsidR="00292D4F">
              <w:rPr>
                <w:rFonts w:ascii="Times New Roman" w:eastAsia="Times New Roman" w:hAnsi="Times New Roman" w:cs="Times New Roman"/>
                <w:b/>
                <w:smallCaps/>
                <w:sz w:val="24"/>
                <w:szCs w:val="24"/>
                <w:lang w:eastAsia="ru-RU"/>
              </w:rPr>
              <w:t xml:space="preserve"> </w:t>
            </w:r>
            <w:r w:rsidRPr="00292D4F">
              <w:rPr>
                <w:rFonts w:ascii="Times New Roman" w:eastAsia="Times New Roman" w:hAnsi="Times New Roman" w:cs="Times New Roman"/>
                <w:b/>
                <w:smallCaps/>
                <w:sz w:val="24"/>
                <w:szCs w:val="24"/>
                <w:lang w:eastAsia="ru-RU"/>
              </w:rPr>
              <w:t>круглого</w:t>
            </w:r>
            <w:r w:rsidR="00292D4F">
              <w:rPr>
                <w:rFonts w:ascii="Times New Roman" w:eastAsia="Times New Roman" w:hAnsi="Times New Roman" w:cs="Times New Roman"/>
                <w:b/>
                <w:smallCaps/>
                <w:sz w:val="24"/>
                <w:szCs w:val="24"/>
                <w:lang w:eastAsia="ru-RU"/>
              </w:rPr>
              <w:t xml:space="preserve"> </w:t>
            </w:r>
            <w:r w:rsidRPr="00292D4F">
              <w:rPr>
                <w:rFonts w:ascii="Times New Roman" w:eastAsia="Times New Roman" w:hAnsi="Times New Roman" w:cs="Times New Roman"/>
                <w:b/>
                <w:smallCaps/>
                <w:sz w:val="24"/>
                <w:szCs w:val="24"/>
                <w:lang w:eastAsia="ru-RU"/>
              </w:rPr>
              <w:t xml:space="preserve"> стола </w:t>
            </w:r>
            <w:r w:rsidR="00292D4F">
              <w:rPr>
                <w:rFonts w:ascii="Times New Roman" w:eastAsia="Times New Roman" w:hAnsi="Times New Roman" w:cs="Times New Roman"/>
                <w:b/>
                <w:smallCaps/>
                <w:sz w:val="24"/>
                <w:szCs w:val="24"/>
                <w:lang w:eastAsia="ru-RU"/>
              </w:rPr>
              <w:t xml:space="preserve"> </w:t>
            </w:r>
            <w:r w:rsidRPr="00292D4F">
              <w:rPr>
                <w:rFonts w:ascii="Times New Roman" w:eastAsia="Times New Roman" w:hAnsi="Times New Roman" w:cs="Times New Roman"/>
                <w:b/>
                <w:smallCaps/>
                <w:sz w:val="24"/>
                <w:szCs w:val="24"/>
                <w:lang w:eastAsia="ru-RU"/>
              </w:rPr>
              <w:t>«Заботливый родитель»</w:t>
            </w:r>
          </w:p>
        </w:tc>
      </w:tr>
      <w:tr w:rsidR="006B4E46" w:rsidRPr="00631358" w:rsidTr="006B32F1">
        <w:tc>
          <w:tcPr>
            <w:tcW w:w="733" w:type="dxa"/>
          </w:tcPr>
          <w:p w:rsidR="006B4E46" w:rsidRPr="00631358" w:rsidRDefault="006B4E46" w:rsidP="006B4E4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3841" w:type="dxa"/>
          </w:tcPr>
          <w:p w:rsidR="0003484C" w:rsidRPr="0003484C" w:rsidRDefault="0003484C" w:rsidP="0003484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 </w:t>
            </w:r>
            <w:r w:rsidRPr="0003484C">
              <w:rPr>
                <w:rFonts w:ascii="Times New Roman" w:eastAsia="Times New Roman" w:hAnsi="Times New Roman" w:cs="Times New Roman"/>
                <w:b/>
                <w:sz w:val="24"/>
                <w:szCs w:val="24"/>
                <w:lang w:eastAsia="ru-RU"/>
              </w:rPr>
              <w:t>«Семья – это семь я!»</w:t>
            </w:r>
          </w:p>
          <w:p w:rsidR="006B4E46" w:rsidRPr="0003484C" w:rsidRDefault="0003484C" w:rsidP="0003484C">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03484C">
              <w:rPr>
                <w:rFonts w:ascii="Times New Roman" w:eastAsia="Times New Roman" w:hAnsi="Times New Roman" w:cs="Times New Roman"/>
                <w:sz w:val="24"/>
                <w:szCs w:val="24"/>
                <w:lang w:eastAsia="ru-RU"/>
              </w:rPr>
              <w:t>Анкетирование по выявлению трудностей, интересов, семейных традиций</w:t>
            </w:r>
            <w:r>
              <w:rPr>
                <w:rFonts w:ascii="Times New Roman" w:eastAsia="Times New Roman" w:hAnsi="Times New Roman" w:cs="Times New Roman"/>
                <w:sz w:val="24"/>
                <w:szCs w:val="24"/>
                <w:lang w:eastAsia="ru-RU"/>
              </w:rPr>
              <w:t>)</w:t>
            </w:r>
          </w:p>
        </w:tc>
        <w:tc>
          <w:tcPr>
            <w:tcW w:w="2782" w:type="dxa"/>
          </w:tcPr>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Февраль</w:t>
            </w:r>
          </w:p>
        </w:tc>
        <w:tc>
          <w:tcPr>
            <w:tcW w:w="2000" w:type="dxa"/>
          </w:tcPr>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Педагог-психолог, специалист по социальной работе, воспитатели</w:t>
            </w:r>
          </w:p>
        </w:tc>
      </w:tr>
      <w:tr w:rsidR="0003484C" w:rsidRPr="00631358" w:rsidTr="006B32F1">
        <w:tc>
          <w:tcPr>
            <w:tcW w:w="733" w:type="dxa"/>
          </w:tcPr>
          <w:p w:rsidR="0003484C" w:rsidRPr="00631358" w:rsidRDefault="0003484C" w:rsidP="006B4E4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3841" w:type="dxa"/>
          </w:tcPr>
          <w:p w:rsidR="0003484C" w:rsidRPr="0003484C" w:rsidRDefault="0003484C" w:rsidP="0003484C">
            <w:pPr>
              <w:jc w:val="both"/>
              <w:rPr>
                <w:rFonts w:ascii="Times New Roman" w:hAnsi="Times New Roman" w:cs="Times New Roman"/>
                <w:sz w:val="24"/>
                <w:szCs w:val="24"/>
              </w:rPr>
            </w:pPr>
            <w:r>
              <w:rPr>
                <w:rFonts w:ascii="Times New Roman" w:hAnsi="Times New Roman" w:cs="Times New Roman"/>
                <w:sz w:val="24"/>
                <w:szCs w:val="24"/>
              </w:rPr>
              <w:t xml:space="preserve">Лекция - </w:t>
            </w:r>
            <w:r w:rsidRPr="0003484C">
              <w:rPr>
                <w:rFonts w:ascii="Times New Roman" w:hAnsi="Times New Roman" w:cs="Times New Roman"/>
                <w:b/>
                <w:sz w:val="24"/>
                <w:szCs w:val="24"/>
              </w:rPr>
              <w:t>«Возрастные особенности детей разного возраста. Кризисы»</w:t>
            </w:r>
            <w:r w:rsidRPr="0003484C">
              <w:rPr>
                <w:rFonts w:ascii="Times New Roman" w:hAnsi="Times New Roman" w:cs="Times New Roman"/>
                <w:sz w:val="24"/>
                <w:szCs w:val="24"/>
              </w:rPr>
              <w:t xml:space="preserve"> </w:t>
            </w:r>
          </w:p>
          <w:p w:rsidR="0003484C" w:rsidRPr="0003484C" w:rsidRDefault="0003484C" w:rsidP="0003484C">
            <w:pPr>
              <w:jc w:val="both"/>
              <w:rPr>
                <w:rFonts w:ascii="Times New Roman" w:hAnsi="Times New Roman" w:cs="Times New Roman"/>
                <w:sz w:val="24"/>
                <w:szCs w:val="24"/>
              </w:rPr>
            </w:pPr>
          </w:p>
          <w:p w:rsidR="0003484C" w:rsidRPr="0003484C" w:rsidRDefault="0003484C" w:rsidP="0003484C">
            <w:pPr>
              <w:jc w:val="both"/>
              <w:rPr>
                <w:rFonts w:ascii="Times New Roman" w:hAnsi="Times New Roman" w:cs="Times New Roman"/>
                <w:sz w:val="24"/>
                <w:szCs w:val="24"/>
              </w:rPr>
            </w:pPr>
          </w:p>
        </w:tc>
        <w:tc>
          <w:tcPr>
            <w:tcW w:w="2782" w:type="dxa"/>
          </w:tcPr>
          <w:p w:rsidR="0003484C" w:rsidRPr="00631358" w:rsidRDefault="0003484C" w:rsidP="006B4E46">
            <w:pPr>
              <w:rPr>
                <w:rFonts w:ascii="Times New Roman" w:hAnsi="Times New Roman" w:cs="Times New Roman"/>
                <w:sz w:val="24"/>
                <w:szCs w:val="24"/>
              </w:rPr>
            </w:pPr>
            <w:r w:rsidRPr="00631358">
              <w:rPr>
                <w:rFonts w:ascii="Times New Roman" w:hAnsi="Times New Roman" w:cs="Times New Roman"/>
                <w:sz w:val="24"/>
                <w:szCs w:val="24"/>
              </w:rPr>
              <w:t>Март</w:t>
            </w:r>
          </w:p>
        </w:tc>
        <w:tc>
          <w:tcPr>
            <w:tcW w:w="2000" w:type="dxa"/>
          </w:tcPr>
          <w:p w:rsidR="0003484C" w:rsidRPr="00631358" w:rsidRDefault="0003484C" w:rsidP="006B4E46">
            <w:pPr>
              <w:rPr>
                <w:rFonts w:ascii="Times New Roman" w:hAnsi="Times New Roman" w:cs="Times New Roman"/>
                <w:sz w:val="24"/>
                <w:szCs w:val="24"/>
              </w:rPr>
            </w:pPr>
            <w:r w:rsidRPr="00631358">
              <w:rPr>
                <w:rFonts w:ascii="Times New Roman" w:hAnsi="Times New Roman" w:cs="Times New Roman"/>
                <w:sz w:val="24"/>
                <w:szCs w:val="24"/>
              </w:rPr>
              <w:t>Педагог-психолог, специалист по социальной работе, воспитатели</w:t>
            </w:r>
          </w:p>
        </w:tc>
      </w:tr>
      <w:tr w:rsidR="0003484C" w:rsidRPr="00631358" w:rsidTr="006B32F1">
        <w:tc>
          <w:tcPr>
            <w:tcW w:w="733" w:type="dxa"/>
          </w:tcPr>
          <w:p w:rsidR="0003484C" w:rsidRPr="00631358" w:rsidRDefault="0003484C" w:rsidP="006B4E4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3841" w:type="dxa"/>
          </w:tcPr>
          <w:p w:rsidR="0003484C" w:rsidRPr="0003484C" w:rsidRDefault="0003484C" w:rsidP="0003484C">
            <w:pPr>
              <w:jc w:val="both"/>
              <w:rPr>
                <w:rFonts w:ascii="Times New Roman" w:hAnsi="Times New Roman" w:cs="Times New Roman"/>
                <w:sz w:val="24"/>
                <w:szCs w:val="24"/>
              </w:rPr>
            </w:pPr>
            <w:r>
              <w:rPr>
                <w:rFonts w:ascii="Times New Roman" w:hAnsi="Times New Roman" w:cs="Times New Roman"/>
                <w:sz w:val="24"/>
                <w:szCs w:val="24"/>
              </w:rPr>
              <w:t xml:space="preserve">Круглый стол с элементами тренинга - </w:t>
            </w:r>
            <w:r w:rsidRPr="0003484C">
              <w:rPr>
                <w:rFonts w:ascii="Times New Roman" w:hAnsi="Times New Roman" w:cs="Times New Roman"/>
                <w:b/>
                <w:sz w:val="24"/>
                <w:szCs w:val="24"/>
              </w:rPr>
              <w:t>«Азбука воспитания. Дети не для насилия».</w:t>
            </w:r>
          </w:p>
        </w:tc>
        <w:tc>
          <w:tcPr>
            <w:tcW w:w="2782" w:type="dxa"/>
          </w:tcPr>
          <w:p w:rsidR="0003484C" w:rsidRPr="00631358" w:rsidRDefault="0003484C" w:rsidP="006B4E46">
            <w:pPr>
              <w:rPr>
                <w:rFonts w:ascii="Times New Roman" w:hAnsi="Times New Roman" w:cs="Times New Roman"/>
                <w:sz w:val="24"/>
                <w:szCs w:val="24"/>
              </w:rPr>
            </w:pPr>
            <w:r w:rsidRPr="00631358">
              <w:rPr>
                <w:rFonts w:ascii="Times New Roman" w:hAnsi="Times New Roman" w:cs="Times New Roman"/>
                <w:sz w:val="24"/>
                <w:szCs w:val="24"/>
              </w:rPr>
              <w:t>Апрель</w:t>
            </w:r>
          </w:p>
        </w:tc>
        <w:tc>
          <w:tcPr>
            <w:tcW w:w="2000" w:type="dxa"/>
          </w:tcPr>
          <w:p w:rsidR="0003484C" w:rsidRPr="00631358" w:rsidRDefault="0003484C" w:rsidP="006B4E46">
            <w:pPr>
              <w:rPr>
                <w:rFonts w:ascii="Times New Roman" w:hAnsi="Times New Roman" w:cs="Times New Roman"/>
                <w:sz w:val="24"/>
                <w:szCs w:val="24"/>
              </w:rPr>
            </w:pPr>
            <w:r w:rsidRPr="00631358">
              <w:rPr>
                <w:rFonts w:ascii="Times New Roman" w:hAnsi="Times New Roman" w:cs="Times New Roman"/>
                <w:sz w:val="24"/>
                <w:szCs w:val="24"/>
              </w:rPr>
              <w:t>Педагог-психолог, специалист по социальной работе, воспитатели</w:t>
            </w:r>
          </w:p>
        </w:tc>
      </w:tr>
      <w:tr w:rsidR="0003484C" w:rsidRPr="00631358" w:rsidTr="006B32F1">
        <w:tc>
          <w:tcPr>
            <w:tcW w:w="733" w:type="dxa"/>
          </w:tcPr>
          <w:p w:rsidR="0003484C" w:rsidRPr="00631358" w:rsidRDefault="0003484C" w:rsidP="006B4E4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3841" w:type="dxa"/>
          </w:tcPr>
          <w:p w:rsidR="0003484C" w:rsidRPr="0003484C" w:rsidRDefault="006B32F1" w:rsidP="0003484C">
            <w:pPr>
              <w:jc w:val="both"/>
              <w:rPr>
                <w:rFonts w:ascii="Times New Roman" w:hAnsi="Times New Roman" w:cs="Times New Roman"/>
                <w:sz w:val="24"/>
                <w:szCs w:val="24"/>
              </w:rPr>
            </w:pPr>
            <w:r>
              <w:rPr>
                <w:rFonts w:ascii="Times New Roman" w:hAnsi="Times New Roman" w:cs="Times New Roman"/>
                <w:sz w:val="24"/>
                <w:szCs w:val="24"/>
              </w:rPr>
              <w:t xml:space="preserve">Круглый стол с элементами тренинга - </w:t>
            </w:r>
            <w:r w:rsidR="0003484C" w:rsidRPr="006B32F1">
              <w:rPr>
                <w:rFonts w:ascii="Times New Roman" w:hAnsi="Times New Roman" w:cs="Times New Roman"/>
                <w:b/>
                <w:sz w:val="24"/>
                <w:szCs w:val="24"/>
              </w:rPr>
              <w:t>«Я в семье. Мои права»</w:t>
            </w:r>
          </w:p>
        </w:tc>
        <w:tc>
          <w:tcPr>
            <w:tcW w:w="2782" w:type="dxa"/>
          </w:tcPr>
          <w:p w:rsidR="0003484C" w:rsidRPr="00631358" w:rsidRDefault="0003484C" w:rsidP="006B4E46">
            <w:pPr>
              <w:rPr>
                <w:rFonts w:ascii="Times New Roman" w:hAnsi="Times New Roman" w:cs="Times New Roman"/>
                <w:sz w:val="24"/>
                <w:szCs w:val="24"/>
              </w:rPr>
            </w:pPr>
            <w:r w:rsidRPr="00631358">
              <w:rPr>
                <w:rFonts w:ascii="Times New Roman" w:hAnsi="Times New Roman" w:cs="Times New Roman"/>
                <w:sz w:val="24"/>
                <w:szCs w:val="24"/>
              </w:rPr>
              <w:t>Май</w:t>
            </w:r>
          </w:p>
        </w:tc>
        <w:tc>
          <w:tcPr>
            <w:tcW w:w="2000" w:type="dxa"/>
          </w:tcPr>
          <w:p w:rsidR="0003484C" w:rsidRPr="00631358" w:rsidRDefault="0003484C" w:rsidP="006B4E46">
            <w:pPr>
              <w:rPr>
                <w:rFonts w:ascii="Times New Roman" w:hAnsi="Times New Roman" w:cs="Times New Roman"/>
                <w:sz w:val="24"/>
                <w:szCs w:val="24"/>
              </w:rPr>
            </w:pPr>
            <w:r w:rsidRPr="00631358">
              <w:rPr>
                <w:rFonts w:ascii="Times New Roman" w:hAnsi="Times New Roman" w:cs="Times New Roman"/>
                <w:sz w:val="24"/>
                <w:szCs w:val="24"/>
              </w:rPr>
              <w:t>Педагог-психолог, специалист по социальной работе, воспитатели</w:t>
            </w:r>
          </w:p>
        </w:tc>
      </w:tr>
      <w:tr w:rsidR="0003484C" w:rsidRPr="00631358" w:rsidTr="006B32F1">
        <w:tc>
          <w:tcPr>
            <w:tcW w:w="733" w:type="dxa"/>
          </w:tcPr>
          <w:p w:rsidR="0003484C" w:rsidRPr="00631358" w:rsidRDefault="0003484C" w:rsidP="006B4E4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3841" w:type="dxa"/>
          </w:tcPr>
          <w:p w:rsidR="0003484C" w:rsidRPr="0003484C" w:rsidRDefault="006B32F1" w:rsidP="0003484C">
            <w:pPr>
              <w:jc w:val="both"/>
              <w:rPr>
                <w:rFonts w:ascii="Times New Roman" w:hAnsi="Times New Roman" w:cs="Times New Roman"/>
                <w:sz w:val="24"/>
                <w:szCs w:val="24"/>
              </w:rPr>
            </w:pPr>
            <w:r>
              <w:rPr>
                <w:rFonts w:ascii="Times New Roman" w:hAnsi="Times New Roman" w:cs="Times New Roman"/>
                <w:sz w:val="24"/>
                <w:szCs w:val="24"/>
              </w:rPr>
              <w:t xml:space="preserve">Круглый стол - </w:t>
            </w:r>
            <w:r w:rsidR="0003484C" w:rsidRPr="006B32F1">
              <w:rPr>
                <w:rFonts w:ascii="Times New Roman" w:hAnsi="Times New Roman" w:cs="Times New Roman"/>
                <w:b/>
                <w:sz w:val="24"/>
                <w:szCs w:val="24"/>
              </w:rPr>
              <w:t>«Я и мой ребенок: поиски взаимопонимания»</w:t>
            </w:r>
          </w:p>
        </w:tc>
        <w:tc>
          <w:tcPr>
            <w:tcW w:w="2782" w:type="dxa"/>
          </w:tcPr>
          <w:p w:rsidR="0003484C" w:rsidRPr="00631358" w:rsidRDefault="0003484C" w:rsidP="006B4E46">
            <w:pPr>
              <w:rPr>
                <w:rFonts w:ascii="Times New Roman" w:hAnsi="Times New Roman" w:cs="Times New Roman"/>
                <w:sz w:val="24"/>
                <w:szCs w:val="24"/>
              </w:rPr>
            </w:pPr>
            <w:r w:rsidRPr="00631358">
              <w:rPr>
                <w:rFonts w:ascii="Times New Roman" w:hAnsi="Times New Roman" w:cs="Times New Roman"/>
                <w:sz w:val="24"/>
                <w:szCs w:val="24"/>
              </w:rPr>
              <w:t>Сентябрь</w:t>
            </w:r>
          </w:p>
        </w:tc>
        <w:tc>
          <w:tcPr>
            <w:tcW w:w="2000" w:type="dxa"/>
          </w:tcPr>
          <w:p w:rsidR="0003484C" w:rsidRPr="00631358" w:rsidRDefault="0003484C" w:rsidP="006B4E46">
            <w:pPr>
              <w:rPr>
                <w:rFonts w:ascii="Times New Roman" w:hAnsi="Times New Roman" w:cs="Times New Roman"/>
                <w:sz w:val="24"/>
                <w:szCs w:val="24"/>
              </w:rPr>
            </w:pPr>
            <w:r w:rsidRPr="00631358">
              <w:rPr>
                <w:rFonts w:ascii="Times New Roman" w:hAnsi="Times New Roman" w:cs="Times New Roman"/>
                <w:sz w:val="24"/>
                <w:szCs w:val="24"/>
              </w:rPr>
              <w:t>Педагог-психолог, специалист по социальной работе, воспитатели</w:t>
            </w:r>
          </w:p>
        </w:tc>
      </w:tr>
      <w:tr w:rsidR="0003484C" w:rsidRPr="00631358" w:rsidTr="006B32F1">
        <w:tc>
          <w:tcPr>
            <w:tcW w:w="733" w:type="dxa"/>
          </w:tcPr>
          <w:p w:rsidR="0003484C" w:rsidRDefault="0003484C" w:rsidP="006B4E4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3841" w:type="dxa"/>
          </w:tcPr>
          <w:p w:rsidR="0003484C" w:rsidRPr="0003484C" w:rsidRDefault="006B32F1" w:rsidP="0003484C">
            <w:pPr>
              <w:jc w:val="both"/>
              <w:rPr>
                <w:rFonts w:ascii="Times New Roman" w:hAnsi="Times New Roman" w:cs="Times New Roman"/>
                <w:sz w:val="24"/>
                <w:szCs w:val="24"/>
              </w:rPr>
            </w:pPr>
            <w:r>
              <w:rPr>
                <w:rFonts w:ascii="Times New Roman" w:hAnsi="Times New Roman" w:cs="Times New Roman"/>
                <w:sz w:val="24"/>
                <w:szCs w:val="24"/>
              </w:rPr>
              <w:t xml:space="preserve">Круглый стол с элементами тренинга. Консультирование - </w:t>
            </w:r>
            <w:r w:rsidR="0003484C" w:rsidRPr="006B32F1">
              <w:rPr>
                <w:rFonts w:ascii="Times New Roman" w:hAnsi="Times New Roman" w:cs="Times New Roman"/>
                <w:b/>
                <w:sz w:val="24"/>
                <w:szCs w:val="24"/>
              </w:rPr>
              <w:t>«Воспитание без наказания»</w:t>
            </w:r>
          </w:p>
        </w:tc>
        <w:tc>
          <w:tcPr>
            <w:tcW w:w="2782" w:type="dxa"/>
          </w:tcPr>
          <w:p w:rsidR="0003484C" w:rsidRPr="00631358" w:rsidRDefault="0003484C" w:rsidP="006B4E46">
            <w:pPr>
              <w:rPr>
                <w:rFonts w:ascii="Times New Roman" w:hAnsi="Times New Roman" w:cs="Times New Roman"/>
                <w:sz w:val="24"/>
                <w:szCs w:val="24"/>
              </w:rPr>
            </w:pPr>
            <w:r w:rsidRPr="00631358">
              <w:rPr>
                <w:rFonts w:ascii="Times New Roman" w:hAnsi="Times New Roman" w:cs="Times New Roman"/>
                <w:sz w:val="24"/>
                <w:szCs w:val="24"/>
              </w:rPr>
              <w:t>Октябрь</w:t>
            </w:r>
          </w:p>
        </w:tc>
        <w:tc>
          <w:tcPr>
            <w:tcW w:w="2000" w:type="dxa"/>
          </w:tcPr>
          <w:p w:rsidR="0003484C" w:rsidRPr="00631358" w:rsidRDefault="0003484C" w:rsidP="006B4E46">
            <w:pPr>
              <w:rPr>
                <w:rFonts w:ascii="Times New Roman" w:hAnsi="Times New Roman" w:cs="Times New Roman"/>
                <w:sz w:val="24"/>
                <w:szCs w:val="24"/>
              </w:rPr>
            </w:pPr>
            <w:r w:rsidRPr="00631358">
              <w:rPr>
                <w:rFonts w:ascii="Times New Roman" w:hAnsi="Times New Roman" w:cs="Times New Roman"/>
                <w:sz w:val="24"/>
                <w:szCs w:val="24"/>
              </w:rPr>
              <w:t>Педагог-психолог, специалист по социальной работе, воспитатели</w:t>
            </w:r>
          </w:p>
        </w:tc>
      </w:tr>
      <w:tr w:rsidR="0003484C" w:rsidRPr="00631358" w:rsidTr="006B32F1">
        <w:tc>
          <w:tcPr>
            <w:tcW w:w="733" w:type="dxa"/>
          </w:tcPr>
          <w:p w:rsidR="0003484C" w:rsidRDefault="0003484C" w:rsidP="006B4E4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3841" w:type="dxa"/>
          </w:tcPr>
          <w:p w:rsidR="0003484C" w:rsidRPr="0003484C" w:rsidRDefault="006B32F1" w:rsidP="0003484C">
            <w:pPr>
              <w:jc w:val="both"/>
              <w:rPr>
                <w:rFonts w:ascii="Times New Roman" w:hAnsi="Times New Roman" w:cs="Times New Roman"/>
                <w:sz w:val="24"/>
                <w:szCs w:val="24"/>
              </w:rPr>
            </w:pPr>
            <w:r>
              <w:rPr>
                <w:rFonts w:ascii="Times New Roman" w:hAnsi="Times New Roman" w:cs="Times New Roman"/>
                <w:sz w:val="24"/>
                <w:szCs w:val="24"/>
              </w:rPr>
              <w:t xml:space="preserve">Круглый стол - </w:t>
            </w:r>
            <w:r w:rsidR="0003484C" w:rsidRPr="006B32F1">
              <w:rPr>
                <w:rFonts w:ascii="Times New Roman" w:hAnsi="Times New Roman" w:cs="Times New Roman"/>
                <w:b/>
                <w:sz w:val="24"/>
                <w:szCs w:val="24"/>
              </w:rPr>
              <w:t>«Наша дружная семья!»</w:t>
            </w:r>
          </w:p>
        </w:tc>
        <w:tc>
          <w:tcPr>
            <w:tcW w:w="2782" w:type="dxa"/>
          </w:tcPr>
          <w:p w:rsidR="0003484C" w:rsidRPr="00631358" w:rsidRDefault="0003484C" w:rsidP="006B4E46">
            <w:pPr>
              <w:rPr>
                <w:rFonts w:ascii="Times New Roman" w:hAnsi="Times New Roman" w:cs="Times New Roman"/>
                <w:sz w:val="24"/>
                <w:szCs w:val="24"/>
              </w:rPr>
            </w:pPr>
            <w:r w:rsidRPr="00631358">
              <w:rPr>
                <w:rFonts w:ascii="Times New Roman" w:hAnsi="Times New Roman" w:cs="Times New Roman"/>
                <w:sz w:val="24"/>
                <w:szCs w:val="24"/>
              </w:rPr>
              <w:t>Ноябрь</w:t>
            </w:r>
          </w:p>
        </w:tc>
        <w:tc>
          <w:tcPr>
            <w:tcW w:w="2000" w:type="dxa"/>
          </w:tcPr>
          <w:p w:rsidR="0003484C" w:rsidRPr="00631358" w:rsidRDefault="0003484C" w:rsidP="006B4E46">
            <w:pPr>
              <w:rPr>
                <w:rFonts w:ascii="Times New Roman" w:hAnsi="Times New Roman" w:cs="Times New Roman"/>
                <w:sz w:val="24"/>
                <w:szCs w:val="24"/>
              </w:rPr>
            </w:pPr>
            <w:r w:rsidRPr="00631358">
              <w:rPr>
                <w:rFonts w:ascii="Times New Roman" w:hAnsi="Times New Roman" w:cs="Times New Roman"/>
                <w:sz w:val="24"/>
                <w:szCs w:val="24"/>
              </w:rPr>
              <w:t>Педагог-психолог, специалист по социальной работе, воспитатели</w:t>
            </w:r>
          </w:p>
        </w:tc>
      </w:tr>
      <w:tr w:rsidR="006B4E46" w:rsidRPr="006D0BA4" w:rsidTr="006B32F1">
        <w:tc>
          <w:tcPr>
            <w:tcW w:w="9356" w:type="dxa"/>
            <w:gridSpan w:val="4"/>
          </w:tcPr>
          <w:p w:rsidR="00292D4F" w:rsidRDefault="006B32F1" w:rsidP="006B32F1">
            <w:pPr>
              <w:pStyle w:val="a3"/>
              <w:numPr>
                <w:ilvl w:val="0"/>
                <w:numId w:val="13"/>
              </w:numPr>
              <w:jc w:val="center"/>
              <w:rPr>
                <w:rFonts w:ascii="Times New Roman" w:hAnsi="Times New Roman" w:cs="Times New Roman"/>
                <w:b/>
                <w:smallCaps/>
                <w:sz w:val="24"/>
                <w:szCs w:val="24"/>
              </w:rPr>
            </w:pPr>
            <w:r w:rsidRPr="00292D4F">
              <w:rPr>
                <w:rFonts w:ascii="Times New Roman" w:hAnsi="Times New Roman" w:cs="Times New Roman"/>
                <w:b/>
                <w:smallCaps/>
                <w:sz w:val="24"/>
                <w:szCs w:val="24"/>
              </w:rPr>
              <w:t>Реализация инновационного проекта по повышению</w:t>
            </w:r>
          </w:p>
          <w:p w:rsidR="006B4E46" w:rsidRPr="00292D4F" w:rsidRDefault="006B32F1" w:rsidP="00292D4F">
            <w:pPr>
              <w:pStyle w:val="a3"/>
              <w:ind w:left="1080"/>
              <w:jc w:val="center"/>
              <w:rPr>
                <w:rFonts w:ascii="Times New Roman" w:hAnsi="Times New Roman" w:cs="Times New Roman"/>
                <w:b/>
                <w:smallCaps/>
                <w:sz w:val="24"/>
                <w:szCs w:val="24"/>
              </w:rPr>
            </w:pPr>
            <w:r w:rsidRPr="00292D4F">
              <w:rPr>
                <w:rFonts w:ascii="Times New Roman" w:hAnsi="Times New Roman" w:cs="Times New Roman"/>
                <w:b/>
                <w:smallCaps/>
                <w:sz w:val="24"/>
                <w:szCs w:val="24"/>
              </w:rPr>
              <w:t xml:space="preserve">родительской компетенции  </w:t>
            </w:r>
            <w:r w:rsidR="006B4E46" w:rsidRPr="00292D4F">
              <w:rPr>
                <w:rFonts w:ascii="Times New Roman" w:hAnsi="Times New Roman" w:cs="Times New Roman"/>
                <w:b/>
                <w:smallCaps/>
                <w:sz w:val="24"/>
                <w:szCs w:val="24"/>
              </w:rPr>
              <w:t>«Конструктор семьи»</w:t>
            </w:r>
          </w:p>
        </w:tc>
      </w:tr>
      <w:tr w:rsidR="006B4E46" w:rsidRPr="00631358" w:rsidTr="006B32F1">
        <w:tc>
          <w:tcPr>
            <w:tcW w:w="733" w:type="dxa"/>
          </w:tcPr>
          <w:p w:rsidR="006B4E46" w:rsidRPr="00631358" w:rsidRDefault="006B4E46" w:rsidP="006B4E4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3841" w:type="dxa"/>
            <w:shd w:val="clear" w:color="auto" w:fill="auto"/>
          </w:tcPr>
          <w:p w:rsidR="006B4E46" w:rsidRPr="00631358" w:rsidRDefault="006B4E46" w:rsidP="006B4E46">
            <w:pPr>
              <w:rPr>
                <w:rStyle w:val="a5"/>
                <w:rFonts w:ascii="Times New Roman" w:hAnsi="Times New Roman"/>
                <w:sz w:val="24"/>
                <w:szCs w:val="24"/>
                <w:shd w:val="clear" w:color="auto" w:fill="FFFFFF"/>
              </w:rPr>
            </w:pPr>
            <w:r w:rsidRPr="00631358">
              <w:rPr>
                <w:rFonts w:ascii="Times New Roman" w:hAnsi="Times New Roman" w:cs="Times New Roman"/>
                <w:sz w:val="24"/>
                <w:szCs w:val="24"/>
              </w:rPr>
              <w:t xml:space="preserve">Повышение эффективности реализации инновационных технологий, позволяющие повысить качество социального обслуживания и способствующие </w:t>
            </w:r>
            <w:r w:rsidRPr="00631358">
              <w:rPr>
                <w:rFonts w:ascii="Times New Roman" w:hAnsi="Times New Roman" w:cs="Times New Roman"/>
                <w:sz w:val="24"/>
                <w:szCs w:val="24"/>
              </w:rPr>
              <w:lastRenderedPageBreak/>
              <w:t xml:space="preserve">эффективному использованию трудовых ресурсов учреждений социального обслуживания, в том числе в рамках </w:t>
            </w:r>
          </w:p>
        </w:tc>
        <w:tc>
          <w:tcPr>
            <w:tcW w:w="2782" w:type="dxa"/>
            <w:shd w:val="clear" w:color="auto" w:fill="auto"/>
          </w:tcPr>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lastRenderedPageBreak/>
              <w:t xml:space="preserve">в течение года </w:t>
            </w:r>
          </w:p>
        </w:tc>
        <w:tc>
          <w:tcPr>
            <w:tcW w:w="2000" w:type="dxa"/>
            <w:shd w:val="clear" w:color="auto" w:fill="auto"/>
          </w:tcPr>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Директор</w:t>
            </w:r>
          </w:p>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 xml:space="preserve">Зам. директора </w:t>
            </w:r>
          </w:p>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 xml:space="preserve">Зав. отделением </w:t>
            </w:r>
          </w:p>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Педагог-психолог</w:t>
            </w:r>
          </w:p>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lastRenderedPageBreak/>
              <w:t>Специалист по социальной работе</w:t>
            </w:r>
          </w:p>
        </w:tc>
      </w:tr>
      <w:tr w:rsidR="006B4E46" w:rsidRPr="00631358" w:rsidTr="006B32F1">
        <w:tc>
          <w:tcPr>
            <w:tcW w:w="733" w:type="dxa"/>
          </w:tcPr>
          <w:p w:rsidR="006B4E46" w:rsidRPr="00631358" w:rsidRDefault="006B4E46" w:rsidP="006B4E4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3841" w:type="dxa"/>
            <w:shd w:val="clear" w:color="auto" w:fill="auto"/>
          </w:tcPr>
          <w:p w:rsidR="006B4E46" w:rsidRDefault="006B4E46" w:rsidP="006B4E46">
            <w:pPr>
              <w:rPr>
                <w:rFonts w:ascii="Times New Roman" w:hAnsi="Times New Roman" w:cs="Times New Roman"/>
                <w:sz w:val="24"/>
                <w:szCs w:val="24"/>
              </w:rPr>
            </w:pPr>
            <w:r>
              <w:rPr>
                <w:rFonts w:ascii="Times New Roman" w:hAnsi="Times New Roman" w:cs="Times New Roman"/>
                <w:sz w:val="24"/>
                <w:szCs w:val="24"/>
              </w:rPr>
              <w:t xml:space="preserve">- </w:t>
            </w:r>
            <w:r w:rsidRPr="00631358">
              <w:rPr>
                <w:rFonts w:ascii="Times New Roman" w:hAnsi="Times New Roman" w:cs="Times New Roman"/>
                <w:sz w:val="24"/>
                <w:szCs w:val="24"/>
              </w:rPr>
              <w:t>Проведение совместных мероприятий, круглых столов для специалистов различных учреждений, занимаю</w:t>
            </w:r>
            <w:r>
              <w:rPr>
                <w:rFonts w:ascii="Times New Roman" w:hAnsi="Times New Roman" w:cs="Times New Roman"/>
                <w:sz w:val="24"/>
                <w:szCs w:val="24"/>
              </w:rPr>
              <w:t>щихся вопросами семьи и детства:</w:t>
            </w:r>
          </w:p>
          <w:p w:rsidR="006B4E46" w:rsidRPr="0014346A" w:rsidRDefault="006B4E46" w:rsidP="006B4E46">
            <w:pPr>
              <w:rPr>
                <w:rStyle w:val="a5"/>
                <w:rFonts w:ascii="Times New Roman" w:hAnsi="Times New Roman"/>
                <w:b w:val="0"/>
                <w:bCs w:val="0"/>
                <w:sz w:val="24"/>
                <w:szCs w:val="24"/>
              </w:rPr>
            </w:pPr>
            <w:r>
              <w:rPr>
                <w:rFonts w:ascii="Times New Roman" w:hAnsi="Times New Roman" w:cs="Times New Roman"/>
                <w:sz w:val="24"/>
                <w:szCs w:val="24"/>
              </w:rPr>
              <w:t>(п</w:t>
            </w:r>
            <w:r w:rsidRPr="00631358">
              <w:rPr>
                <w:rFonts w:ascii="Times New Roman" w:hAnsi="Times New Roman" w:cs="Times New Roman"/>
                <w:sz w:val="24"/>
                <w:szCs w:val="24"/>
              </w:rPr>
              <w:t>ривлечение специалистов этих учреждений к участию в проведении сетевых встреч, с целью более глубокого погружения в проблемы семьи и нахождения оптимального решения по выходу семьи из сложившей</w:t>
            </w:r>
            <w:r>
              <w:rPr>
                <w:rFonts w:ascii="Times New Roman" w:hAnsi="Times New Roman" w:cs="Times New Roman"/>
                <w:sz w:val="24"/>
                <w:szCs w:val="24"/>
              </w:rPr>
              <w:t xml:space="preserve">ся ситуации; </w:t>
            </w:r>
            <w:proofErr w:type="spellStart"/>
            <w:r>
              <w:rPr>
                <w:rFonts w:ascii="Times New Roman" w:hAnsi="Times New Roman" w:cs="Times New Roman"/>
                <w:sz w:val="24"/>
                <w:szCs w:val="24"/>
              </w:rPr>
              <w:t>п</w:t>
            </w:r>
            <w:r w:rsidRPr="00631358">
              <w:rPr>
                <w:rFonts w:ascii="Times New Roman" w:hAnsi="Times New Roman" w:cs="Times New Roman"/>
                <w:sz w:val="24"/>
                <w:szCs w:val="24"/>
              </w:rPr>
              <w:t>ропагандирование</w:t>
            </w:r>
            <w:proofErr w:type="spellEnd"/>
            <w:r w:rsidRPr="00631358">
              <w:rPr>
                <w:rFonts w:ascii="Times New Roman" w:hAnsi="Times New Roman" w:cs="Times New Roman"/>
                <w:sz w:val="24"/>
                <w:szCs w:val="24"/>
              </w:rPr>
              <w:t xml:space="preserve"> положительного опыта работы по социальному сопровождению семей образовательными, медицинскими</w:t>
            </w:r>
            <w:r>
              <w:rPr>
                <w:rFonts w:ascii="Times New Roman" w:hAnsi="Times New Roman" w:cs="Times New Roman"/>
                <w:sz w:val="24"/>
                <w:szCs w:val="24"/>
              </w:rPr>
              <w:t xml:space="preserve"> и общественными организациями; о</w:t>
            </w:r>
            <w:r w:rsidRPr="00631358">
              <w:rPr>
                <w:rFonts w:ascii="Times New Roman" w:hAnsi="Times New Roman" w:cs="Times New Roman"/>
                <w:sz w:val="24"/>
                <w:szCs w:val="24"/>
              </w:rPr>
              <w:t>рганизация круглых столов с представителями различных учреждений с целью обобщения опыта работы с семьями, стоящими на социальном сопровождении</w:t>
            </w:r>
          </w:p>
        </w:tc>
        <w:tc>
          <w:tcPr>
            <w:tcW w:w="2782" w:type="dxa"/>
            <w:shd w:val="clear" w:color="auto" w:fill="auto"/>
          </w:tcPr>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000" w:type="dxa"/>
            <w:shd w:val="clear" w:color="auto" w:fill="auto"/>
          </w:tcPr>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Директор</w:t>
            </w:r>
          </w:p>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 xml:space="preserve">Зам. директора </w:t>
            </w:r>
          </w:p>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 xml:space="preserve">Зав. отделением </w:t>
            </w:r>
          </w:p>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Педагог-психолог</w:t>
            </w:r>
          </w:p>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Специалист по социальной работе</w:t>
            </w:r>
          </w:p>
        </w:tc>
      </w:tr>
      <w:tr w:rsidR="006B4E46" w:rsidRPr="00631358" w:rsidTr="006B32F1">
        <w:tc>
          <w:tcPr>
            <w:tcW w:w="733" w:type="dxa"/>
          </w:tcPr>
          <w:p w:rsidR="006B4E46" w:rsidRPr="00631358" w:rsidRDefault="006B4E46" w:rsidP="006B4E4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3841" w:type="dxa"/>
            <w:shd w:val="clear" w:color="auto" w:fill="auto"/>
          </w:tcPr>
          <w:p w:rsidR="006B4E46" w:rsidRPr="00631358" w:rsidRDefault="006B4E46" w:rsidP="006B4E46">
            <w:pPr>
              <w:rPr>
                <w:rStyle w:val="a5"/>
                <w:rFonts w:ascii="Times New Roman" w:hAnsi="Times New Roman"/>
                <w:sz w:val="24"/>
                <w:szCs w:val="24"/>
                <w:shd w:val="clear" w:color="auto" w:fill="FFFFFF"/>
              </w:rPr>
            </w:pPr>
            <w:r w:rsidRPr="00631358">
              <w:rPr>
                <w:rFonts w:ascii="Times New Roman" w:hAnsi="Times New Roman" w:cs="Times New Roman"/>
                <w:sz w:val="24"/>
                <w:szCs w:val="24"/>
              </w:rPr>
              <w:t>Разработка алгоритма по выявлению семей на ранней стадии социального неблагополучия и создание Банка данных для оперативного подключения и оказания своевременной помощи таким семьям</w:t>
            </w:r>
          </w:p>
        </w:tc>
        <w:tc>
          <w:tcPr>
            <w:tcW w:w="2782" w:type="dxa"/>
            <w:shd w:val="clear" w:color="auto" w:fill="auto"/>
          </w:tcPr>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000" w:type="dxa"/>
            <w:shd w:val="clear" w:color="auto" w:fill="auto"/>
          </w:tcPr>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Директор</w:t>
            </w:r>
          </w:p>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 xml:space="preserve">Зам. директора </w:t>
            </w:r>
          </w:p>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Специалист по социальной работе</w:t>
            </w:r>
          </w:p>
        </w:tc>
      </w:tr>
      <w:tr w:rsidR="006B4E46" w:rsidRPr="00631358" w:rsidTr="006B32F1">
        <w:tc>
          <w:tcPr>
            <w:tcW w:w="733" w:type="dxa"/>
          </w:tcPr>
          <w:p w:rsidR="006B4E46" w:rsidRPr="00631358" w:rsidRDefault="006B4E46" w:rsidP="006B4E4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3841" w:type="dxa"/>
            <w:shd w:val="clear" w:color="auto" w:fill="auto"/>
          </w:tcPr>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 xml:space="preserve">Организация и проведение практикумов, круглых столов, стажерских площадок и других семинарских занятия с целью повышения уровня знаний руководителей, специалистов учреждений социального обслуживания населения, обмена опытом, выявления и разрешения проблемных ситуаций в организации работы. </w:t>
            </w:r>
          </w:p>
          <w:p w:rsidR="006B4E46" w:rsidRPr="00631358" w:rsidRDefault="006B4E46" w:rsidP="006B4E46">
            <w:pPr>
              <w:rPr>
                <w:rFonts w:ascii="Times New Roman" w:hAnsi="Times New Roman" w:cs="Times New Roman"/>
                <w:sz w:val="24"/>
                <w:szCs w:val="24"/>
              </w:rPr>
            </w:pPr>
            <w:r>
              <w:rPr>
                <w:rFonts w:ascii="Times New Roman" w:hAnsi="Times New Roman" w:cs="Times New Roman"/>
                <w:sz w:val="24"/>
                <w:szCs w:val="24"/>
              </w:rPr>
              <w:t>(п</w:t>
            </w:r>
            <w:r w:rsidRPr="00631358">
              <w:rPr>
                <w:rFonts w:ascii="Times New Roman" w:hAnsi="Times New Roman" w:cs="Times New Roman"/>
                <w:sz w:val="24"/>
                <w:szCs w:val="24"/>
              </w:rPr>
              <w:t>ривлечение к участию в семинарах представителей, в том числе науки, специалистов различных заинтересованных ведомств, учебных заведений, организаций, предприятий и т.д.</w:t>
            </w:r>
            <w:r>
              <w:rPr>
                <w:rFonts w:ascii="Times New Roman" w:hAnsi="Times New Roman" w:cs="Times New Roman"/>
                <w:sz w:val="24"/>
                <w:szCs w:val="24"/>
              </w:rPr>
              <w:t>)</w:t>
            </w:r>
          </w:p>
        </w:tc>
        <w:tc>
          <w:tcPr>
            <w:tcW w:w="2782" w:type="dxa"/>
            <w:shd w:val="clear" w:color="auto" w:fill="auto"/>
          </w:tcPr>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000" w:type="dxa"/>
            <w:shd w:val="clear" w:color="auto" w:fill="auto"/>
          </w:tcPr>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Директор</w:t>
            </w:r>
          </w:p>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 xml:space="preserve">Зав. отделением </w:t>
            </w:r>
          </w:p>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 xml:space="preserve"> </w:t>
            </w:r>
          </w:p>
          <w:p w:rsidR="006B4E46" w:rsidRPr="00631358" w:rsidRDefault="006B4E46" w:rsidP="006B4E46">
            <w:pPr>
              <w:rPr>
                <w:rFonts w:ascii="Times New Roman" w:hAnsi="Times New Roman" w:cs="Times New Roman"/>
                <w:sz w:val="24"/>
                <w:szCs w:val="24"/>
              </w:rPr>
            </w:pPr>
          </w:p>
        </w:tc>
      </w:tr>
      <w:tr w:rsidR="006B4E46" w:rsidRPr="00631358" w:rsidTr="006B32F1">
        <w:tc>
          <w:tcPr>
            <w:tcW w:w="733" w:type="dxa"/>
          </w:tcPr>
          <w:p w:rsidR="006B4E46" w:rsidRPr="00631358" w:rsidRDefault="006B4E46" w:rsidP="006B4E4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3841" w:type="dxa"/>
            <w:shd w:val="clear" w:color="auto" w:fill="auto"/>
          </w:tcPr>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Вовлечение несовершеннолетних</w:t>
            </w:r>
            <w:r>
              <w:rPr>
                <w:rFonts w:ascii="Times New Roman" w:hAnsi="Times New Roman" w:cs="Times New Roman"/>
                <w:sz w:val="24"/>
                <w:szCs w:val="24"/>
              </w:rPr>
              <w:t xml:space="preserve"> и их семей</w:t>
            </w:r>
            <w:r w:rsidRPr="00631358">
              <w:rPr>
                <w:rFonts w:ascii="Times New Roman" w:hAnsi="Times New Roman" w:cs="Times New Roman"/>
                <w:sz w:val="24"/>
                <w:szCs w:val="24"/>
              </w:rPr>
              <w:t xml:space="preserve"> в различные виды деятельности: клубную, кружковую, волонт</w:t>
            </w:r>
            <w:r>
              <w:rPr>
                <w:rFonts w:ascii="Times New Roman" w:hAnsi="Times New Roman" w:cs="Times New Roman"/>
                <w:sz w:val="24"/>
                <w:szCs w:val="24"/>
              </w:rPr>
              <w:t>ерскую</w:t>
            </w:r>
            <w:r w:rsidRPr="00631358">
              <w:rPr>
                <w:rFonts w:ascii="Times New Roman" w:hAnsi="Times New Roman" w:cs="Times New Roman"/>
                <w:sz w:val="24"/>
                <w:szCs w:val="24"/>
              </w:rPr>
              <w:t xml:space="preserve"> и др.</w:t>
            </w:r>
          </w:p>
        </w:tc>
        <w:tc>
          <w:tcPr>
            <w:tcW w:w="2782" w:type="dxa"/>
            <w:shd w:val="clear" w:color="auto" w:fill="auto"/>
          </w:tcPr>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000" w:type="dxa"/>
            <w:shd w:val="clear" w:color="auto" w:fill="auto"/>
          </w:tcPr>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 xml:space="preserve">Зав. отделением </w:t>
            </w:r>
          </w:p>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 xml:space="preserve">Специалисты </w:t>
            </w:r>
          </w:p>
        </w:tc>
      </w:tr>
      <w:tr w:rsidR="006B4E46" w:rsidRPr="00631358" w:rsidTr="006B32F1">
        <w:tc>
          <w:tcPr>
            <w:tcW w:w="733" w:type="dxa"/>
          </w:tcPr>
          <w:p w:rsidR="006B4E46" w:rsidRDefault="006B4E46" w:rsidP="006B4E4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3841" w:type="dxa"/>
            <w:shd w:val="clear" w:color="auto" w:fill="auto"/>
          </w:tcPr>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 xml:space="preserve">Осуществление стационарного социального обслуживания, направленного на предоставление помощи путем реализации комплекса социально-реабилитационных мероприятий несовершеннолетним, семьям, находящимся в трудной жизненной ситуации, контроль над деятельностью специалистов Центра за </w:t>
            </w:r>
            <w:proofErr w:type="spellStart"/>
            <w:r w:rsidRPr="00631358">
              <w:rPr>
                <w:rFonts w:ascii="Times New Roman" w:hAnsi="Times New Roman" w:cs="Times New Roman"/>
                <w:sz w:val="24"/>
                <w:szCs w:val="24"/>
              </w:rPr>
              <w:t>постреабилитационным</w:t>
            </w:r>
            <w:proofErr w:type="spellEnd"/>
            <w:r w:rsidRPr="00631358">
              <w:rPr>
                <w:rFonts w:ascii="Times New Roman" w:hAnsi="Times New Roman" w:cs="Times New Roman"/>
                <w:sz w:val="24"/>
                <w:szCs w:val="24"/>
              </w:rPr>
              <w:t xml:space="preserve"> сопровождением семьи.</w:t>
            </w:r>
          </w:p>
        </w:tc>
        <w:tc>
          <w:tcPr>
            <w:tcW w:w="2782" w:type="dxa"/>
            <w:shd w:val="clear" w:color="auto" w:fill="auto"/>
          </w:tcPr>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000" w:type="dxa"/>
            <w:shd w:val="clear" w:color="auto" w:fill="auto"/>
          </w:tcPr>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Директор</w:t>
            </w:r>
          </w:p>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 xml:space="preserve">Зав. отделением </w:t>
            </w:r>
          </w:p>
          <w:p w:rsidR="006B4E46" w:rsidRPr="00631358" w:rsidRDefault="006B4E46" w:rsidP="006B4E46">
            <w:pPr>
              <w:rPr>
                <w:rFonts w:ascii="Times New Roman" w:hAnsi="Times New Roman" w:cs="Times New Roman"/>
                <w:sz w:val="24"/>
                <w:szCs w:val="24"/>
              </w:rPr>
            </w:pPr>
            <w:r w:rsidRPr="00631358">
              <w:rPr>
                <w:rFonts w:ascii="Times New Roman" w:hAnsi="Times New Roman" w:cs="Times New Roman"/>
                <w:sz w:val="24"/>
                <w:szCs w:val="24"/>
              </w:rPr>
              <w:t xml:space="preserve"> </w:t>
            </w:r>
          </w:p>
          <w:p w:rsidR="006B4E46" w:rsidRPr="00631358" w:rsidRDefault="006B4E46" w:rsidP="006B4E46">
            <w:pPr>
              <w:rPr>
                <w:rFonts w:ascii="Times New Roman" w:hAnsi="Times New Roman" w:cs="Times New Roman"/>
                <w:sz w:val="24"/>
                <w:szCs w:val="24"/>
              </w:rPr>
            </w:pPr>
          </w:p>
        </w:tc>
      </w:tr>
      <w:tr w:rsidR="006B32F1" w:rsidRPr="00631358" w:rsidTr="006B32F1">
        <w:tc>
          <w:tcPr>
            <w:tcW w:w="733" w:type="dxa"/>
          </w:tcPr>
          <w:p w:rsidR="006B32F1" w:rsidRPr="006B32F1" w:rsidRDefault="006B32F1" w:rsidP="006B32F1">
            <w:pPr>
              <w:contextualSpacing/>
              <w:jc w:val="center"/>
              <w:rPr>
                <w:rFonts w:ascii="Times New Roman" w:eastAsia="Times New Roman" w:hAnsi="Times New Roman"/>
                <w:b/>
                <w:sz w:val="24"/>
                <w:szCs w:val="24"/>
                <w:lang w:eastAsia="ru-RU"/>
              </w:rPr>
            </w:pPr>
            <w:r w:rsidRPr="006B32F1">
              <w:rPr>
                <w:rFonts w:ascii="Times New Roman" w:eastAsia="Times New Roman" w:hAnsi="Times New Roman"/>
                <w:b/>
                <w:sz w:val="24"/>
                <w:szCs w:val="24"/>
                <w:lang w:eastAsia="ru-RU"/>
              </w:rPr>
              <w:t xml:space="preserve">№ </w:t>
            </w:r>
            <w:proofErr w:type="gramStart"/>
            <w:r w:rsidRPr="006B32F1">
              <w:rPr>
                <w:rFonts w:ascii="Times New Roman" w:eastAsia="Times New Roman" w:hAnsi="Times New Roman"/>
                <w:b/>
                <w:sz w:val="24"/>
                <w:szCs w:val="24"/>
                <w:lang w:eastAsia="ru-RU"/>
              </w:rPr>
              <w:t>п</w:t>
            </w:r>
            <w:proofErr w:type="gramEnd"/>
            <w:r w:rsidRPr="006B32F1">
              <w:rPr>
                <w:rFonts w:ascii="Times New Roman" w:eastAsia="Times New Roman" w:hAnsi="Times New Roman"/>
                <w:b/>
                <w:sz w:val="24"/>
                <w:szCs w:val="24"/>
                <w:lang w:eastAsia="ru-RU"/>
              </w:rPr>
              <w:t>/п</w:t>
            </w:r>
          </w:p>
        </w:tc>
        <w:tc>
          <w:tcPr>
            <w:tcW w:w="3841" w:type="dxa"/>
            <w:shd w:val="clear" w:color="auto" w:fill="auto"/>
          </w:tcPr>
          <w:p w:rsidR="006B32F1" w:rsidRPr="006B32F1" w:rsidRDefault="006B32F1" w:rsidP="006B32F1">
            <w:pPr>
              <w:contextualSpacing/>
              <w:jc w:val="center"/>
              <w:rPr>
                <w:rFonts w:ascii="Times New Roman" w:eastAsia="Times New Roman" w:hAnsi="Times New Roman"/>
                <w:b/>
                <w:sz w:val="24"/>
                <w:szCs w:val="24"/>
                <w:lang w:eastAsia="ru-RU"/>
              </w:rPr>
            </w:pPr>
            <w:r w:rsidRPr="006B32F1">
              <w:rPr>
                <w:rFonts w:ascii="Times New Roman" w:eastAsia="Times New Roman" w:hAnsi="Times New Roman"/>
                <w:b/>
                <w:sz w:val="24"/>
                <w:szCs w:val="24"/>
                <w:lang w:eastAsia="ru-RU"/>
              </w:rPr>
              <w:t>Мероприятие</w:t>
            </w:r>
          </w:p>
        </w:tc>
        <w:tc>
          <w:tcPr>
            <w:tcW w:w="4782" w:type="dxa"/>
            <w:gridSpan w:val="2"/>
            <w:shd w:val="clear" w:color="auto" w:fill="auto"/>
          </w:tcPr>
          <w:p w:rsidR="006B32F1" w:rsidRPr="006B32F1" w:rsidRDefault="006B32F1" w:rsidP="006B32F1">
            <w:pPr>
              <w:contextualSpacing/>
              <w:jc w:val="center"/>
              <w:rPr>
                <w:rFonts w:ascii="Times New Roman" w:hAnsi="Times New Roman" w:cs="Times New Roman"/>
                <w:sz w:val="24"/>
                <w:szCs w:val="24"/>
              </w:rPr>
            </w:pPr>
            <w:r w:rsidRPr="006B32F1">
              <w:rPr>
                <w:rFonts w:ascii="Times New Roman" w:eastAsia="Times New Roman" w:hAnsi="Times New Roman"/>
                <w:b/>
                <w:sz w:val="24"/>
                <w:szCs w:val="24"/>
                <w:lang w:eastAsia="ru-RU"/>
              </w:rPr>
              <w:t>Формы, методы и приемы</w:t>
            </w:r>
          </w:p>
        </w:tc>
      </w:tr>
      <w:tr w:rsidR="006B32F1" w:rsidRPr="008B249E" w:rsidTr="00C1251E">
        <w:tc>
          <w:tcPr>
            <w:tcW w:w="9356" w:type="dxa"/>
            <w:gridSpan w:val="4"/>
          </w:tcPr>
          <w:p w:rsidR="006B32F1" w:rsidRPr="008B249E" w:rsidRDefault="006B32F1" w:rsidP="006B32F1">
            <w:pPr>
              <w:jc w:val="center"/>
              <w:rPr>
                <w:rFonts w:ascii="Times New Roman" w:hAnsi="Times New Roman" w:cs="Times New Roman"/>
                <w:sz w:val="24"/>
                <w:szCs w:val="24"/>
              </w:rPr>
            </w:pPr>
            <w:r w:rsidRPr="008B249E">
              <w:rPr>
                <w:rFonts w:ascii="Times New Roman" w:eastAsia="Times New Roman" w:hAnsi="Times New Roman" w:cs="Times New Roman"/>
                <w:b/>
                <w:sz w:val="24"/>
                <w:szCs w:val="24"/>
                <w:lang w:eastAsia="ru-RU"/>
              </w:rPr>
              <w:t>1. Модуль «</w:t>
            </w:r>
            <w:proofErr w:type="spellStart"/>
            <w:r w:rsidRPr="008B249E">
              <w:rPr>
                <w:rFonts w:ascii="Times New Roman" w:eastAsia="Times New Roman" w:hAnsi="Times New Roman" w:cs="Times New Roman"/>
                <w:b/>
                <w:sz w:val="24"/>
                <w:szCs w:val="24"/>
                <w:lang w:eastAsia="ru-RU"/>
              </w:rPr>
              <w:t>МамаПапины</w:t>
            </w:r>
            <w:proofErr w:type="spellEnd"/>
            <w:r w:rsidRPr="008B249E">
              <w:rPr>
                <w:rFonts w:ascii="Times New Roman" w:eastAsia="Times New Roman" w:hAnsi="Times New Roman" w:cs="Times New Roman"/>
                <w:b/>
                <w:sz w:val="24"/>
                <w:szCs w:val="24"/>
                <w:lang w:eastAsia="ru-RU"/>
              </w:rPr>
              <w:t xml:space="preserve"> уроки»</w:t>
            </w:r>
          </w:p>
        </w:tc>
      </w:tr>
      <w:tr w:rsidR="006B32F1" w:rsidRPr="008B249E" w:rsidTr="006B32F1">
        <w:tc>
          <w:tcPr>
            <w:tcW w:w="733" w:type="dxa"/>
          </w:tcPr>
          <w:p w:rsidR="006B32F1" w:rsidRPr="008B249E" w:rsidRDefault="006B32F1" w:rsidP="00C1251E">
            <w:pPr>
              <w:contextualSpacing/>
              <w:jc w:val="center"/>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1.1</w:t>
            </w:r>
          </w:p>
        </w:tc>
        <w:tc>
          <w:tcPr>
            <w:tcW w:w="3841" w:type="dxa"/>
            <w:shd w:val="clear" w:color="auto" w:fill="auto"/>
          </w:tcPr>
          <w:p w:rsidR="006B32F1" w:rsidRPr="008B249E" w:rsidRDefault="006B32F1" w:rsidP="00C1251E">
            <w:pPr>
              <w:contextualSpacing/>
              <w:jc w:val="both"/>
              <w:rPr>
                <w:rFonts w:ascii="Times New Roman" w:eastAsia="Times New Roman" w:hAnsi="Times New Roman"/>
                <w:b/>
                <w:sz w:val="24"/>
                <w:szCs w:val="24"/>
                <w:lang w:eastAsia="ru-RU"/>
              </w:rPr>
            </w:pPr>
            <w:r w:rsidRPr="008B249E">
              <w:rPr>
                <w:rFonts w:ascii="Times New Roman" w:eastAsia="Times New Roman" w:hAnsi="Times New Roman"/>
                <w:sz w:val="24"/>
                <w:szCs w:val="24"/>
                <w:lang w:eastAsia="ru-RU"/>
              </w:rPr>
              <w:t>Повышение родительской компетентности через разработку и реализацию вариативных и дифференцированных интерактивных курсов, и программ в условиях сотрудничества с социальными институтами (органы системы профилактики, библиотека, школа, музей, учреждения дополнительного образования, центр занятости, мировые суды, детская больница и др.).</w:t>
            </w:r>
          </w:p>
        </w:tc>
        <w:tc>
          <w:tcPr>
            <w:tcW w:w="4782" w:type="dxa"/>
            <w:gridSpan w:val="2"/>
            <w:shd w:val="clear" w:color="auto" w:fill="auto"/>
          </w:tcPr>
          <w:p w:rsidR="006B32F1" w:rsidRPr="008B249E" w:rsidRDefault="006B32F1" w:rsidP="006B32F1">
            <w:pPr>
              <w:pStyle w:val="a3"/>
              <w:numPr>
                <w:ilvl w:val="3"/>
                <w:numId w:val="32"/>
              </w:num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xml:space="preserve">Интерактивные формы сотрудничества: </w:t>
            </w:r>
          </w:p>
          <w:p w:rsidR="006B32F1" w:rsidRPr="008B249E" w:rsidRDefault="006B32F1" w:rsidP="00C1251E">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xml:space="preserve">родительские мастерские и мастер-классы; </w:t>
            </w:r>
          </w:p>
          <w:p w:rsidR="006B32F1" w:rsidRPr="008B249E" w:rsidRDefault="006B32F1" w:rsidP="00C1251E">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xml:space="preserve">педагогические гостиные; </w:t>
            </w:r>
          </w:p>
          <w:p w:rsidR="006B32F1" w:rsidRPr="008B249E" w:rsidRDefault="006B32F1" w:rsidP="00C1251E">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xml:space="preserve">социально-психологические тренинги; </w:t>
            </w:r>
          </w:p>
          <w:p w:rsidR="006B32F1" w:rsidRPr="008B249E" w:rsidRDefault="006B32F1" w:rsidP="00C1251E">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родительские чтения и конференции</w:t>
            </w:r>
            <w:r w:rsidRPr="008B249E">
              <w:rPr>
                <w:sz w:val="24"/>
                <w:szCs w:val="24"/>
              </w:rPr>
              <w:t xml:space="preserve"> </w:t>
            </w:r>
          </w:p>
          <w:p w:rsidR="006B32F1" w:rsidRPr="008B249E" w:rsidRDefault="006B32F1" w:rsidP="006B32F1">
            <w:pPr>
              <w:pStyle w:val="a3"/>
              <w:numPr>
                <w:ilvl w:val="3"/>
                <w:numId w:val="32"/>
              </w:num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Кейс-метод</w:t>
            </w:r>
          </w:p>
          <w:p w:rsidR="006B32F1" w:rsidRPr="008B249E" w:rsidRDefault="006B32F1" w:rsidP="006B32F1">
            <w:pPr>
              <w:pStyle w:val="a3"/>
              <w:numPr>
                <w:ilvl w:val="3"/>
                <w:numId w:val="32"/>
              </w:numPr>
              <w:jc w:val="both"/>
              <w:rPr>
                <w:rFonts w:ascii="Times New Roman" w:eastAsia="Times New Roman" w:hAnsi="Times New Roman"/>
                <w:sz w:val="24"/>
                <w:szCs w:val="24"/>
                <w:lang w:eastAsia="ru-RU"/>
              </w:rPr>
            </w:pPr>
            <w:proofErr w:type="spellStart"/>
            <w:r w:rsidRPr="008B249E">
              <w:rPr>
                <w:rFonts w:ascii="Times New Roman" w:eastAsia="Times New Roman" w:hAnsi="Times New Roman"/>
                <w:sz w:val="24"/>
                <w:szCs w:val="24"/>
                <w:lang w:eastAsia="ru-RU"/>
              </w:rPr>
              <w:t>Самотестировани</w:t>
            </w:r>
            <w:proofErr w:type="spellEnd"/>
          </w:p>
          <w:p w:rsidR="006B32F1" w:rsidRPr="008B249E" w:rsidRDefault="006B32F1" w:rsidP="006B32F1">
            <w:pPr>
              <w:pStyle w:val="a3"/>
              <w:numPr>
                <w:ilvl w:val="3"/>
                <w:numId w:val="32"/>
              </w:num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xml:space="preserve">Обмен родительским мнением </w:t>
            </w:r>
          </w:p>
          <w:p w:rsidR="006B32F1" w:rsidRPr="008B249E" w:rsidRDefault="006B32F1" w:rsidP="006B32F1">
            <w:pPr>
              <w:pStyle w:val="a3"/>
              <w:numPr>
                <w:ilvl w:val="3"/>
                <w:numId w:val="32"/>
              </w:num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Дискуссии, групповая работа</w:t>
            </w:r>
          </w:p>
          <w:p w:rsidR="006B32F1" w:rsidRPr="008B249E" w:rsidRDefault="006B32F1" w:rsidP="006B32F1">
            <w:pPr>
              <w:pStyle w:val="a3"/>
              <w:numPr>
                <w:ilvl w:val="3"/>
                <w:numId w:val="32"/>
              </w:num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Творческие задания и элементы арт-методов</w:t>
            </w:r>
          </w:p>
          <w:p w:rsidR="006B32F1" w:rsidRPr="008B249E" w:rsidRDefault="006B32F1" w:rsidP="006B4E46">
            <w:pPr>
              <w:rPr>
                <w:rFonts w:ascii="Times New Roman" w:hAnsi="Times New Roman" w:cs="Times New Roman"/>
                <w:sz w:val="24"/>
                <w:szCs w:val="24"/>
              </w:rPr>
            </w:pPr>
            <w:r w:rsidRPr="008B249E">
              <w:rPr>
                <w:rFonts w:ascii="Times New Roman" w:eastAsia="Times New Roman" w:hAnsi="Times New Roman"/>
                <w:sz w:val="24"/>
                <w:szCs w:val="24"/>
                <w:lang w:eastAsia="ru-RU"/>
              </w:rPr>
              <w:t>«</w:t>
            </w:r>
            <w:proofErr w:type="gramStart"/>
            <w:r w:rsidRPr="008B249E">
              <w:rPr>
                <w:rFonts w:ascii="Times New Roman" w:eastAsia="Times New Roman" w:hAnsi="Times New Roman"/>
                <w:sz w:val="24"/>
                <w:szCs w:val="24"/>
                <w:lang w:eastAsia="ru-RU"/>
              </w:rPr>
              <w:t>Экспресс-консультации</w:t>
            </w:r>
            <w:proofErr w:type="gramEnd"/>
            <w:r w:rsidRPr="008B249E">
              <w:rPr>
                <w:rFonts w:ascii="Times New Roman" w:eastAsia="Times New Roman" w:hAnsi="Times New Roman"/>
                <w:sz w:val="24"/>
                <w:szCs w:val="24"/>
                <w:lang w:eastAsia="ru-RU"/>
              </w:rPr>
              <w:t>»</w:t>
            </w:r>
          </w:p>
        </w:tc>
      </w:tr>
      <w:tr w:rsidR="006B32F1" w:rsidRPr="008B249E" w:rsidTr="006B32F1">
        <w:tc>
          <w:tcPr>
            <w:tcW w:w="733" w:type="dxa"/>
          </w:tcPr>
          <w:p w:rsidR="006B32F1" w:rsidRPr="008B249E" w:rsidRDefault="006B32F1" w:rsidP="00C1251E">
            <w:pPr>
              <w:contextualSpacing/>
              <w:jc w:val="center"/>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1.2</w:t>
            </w:r>
          </w:p>
        </w:tc>
        <w:tc>
          <w:tcPr>
            <w:tcW w:w="3841" w:type="dxa"/>
            <w:shd w:val="clear" w:color="auto" w:fill="auto"/>
          </w:tcPr>
          <w:p w:rsidR="006B32F1" w:rsidRPr="008B249E" w:rsidRDefault="006B32F1" w:rsidP="00C1251E">
            <w:pPr>
              <w:spacing w:after="150"/>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Повышение родительской компетентности в комплексном сопровождении ребенка</w:t>
            </w:r>
          </w:p>
        </w:tc>
        <w:tc>
          <w:tcPr>
            <w:tcW w:w="4782" w:type="dxa"/>
            <w:gridSpan w:val="2"/>
            <w:shd w:val="clear" w:color="auto" w:fill="auto"/>
          </w:tcPr>
          <w:p w:rsidR="006B32F1" w:rsidRPr="00733A83" w:rsidRDefault="006B32F1" w:rsidP="00733A83">
            <w:pPr>
              <w:jc w:val="both"/>
              <w:rPr>
                <w:rFonts w:ascii="Times New Roman" w:eastAsia="Times New Roman" w:hAnsi="Times New Roman"/>
                <w:i/>
                <w:sz w:val="24"/>
                <w:szCs w:val="24"/>
                <w:u w:val="single"/>
                <w:lang w:eastAsia="ru-RU"/>
              </w:rPr>
            </w:pPr>
            <w:r w:rsidRPr="00733A83">
              <w:rPr>
                <w:rFonts w:ascii="Times New Roman" w:eastAsia="Times New Roman" w:hAnsi="Times New Roman"/>
                <w:i/>
                <w:sz w:val="24"/>
                <w:szCs w:val="24"/>
                <w:u w:val="single"/>
                <w:lang w:eastAsia="ru-RU"/>
              </w:rPr>
              <w:t>Консультирование:</w:t>
            </w:r>
          </w:p>
          <w:p w:rsidR="006B32F1" w:rsidRPr="008B249E" w:rsidRDefault="006B32F1" w:rsidP="00733A83">
            <w:pPr>
              <w:jc w:val="both"/>
              <w:rPr>
                <w:rFonts w:ascii="Times New Roman" w:eastAsia="Times New Roman" w:hAnsi="Times New Roman"/>
                <w:sz w:val="24"/>
                <w:szCs w:val="24"/>
                <w:lang w:eastAsia="ru-RU"/>
              </w:rPr>
            </w:pPr>
            <w:r w:rsidRPr="00733A83">
              <w:rPr>
                <w:rFonts w:ascii="Times New Roman" w:eastAsia="Times New Roman" w:hAnsi="Times New Roman"/>
                <w:i/>
                <w:sz w:val="24"/>
                <w:szCs w:val="24"/>
                <w:u w:val="single"/>
                <w:lang w:eastAsia="ru-RU"/>
              </w:rPr>
              <w:t>1.</w:t>
            </w:r>
            <w:proofErr w:type="gramStart"/>
            <w:r w:rsidRPr="00733A83">
              <w:rPr>
                <w:rFonts w:ascii="Times New Roman" w:eastAsia="Times New Roman" w:hAnsi="Times New Roman"/>
                <w:i/>
                <w:sz w:val="24"/>
                <w:szCs w:val="24"/>
                <w:u w:val="single"/>
                <w:lang w:eastAsia="ru-RU"/>
              </w:rPr>
              <w:t>Педагогическое</w:t>
            </w:r>
            <w:proofErr w:type="gramEnd"/>
            <w:r w:rsidRPr="008B249E">
              <w:rPr>
                <w:rFonts w:ascii="Times New Roman" w:eastAsia="Times New Roman" w:hAnsi="Times New Roman"/>
                <w:sz w:val="24"/>
                <w:szCs w:val="24"/>
                <w:lang w:eastAsia="ru-RU"/>
              </w:rPr>
              <w:t> (по вопросам: воспитания, адаптации ребенка к образовательному процессу)</w:t>
            </w:r>
          </w:p>
          <w:p w:rsidR="006B32F1" w:rsidRPr="008B249E" w:rsidRDefault="006B32F1" w:rsidP="00733A83">
            <w:pPr>
              <w:jc w:val="both"/>
              <w:rPr>
                <w:rFonts w:ascii="Times New Roman" w:eastAsia="Times New Roman" w:hAnsi="Times New Roman"/>
                <w:sz w:val="24"/>
                <w:szCs w:val="24"/>
                <w:lang w:eastAsia="ru-RU"/>
              </w:rPr>
            </w:pPr>
            <w:r w:rsidRPr="00733A83">
              <w:rPr>
                <w:rFonts w:ascii="Times New Roman" w:eastAsia="Times New Roman" w:hAnsi="Times New Roman"/>
                <w:i/>
                <w:sz w:val="24"/>
                <w:szCs w:val="24"/>
                <w:u w:val="single"/>
                <w:lang w:eastAsia="ru-RU"/>
              </w:rPr>
              <w:t xml:space="preserve">2. </w:t>
            </w:r>
            <w:proofErr w:type="spellStart"/>
            <w:r w:rsidRPr="00733A83">
              <w:rPr>
                <w:rFonts w:ascii="Times New Roman" w:eastAsia="Times New Roman" w:hAnsi="Times New Roman"/>
                <w:i/>
                <w:sz w:val="24"/>
                <w:szCs w:val="24"/>
                <w:u w:val="single"/>
                <w:lang w:eastAsia="ru-RU"/>
              </w:rPr>
              <w:t>Психолого</w:t>
            </w:r>
            <w:proofErr w:type="spellEnd"/>
            <w:r w:rsidRPr="00733A83">
              <w:rPr>
                <w:rFonts w:ascii="Times New Roman" w:eastAsia="Times New Roman" w:hAnsi="Times New Roman"/>
                <w:i/>
                <w:sz w:val="24"/>
                <w:szCs w:val="24"/>
                <w:u w:val="single"/>
                <w:lang w:eastAsia="ru-RU"/>
              </w:rPr>
              <w:t xml:space="preserve"> – </w:t>
            </w:r>
            <w:proofErr w:type="gramStart"/>
            <w:r w:rsidRPr="00733A83">
              <w:rPr>
                <w:rFonts w:ascii="Times New Roman" w:eastAsia="Times New Roman" w:hAnsi="Times New Roman"/>
                <w:i/>
                <w:sz w:val="24"/>
                <w:szCs w:val="24"/>
                <w:u w:val="single"/>
                <w:lang w:eastAsia="ru-RU"/>
              </w:rPr>
              <w:t>педагогическое</w:t>
            </w:r>
            <w:proofErr w:type="gramEnd"/>
            <w:r w:rsidRPr="00733A83">
              <w:rPr>
                <w:rFonts w:ascii="Times New Roman" w:eastAsia="Times New Roman" w:hAnsi="Times New Roman"/>
                <w:i/>
                <w:sz w:val="24"/>
                <w:szCs w:val="24"/>
                <w:lang w:eastAsia="ru-RU"/>
              </w:rPr>
              <w:t> </w:t>
            </w:r>
            <w:r w:rsidRPr="008B249E">
              <w:rPr>
                <w:rFonts w:ascii="Times New Roman" w:eastAsia="Times New Roman" w:hAnsi="Times New Roman"/>
                <w:sz w:val="24"/>
                <w:szCs w:val="24"/>
                <w:lang w:eastAsia="ru-RU"/>
              </w:rPr>
              <w:t xml:space="preserve">(по вопросам: детско-родительских отношений, детско-педагогических отношений, взаимно – детских отношений, состояния тревожности ребенка, </w:t>
            </w:r>
            <w:proofErr w:type="spellStart"/>
            <w:r w:rsidRPr="008B249E">
              <w:rPr>
                <w:rFonts w:ascii="Times New Roman" w:eastAsia="Times New Roman" w:hAnsi="Times New Roman"/>
                <w:sz w:val="24"/>
                <w:szCs w:val="24"/>
                <w:lang w:eastAsia="ru-RU"/>
              </w:rPr>
              <w:t>девиантного</w:t>
            </w:r>
            <w:proofErr w:type="spellEnd"/>
            <w:r w:rsidRPr="008B249E">
              <w:rPr>
                <w:rFonts w:ascii="Times New Roman" w:eastAsia="Times New Roman" w:hAnsi="Times New Roman"/>
                <w:sz w:val="24"/>
                <w:szCs w:val="24"/>
                <w:lang w:eastAsia="ru-RU"/>
              </w:rPr>
              <w:t xml:space="preserve"> поведения, иных проявлений психолого-педагогических нарушений)</w:t>
            </w:r>
          </w:p>
          <w:p w:rsidR="006B32F1" w:rsidRPr="008B249E" w:rsidRDefault="006B32F1" w:rsidP="00733A83">
            <w:pPr>
              <w:jc w:val="both"/>
              <w:rPr>
                <w:rFonts w:ascii="Times New Roman" w:eastAsia="Times New Roman" w:hAnsi="Times New Roman"/>
                <w:sz w:val="24"/>
                <w:szCs w:val="24"/>
                <w:lang w:eastAsia="ru-RU"/>
              </w:rPr>
            </w:pPr>
            <w:r w:rsidRPr="00733A83">
              <w:rPr>
                <w:rFonts w:ascii="Times New Roman" w:eastAsia="Times New Roman" w:hAnsi="Times New Roman"/>
                <w:i/>
                <w:sz w:val="24"/>
                <w:szCs w:val="24"/>
                <w:u w:val="single"/>
                <w:lang w:eastAsia="ru-RU"/>
              </w:rPr>
              <w:t xml:space="preserve">3. </w:t>
            </w:r>
            <w:proofErr w:type="gramStart"/>
            <w:r w:rsidRPr="00733A83">
              <w:rPr>
                <w:rFonts w:ascii="Times New Roman" w:eastAsia="Times New Roman" w:hAnsi="Times New Roman"/>
                <w:i/>
                <w:sz w:val="24"/>
                <w:szCs w:val="24"/>
                <w:u w:val="single"/>
                <w:lang w:eastAsia="ru-RU"/>
              </w:rPr>
              <w:t>Логопедическое</w:t>
            </w:r>
            <w:proofErr w:type="gramEnd"/>
            <w:r w:rsidRPr="008B249E">
              <w:rPr>
                <w:rFonts w:ascii="Times New Roman" w:eastAsia="Times New Roman" w:hAnsi="Times New Roman"/>
                <w:sz w:val="24"/>
                <w:szCs w:val="24"/>
                <w:lang w:eastAsia="ru-RU"/>
              </w:rPr>
              <w:t> (по применению специальных методов и приёмов оказания помощи детям, имеющим нарушения в развитии речи)</w:t>
            </w:r>
          </w:p>
          <w:p w:rsidR="006B32F1" w:rsidRPr="008B249E" w:rsidRDefault="006B32F1" w:rsidP="00733A83">
            <w:pPr>
              <w:jc w:val="both"/>
              <w:rPr>
                <w:rFonts w:ascii="Times New Roman" w:eastAsia="Times New Roman" w:hAnsi="Times New Roman"/>
                <w:sz w:val="24"/>
                <w:szCs w:val="24"/>
                <w:lang w:eastAsia="ru-RU"/>
              </w:rPr>
            </w:pPr>
            <w:r w:rsidRPr="00733A83">
              <w:rPr>
                <w:rFonts w:ascii="Times New Roman" w:eastAsia="Times New Roman" w:hAnsi="Times New Roman"/>
                <w:i/>
                <w:sz w:val="24"/>
                <w:szCs w:val="24"/>
                <w:u w:val="single"/>
                <w:lang w:eastAsia="ru-RU"/>
              </w:rPr>
              <w:t xml:space="preserve">4. </w:t>
            </w:r>
            <w:proofErr w:type="gramStart"/>
            <w:r w:rsidRPr="00733A83">
              <w:rPr>
                <w:rFonts w:ascii="Times New Roman" w:eastAsia="Times New Roman" w:hAnsi="Times New Roman"/>
                <w:i/>
                <w:sz w:val="24"/>
                <w:szCs w:val="24"/>
                <w:u w:val="single"/>
                <w:lang w:eastAsia="ru-RU"/>
              </w:rPr>
              <w:t>Медицинское</w:t>
            </w:r>
            <w:proofErr w:type="gramEnd"/>
            <w:r w:rsidRPr="008B249E">
              <w:rPr>
                <w:rFonts w:ascii="Times New Roman" w:eastAsia="Times New Roman" w:hAnsi="Times New Roman"/>
                <w:sz w:val="24"/>
                <w:szCs w:val="24"/>
                <w:lang w:eastAsia="ru-RU"/>
              </w:rPr>
              <w:t> (по вопросам отклонения физического здоровья ребенка);</w:t>
            </w:r>
          </w:p>
          <w:p w:rsidR="006B32F1" w:rsidRPr="008B249E" w:rsidRDefault="006B32F1" w:rsidP="00733A83">
            <w:pPr>
              <w:jc w:val="both"/>
              <w:rPr>
                <w:rFonts w:ascii="Times New Roman" w:hAnsi="Times New Roman" w:cs="Times New Roman"/>
                <w:sz w:val="24"/>
                <w:szCs w:val="24"/>
              </w:rPr>
            </w:pPr>
            <w:r w:rsidRPr="00733A83">
              <w:rPr>
                <w:rFonts w:ascii="Times New Roman" w:eastAsia="Times New Roman" w:hAnsi="Times New Roman"/>
                <w:sz w:val="24"/>
                <w:szCs w:val="24"/>
                <w:u w:val="single"/>
                <w:lang w:eastAsia="ru-RU"/>
              </w:rPr>
              <w:t>5. Социально – педагогическое, правовое</w:t>
            </w:r>
            <w:r w:rsidRPr="008B249E">
              <w:rPr>
                <w:rFonts w:ascii="Times New Roman" w:eastAsia="Times New Roman" w:hAnsi="Times New Roman"/>
                <w:sz w:val="24"/>
                <w:szCs w:val="24"/>
                <w:lang w:eastAsia="ru-RU"/>
              </w:rPr>
              <w:t xml:space="preserve"> (по вопросам: защиты прав и законных интересов ребенка, </w:t>
            </w:r>
            <w:proofErr w:type="spellStart"/>
            <w:r w:rsidRPr="008B249E">
              <w:rPr>
                <w:rFonts w:ascii="Times New Roman" w:eastAsia="Times New Roman" w:hAnsi="Times New Roman"/>
                <w:sz w:val="24"/>
                <w:szCs w:val="24"/>
                <w:lang w:eastAsia="ru-RU"/>
              </w:rPr>
              <w:t>детско</w:t>
            </w:r>
            <w:proofErr w:type="spellEnd"/>
            <w:r w:rsidRPr="008B249E">
              <w:rPr>
                <w:rFonts w:ascii="Times New Roman" w:eastAsia="Times New Roman" w:hAnsi="Times New Roman"/>
                <w:sz w:val="24"/>
                <w:szCs w:val="24"/>
                <w:lang w:eastAsia="ru-RU"/>
              </w:rPr>
              <w:t xml:space="preserve"> - родительских отношений, родительских </w:t>
            </w:r>
            <w:r w:rsidRPr="008B249E">
              <w:rPr>
                <w:rFonts w:ascii="Times New Roman" w:eastAsia="Times New Roman" w:hAnsi="Times New Roman"/>
                <w:sz w:val="24"/>
                <w:szCs w:val="24"/>
                <w:lang w:eastAsia="ru-RU"/>
              </w:rPr>
              <w:lastRenderedPageBreak/>
              <w:t>споров по вопросам воспитания и образования ребенка, по предупреждению безнадзорности и правонарушений, иных вопросов).</w:t>
            </w:r>
          </w:p>
        </w:tc>
      </w:tr>
      <w:tr w:rsidR="006B32F1" w:rsidRPr="008B249E" w:rsidTr="00C1251E">
        <w:tc>
          <w:tcPr>
            <w:tcW w:w="9356" w:type="dxa"/>
            <w:gridSpan w:val="4"/>
          </w:tcPr>
          <w:p w:rsidR="006B32F1" w:rsidRPr="008B249E" w:rsidRDefault="006B32F1" w:rsidP="006B32F1">
            <w:pPr>
              <w:jc w:val="center"/>
              <w:rPr>
                <w:rFonts w:ascii="Times New Roman" w:hAnsi="Times New Roman" w:cs="Times New Roman"/>
                <w:sz w:val="24"/>
                <w:szCs w:val="24"/>
              </w:rPr>
            </w:pPr>
            <w:r w:rsidRPr="008B249E">
              <w:rPr>
                <w:rFonts w:ascii="Times New Roman" w:eastAsia="Times New Roman" w:hAnsi="Times New Roman" w:cs="Times New Roman"/>
                <w:b/>
                <w:sz w:val="24"/>
                <w:szCs w:val="24"/>
                <w:lang w:eastAsia="ru-RU"/>
              </w:rPr>
              <w:lastRenderedPageBreak/>
              <w:t>2. Модуль «Родительские студии»</w:t>
            </w:r>
          </w:p>
        </w:tc>
      </w:tr>
      <w:tr w:rsidR="006B32F1" w:rsidRPr="008B249E" w:rsidTr="00C1251E">
        <w:tc>
          <w:tcPr>
            <w:tcW w:w="733" w:type="dxa"/>
          </w:tcPr>
          <w:p w:rsidR="006B32F1" w:rsidRPr="008B249E" w:rsidRDefault="006B32F1" w:rsidP="00C1251E">
            <w:pPr>
              <w:contextualSpacing/>
              <w:jc w:val="center"/>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2.1</w:t>
            </w:r>
          </w:p>
        </w:tc>
        <w:tc>
          <w:tcPr>
            <w:tcW w:w="3841" w:type="dxa"/>
            <w:shd w:val="clear" w:color="auto" w:fill="auto"/>
          </w:tcPr>
          <w:p w:rsidR="006B32F1" w:rsidRPr="008B249E" w:rsidRDefault="006B32F1" w:rsidP="00C1251E">
            <w:pPr>
              <w:contextualSpacing/>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Непосредственное включение родителей (законных представителей) в воспитательную деятельность с детьми на принципах партнерства и сотрудничества</w:t>
            </w:r>
          </w:p>
        </w:tc>
        <w:tc>
          <w:tcPr>
            <w:tcW w:w="4782" w:type="dxa"/>
            <w:gridSpan w:val="2"/>
            <w:shd w:val="clear" w:color="auto" w:fill="auto"/>
          </w:tcPr>
          <w:p w:rsidR="006B32F1" w:rsidRPr="008B249E" w:rsidRDefault="006B32F1" w:rsidP="00733A83">
            <w:pPr>
              <w:pStyle w:val="a3"/>
              <w:numPr>
                <w:ilvl w:val="0"/>
                <w:numId w:val="33"/>
              </w:num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Интеграция всех видов детской деятельности: игра, общение, исследование, творчество, обучение с позиции равенства всех участников студии</w:t>
            </w:r>
          </w:p>
          <w:p w:rsidR="006B32F1" w:rsidRPr="008B249E" w:rsidRDefault="006B32F1" w:rsidP="00733A83">
            <w:pPr>
              <w:pStyle w:val="a3"/>
              <w:numPr>
                <w:ilvl w:val="0"/>
                <w:numId w:val="33"/>
              </w:num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Построение воспитательной работы в системе взаимодействия «Ребенок+ Дети+ Родитель+</w:t>
            </w:r>
          </w:p>
          <w:p w:rsidR="006B32F1" w:rsidRPr="008B249E" w:rsidRDefault="006B32F1" w:rsidP="00733A83">
            <w:pPr>
              <w:jc w:val="both"/>
              <w:rPr>
                <w:rFonts w:ascii="Times New Roman" w:hAnsi="Times New Roman" w:cs="Times New Roman"/>
                <w:sz w:val="24"/>
                <w:szCs w:val="24"/>
              </w:rPr>
            </w:pPr>
            <w:r w:rsidRPr="008B249E">
              <w:rPr>
                <w:rFonts w:ascii="Times New Roman" w:eastAsia="Times New Roman" w:hAnsi="Times New Roman"/>
                <w:sz w:val="24"/>
                <w:szCs w:val="24"/>
                <w:lang w:eastAsia="ru-RU"/>
              </w:rPr>
              <w:t>«Творческие мастер-классы»</w:t>
            </w:r>
          </w:p>
        </w:tc>
      </w:tr>
      <w:tr w:rsidR="006B32F1" w:rsidRPr="008B249E" w:rsidTr="00C1251E">
        <w:tc>
          <w:tcPr>
            <w:tcW w:w="9356" w:type="dxa"/>
            <w:gridSpan w:val="4"/>
          </w:tcPr>
          <w:p w:rsidR="006B32F1" w:rsidRPr="008B249E" w:rsidRDefault="006B32F1" w:rsidP="00733A83">
            <w:pPr>
              <w:jc w:val="center"/>
              <w:rPr>
                <w:rFonts w:ascii="Times New Roman" w:hAnsi="Times New Roman" w:cs="Times New Roman"/>
                <w:sz w:val="24"/>
                <w:szCs w:val="24"/>
              </w:rPr>
            </w:pPr>
            <w:r w:rsidRPr="008B249E">
              <w:rPr>
                <w:rFonts w:ascii="Times New Roman" w:eastAsia="Times New Roman" w:hAnsi="Times New Roman" w:cs="Times New Roman"/>
                <w:b/>
                <w:sz w:val="24"/>
                <w:szCs w:val="24"/>
                <w:lang w:eastAsia="ru-RU"/>
              </w:rPr>
              <w:t>3. Модуль «Родитель.ru»</w:t>
            </w:r>
          </w:p>
        </w:tc>
      </w:tr>
      <w:tr w:rsidR="008B249E" w:rsidRPr="008B249E" w:rsidTr="00C1251E">
        <w:tc>
          <w:tcPr>
            <w:tcW w:w="733" w:type="dxa"/>
          </w:tcPr>
          <w:p w:rsidR="008B249E" w:rsidRPr="008B249E" w:rsidRDefault="008B249E" w:rsidP="00C1251E">
            <w:pPr>
              <w:contextualSpacing/>
              <w:jc w:val="center"/>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3.1</w:t>
            </w:r>
          </w:p>
        </w:tc>
        <w:tc>
          <w:tcPr>
            <w:tcW w:w="3841" w:type="dxa"/>
            <w:shd w:val="clear" w:color="auto" w:fill="auto"/>
          </w:tcPr>
          <w:p w:rsidR="008B249E" w:rsidRPr="008B249E" w:rsidRDefault="008B249E" w:rsidP="00C1251E">
            <w:pPr>
              <w:contextualSpacing/>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xml:space="preserve">Проектирование и реализация форм сотрудничества с родителями (законными представителями) с использованием современных </w:t>
            </w:r>
            <w:proofErr w:type="gramStart"/>
            <w:r w:rsidRPr="008B249E">
              <w:rPr>
                <w:rFonts w:ascii="Times New Roman" w:eastAsia="Times New Roman" w:hAnsi="Times New Roman"/>
                <w:sz w:val="24"/>
                <w:szCs w:val="24"/>
                <w:lang w:eastAsia="ru-RU"/>
              </w:rPr>
              <w:t>интернет-технологий</w:t>
            </w:r>
            <w:proofErr w:type="gramEnd"/>
          </w:p>
        </w:tc>
        <w:tc>
          <w:tcPr>
            <w:tcW w:w="4782" w:type="dxa"/>
            <w:gridSpan w:val="2"/>
            <w:shd w:val="clear" w:color="auto" w:fill="auto"/>
          </w:tcPr>
          <w:p w:rsidR="008B249E" w:rsidRPr="008B249E" w:rsidRDefault="008B249E" w:rsidP="00733A83">
            <w:pPr>
              <w:pStyle w:val="a3"/>
              <w:numPr>
                <w:ilvl w:val="0"/>
                <w:numId w:val="34"/>
              </w:numPr>
              <w:jc w:val="both"/>
              <w:rPr>
                <w:rFonts w:ascii="Times New Roman" w:eastAsia="Times New Roman" w:hAnsi="Times New Roman"/>
                <w:sz w:val="24"/>
                <w:szCs w:val="24"/>
                <w:lang w:eastAsia="ru-RU"/>
              </w:rPr>
            </w:pPr>
            <w:proofErr w:type="spellStart"/>
            <w:r w:rsidRPr="008B249E">
              <w:rPr>
                <w:rFonts w:ascii="Times New Roman" w:eastAsia="Times New Roman" w:hAnsi="Times New Roman"/>
                <w:sz w:val="24"/>
                <w:szCs w:val="24"/>
                <w:lang w:eastAsia="ru-RU"/>
              </w:rPr>
              <w:t>О</w:t>
            </w:r>
            <w:proofErr w:type="gramStart"/>
            <w:r w:rsidRPr="008B249E">
              <w:rPr>
                <w:rFonts w:ascii="Times New Roman" w:eastAsia="Times New Roman" w:hAnsi="Times New Roman"/>
                <w:sz w:val="24"/>
                <w:szCs w:val="24"/>
                <w:lang w:eastAsia="ru-RU"/>
              </w:rPr>
              <w:t>nline</w:t>
            </w:r>
            <w:proofErr w:type="spellEnd"/>
            <w:proofErr w:type="gramEnd"/>
            <w:r w:rsidRPr="008B249E">
              <w:rPr>
                <w:rFonts w:ascii="Times New Roman" w:eastAsia="Times New Roman" w:hAnsi="Times New Roman"/>
                <w:sz w:val="24"/>
                <w:szCs w:val="24"/>
                <w:lang w:eastAsia="ru-RU"/>
              </w:rPr>
              <w:t>-анкетирование</w:t>
            </w:r>
          </w:p>
          <w:p w:rsidR="008B249E" w:rsidRPr="008B249E" w:rsidRDefault="008B249E" w:rsidP="00733A83">
            <w:pPr>
              <w:pStyle w:val="a3"/>
              <w:numPr>
                <w:ilvl w:val="0"/>
                <w:numId w:val="34"/>
              </w:num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Дистанционное консультирование</w:t>
            </w:r>
          </w:p>
          <w:p w:rsidR="008B249E" w:rsidRPr="008B249E" w:rsidRDefault="008B249E" w:rsidP="00733A83">
            <w:pPr>
              <w:jc w:val="both"/>
              <w:rPr>
                <w:rFonts w:ascii="Times New Roman" w:hAnsi="Times New Roman" w:cs="Times New Roman"/>
                <w:sz w:val="24"/>
                <w:szCs w:val="24"/>
              </w:rPr>
            </w:pPr>
            <w:r w:rsidRPr="008B249E">
              <w:rPr>
                <w:rFonts w:ascii="Times New Roman" w:eastAsia="Times New Roman" w:hAnsi="Times New Roman"/>
                <w:sz w:val="24"/>
                <w:szCs w:val="24"/>
                <w:lang w:eastAsia="ru-RU"/>
              </w:rPr>
              <w:t xml:space="preserve">Родительские </w:t>
            </w:r>
            <w:proofErr w:type="spellStart"/>
            <w:r w:rsidRPr="008B249E">
              <w:rPr>
                <w:rFonts w:ascii="Times New Roman" w:eastAsia="Times New Roman" w:hAnsi="Times New Roman"/>
                <w:sz w:val="24"/>
                <w:szCs w:val="24"/>
                <w:lang w:eastAsia="ru-RU"/>
              </w:rPr>
              <w:t>вебинары</w:t>
            </w:r>
            <w:proofErr w:type="spellEnd"/>
            <w:r w:rsidRPr="008B249E">
              <w:rPr>
                <w:rFonts w:ascii="Times New Roman" w:eastAsia="Times New Roman" w:hAnsi="Times New Roman"/>
                <w:sz w:val="24"/>
                <w:szCs w:val="24"/>
                <w:lang w:eastAsia="ru-RU"/>
              </w:rPr>
              <w:t xml:space="preserve"> и </w:t>
            </w:r>
            <w:proofErr w:type="spellStart"/>
            <w:r w:rsidRPr="008B249E">
              <w:rPr>
                <w:rFonts w:ascii="Times New Roman" w:eastAsia="Times New Roman" w:hAnsi="Times New Roman"/>
                <w:sz w:val="24"/>
                <w:szCs w:val="24"/>
                <w:lang w:eastAsia="ru-RU"/>
              </w:rPr>
              <w:t>квесты</w:t>
            </w:r>
            <w:proofErr w:type="spellEnd"/>
            <w:r w:rsidRPr="008B249E">
              <w:rPr>
                <w:rFonts w:ascii="Times New Roman" w:eastAsia="Times New Roman" w:hAnsi="Times New Roman"/>
                <w:sz w:val="24"/>
                <w:szCs w:val="24"/>
                <w:lang w:eastAsia="ru-RU"/>
              </w:rPr>
              <w:t xml:space="preserve">, </w:t>
            </w:r>
            <w:proofErr w:type="spellStart"/>
            <w:r w:rsidRPr="008B249E">
              <w:rPr>
                <w:rFonts w:ascii="Times New Roman" w:eastAsia="Times New Roman" w:hAnsi="Times New Roman"/>
                <w:sz w:val="24"/>
                <w:szCs w:val="24"/>
                <w:lang w:eastAsia="ru-RU"/>
              </w:rPr>
              <w:t>интернетконкурсы</w:t>
            </w:r>
            <w:proofErr w:type="spellEnd"/>
            <w:r w:rsidRPr="008B249E">
              <w:rPr>
                <w:rFonts w:ascii="Times New Roman" w:eastAsia="Times New Roman" w:hAnsi="Times New Roman"/>
                <w:sz w:val="24"/>
                <w:szCs w:val="24"/>
                <w:lang w:eastAsia="ru-RU"/>
              </w:rPr>
              <w:t>, доступы к электронным книгам, аудио и видеотекам на сайте ОКУ «Краснинский СРЦ» и др.</w:t>
            </w:r>
          </w:p>
        </w:tc>
      </w:tr>
      <w:tr w:rsidR="008B249E" w:rsidRPr="008B249E" w:rsidTr="00C1251E">
        <w:tc>
          <w:tcPr>
            <w:tcW w:w="733" w:type="dxa"/>
          </w:tcPr>
          <w:p w:rsidR="008B249E" w:rsidRPr="008B249E" w:rsidRDefault="008B249E" w:rsidP="00C1251E">
            <w:pPr>
              <w:contextualSpacing/>
              <w:jc w:val="center"/>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3.2</w:t>
            </w:r>
          </w:p>
        </w:tc>
        <w:tc>
          <w:tcPr>
            <w:tcW w:w="3841" w:type="dxa"/>
            <w:shd w:val="clear" w:color="auto" w:fill="auto"/>
          </w:tcPr>
          <w:p w:rsidR="008B249E" w:rsidRPr="008B249E" w:rsidRDefault="008B249E" w:rsidP="00C1251E">
            <w:pPr>
              <w:spacing w:after="150"/>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Повышение компетентности родителей в индивидуальной профилактике с детьми</w:t>
            </w:r>
          </w:p>
        </w:tc>
        <w:tc>
          <w:tcPr>
            <w:tcW w:w="4782" w:type="dxa"/>
            <w:gridSpan w:val="2"/>
            <w:shd w:val="clear" w:color="auto" w:fill="auto"/>
          </w:tcPr>
          <w:p w:rsidR="008B249E" w:rsidRPr="008B249E" w:rsidRDefault="008B249E" w:rsidP="00733A83">
            <w:pPr>
              <w:pStyle w:val="a3"/>
              <w:numPr>
                <w:ilvl w:val="0"/>
                <w:numId w:val="35"/>
              </w:numPr>
              <w:jc w:val="both"/>
              <w:rPr>
                <w:rFonts w:ascii="Times New Roman" w:eastAsia="Times New Roman" w:hAnsi="Times New Roman"/>
                <w:sz w:val="24"/>
                <w:szCs w:val="24"/>
                <w:lang w:eastAsia="ru-RU"/>
              </w:rPr>
            </w:pPr>
            <w:r w:rsidRPr="008B249E">
              <w:rPr>
                <w:rFonts w:ascii="Times New Roman" w:eastAsia="Times New Roman" w:hAnsi="Times New Roman"/>
                <w:sz w:val="24"/>
                <w:szCs w:val="24"/>
                <w:u w:val="single"/>
                <w:lang w:eastAsia="ru-RU"/>
              </w:rPr>
              <w:t>Комплексная безопасность:</w:t>
            </w:r>
          </w:p>
          <w:p w:rsidR="008B249E" w:rsidRPr="008B249E" w:rsidRDefault="008B249E" w:rsidP="00733A83">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формирование здорового образа жизни;</w:t>
            </w:r>
          </w:p>
          <w:p w:rsidR="008B249E" w:rsidRPr="008B249E" w:rsidRDefault="008B249E" w:rsidP="00733A83">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профилактика детского травматизма в быту;</w:t>
            </w:r>
          </w:p>
          <w:p w:rsidR="008B249E" w:rsidRPr="008B249E" w:rsidRDefault="008B249E" w:rsidP="00733A83">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профилактика гибели и дорожно-транспортного травматизма;</w:t>
            </w:r>
          </w:p>
          <w:p w:rsidR="008B249E" w:rsidRPr="008B249E" w:rsidRDefault="008B249E" w:rsidP="00733A83">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обеспечение пожарной безопасности;</w:t>
            </w:r>
          </w:p>
          <w:p w:rsidR="008B249E" w:rsidRPr="008B249E" w:rsidRDefault="008B249E" w:rsidP="00733A83">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противодействие терроризму и экстремизму.</w:t>
            </w:r>
          </w:p>
          <w:p w:rsidR="008B249E" w:rsidRPr="008B249E" w:rsidRDefault="008B249E" w:rsidP="00733A83">
            <w:pPr>
              <w:pStyle w:val="a3"/>
              <w:numPr>
                <w:ilvl w:val="0"/>
                <w:numId w:val="35"/>
              </w:numPr>
              <w:jc w:val="both"/>
              <w:rPr>
                <w:rFonts w:ascii="Times New Roman" w:eastAsia="Times New Roman" w:hAnsi="Times New Roman"/>
                <w:sz w:val="24"/>
                <w:szCs w:val="24"/>
                <w:lang w:eastAsia="ru-RU"/>
              </w:rPr>
            </w:pPr>
            <w:r w:rsidRPr="008B249E">
              <w:rPr>
                <w:rFonts w:ascii="Times New Roman" w:eastAsia="Times New Roman" w:hAnsi="Times New Roman"/>
                <w:sz w:val="24"/>
                <w:szCs w:val="24"/>
                <w:u w:val="single"/>
                <w:lang w:eastAsia="ru-RU"/>
              </w:rPr>
              <w:t xml:space="preserve">Предупреждение </w:t>
            </w:r>
          </w:p>
          <w:p w:rsidR="008B249E" w:rsidRPr="008B249E" w:rsidRDefault="008B249E" w:rsidP="00733A83">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u w:val="single"/>
                <w:lang w:eastAsia="ru-RU"/>
              </w:rPr>
              <w:t>безнадзорности и правонарушений воспитанников</w:t>
            </w:r>
            <w:r w:rsidRPr="008B249E">
              <w:rPr>
                <w:rFonts w:ascii="Times New Roman" w:eastAsia="Times New Roman" w:hAnsi="Times New Roman"/>
                <w:sz w:val="24"/>
                <w:szCs w:val="24"/>
                <w:lang w:eastAsia="ru-RU"/>
              </w:rPr>
              <w:t>:</w:t>
            </w:r>
          </w:p>
          <w:p w:rsidR="008B249E" w:rsidRPr="008B249E" w:rsidRDefault="008B249E" w:rsidP="00733A83">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проведение индивидуальных бесед с родителями (законными представителями) по формированию законопослушного поведения воспитанников;</w:t>
            </w:r>
          </w:p>
          <w:p w:rsidR="008B249E" w:rsidRPr="008B249E" w:rsidRDefault="008B249E" w:rsidP="00733A83">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разъяснение норм законодательства по ответственности родителей (законных представителей) по ненадлежащему исполнению родительских обязанностей по воспитанию, образованию, содержанию ребенка;</w:t>
            </w:r>
          </w:p>
          <w:p w:rsidR="008B249E" w:rsidRPr="008B249E" w:rsidRDefault="008B249E" w:rsidP="00733A83">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деятельность Совета профилактики центра ОКУ «Краснинский СРЦ»</w:t>
            </w:r>
          </w:p>
          <w:p w:rsidR="008B249E" w:rsidRPr="008B249E" w:rsidRDefault="008B249E" w:rsidP="00733A83">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взаимодействие с субъектами системы профилактики (КДН и ЗП, ПДН)</w:t>
            </w:r>
          </w:p>
          <w:p w:rsidR="008B249E" w:rsidRPr="008B249E" w:rsidRDefault="008B249E" w:rsidP="00733A83">
            <w:pPr>
              <w:pStyle w:val="a3"/>
              <w:numPr>
                <w:ilvl w:val="0"/>
                <w:numId w:val="35"/>
              </w:numPr>
              <w:jc w:val="both"/>
              <w:rPr>
                <w:rFonts w:ascii="Times New Roman" w:eastAsia="Times New Roman" w:hAnsi="Times New Roman"/>
                <w:sz w:val="24"/>
                <w:szCs w:val="24"/>
                <w:u w:val="single"/>
                <w:lang w:eastAsia="ru-RU"/>
              </w:rPr>
            </w:pPr>
            <w:r w:rsidRPr="008B249E">
              <w:rPr>
                <w:rFonts w:ascii="Times New Roman" w:eastAsia="Times New Roman" w:hAnsi="Times New Roman"/>
                <w:sz w:val="24"/>
                <w:szCs w:val="24"/>
                <w:u w:val="single"/>
                <w:lang w:eastAsia="ru-RU"/>
              </w:rPr>
              <w:t xml:space="preserve">Профилактика </w:t>
            </w:r>
            <w:proofErr w:type="gramStart"/>
            <w:r w:rsidRPr="008B249E">
              <w:rPr>
                <w:rFonts w:ascii="Times New Roman" w:eastAsia="Times New Roman" w:hAnsi="Times New Roman"/>
                <w:sz w:val="24"/>
                <w:szCs w:val="24"/>
                <w:u w:val="single"/>
                <w:lang w:eastAsia="ru-RU"/>
              </w:rPr>
              <w:t>социального</w:t>
            </w:r>
            <w:proofErr w:type="gramEnd"/>
            <w:r w:rsidRPr="008B249E">
              <w:rPr>
                <w:rFonts w:ascii="Times New Roman" w:eastAsia="Times New Roman" w:hAnsi="Times New Roman"/>
                <w:sz w:val="24"/>
                <w:szCs w:val="24"/>
                <w:u w:val="single"/>
                <w:lang w:eastAsia="ru-RU"/>
              </w:rPr>
              <w:t xml:space="preserve"> </w:t>
            </w:r>
          </w:p>
          <w:p w:rsidR="008B249E" w:rsidRPr="008B249E" w:rsidRDefault="008B249E" w:rsidP="00733A83">
            <w:pPr>
              <w:jc w:val="both"/>
              <w:rPr>
                <w:rFonts w:ascii="Times New Roman" w:eastAsia="Times New Roman" w:hAnsi="Times New Roman"/>
                <w:sz w:val="24"/>
                <w:szCs w:val="24"/>
                <w:u w:val="single"/>
                <w:lang w:eastAsia="ru-RU"/>
              </w:rPr>
            </w:pPr>
            <w:r w:rsidRPr="008B249E">
              <w:rPr>
                <w:rFonts w:ascii="Times New Roman" w:eastAsia="Times New Roman" w:hAnsi="Times New Roman"/>
                <w:sz w:val="24"/>
                <w:szCs w:val="24"/>
                <w:u w:val="single"/>
                <w:lang w:eastAsia="ru-RU"/>
              </w:rPr>
              <w:t>сиротства (защита прав и законных интересов обучающихся):</w:t>
            </w:r>
          </w:p>
          <w:p w:rsidR="008B249E" w:rsidRPr="008B249E" w:rsidRDefault="008B249E" w:rsidP="00733A83">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xml:space="preserve">- проведение </w:t>
            </w:r>
            <w:proofErr w:type="spellStart"/>
            <w:r w:rsidRPr="008B249E">
              <w:rPr>
                <w:rFonts w:ascii="Times New Roman" w:eastAsia="Times New Roman" w:hAnsi="Times New Roman"/>
                <w:sz w:val="24"/>
                <w:szCs w:val="24"/>
                <w:lang w:eastAsia="ru-RU"/>
              </w:rPr>
              <w:t>коррекционно</w:t>
            </w:r>
            <w:proofErr w:type="spellEnd"/>
            <w:r w:rsidRPr="008B249E">
              <w:rPr>
                <w:rFonts w:ascii="Times New Roman" w:eastAsia="Times New Roman" w:hAnsi="Times New Roman"/>
                <w:sz w:val="24"/>
                <w:szCs w:val="24"/>
                <w:lang w:eastAsia="ru-RU"/>
              </w:rPr>
              <w:t xml:space="preserve"> – профилактических мер, направленных на реабилитацию семьи;</w:t>
            </w:r>
          </w:p>
          <w:p w:rsidR="008B249E" w:rsidRPr="008B249E" w:rsidRDefault="008B249E" w:rsidP="00733A83">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lastRenderedPageBreak/>
              <w:t>- консультация для родителей (законных представителей) по нормам Российского законодательства;</w:t>
            </w:r>
          </w:p>
          <w:p w:rsidR="008B249E" w:rsidRPr="008B249E" w:rsidRDefault="008B249E" w:rsidP="00733A83">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обеспечение доступности адресной, своевременной и эффективной помощи для нуждающихся в ней семей;</w:t>
            </w:r>
          </w:p>
          <w:p w:rsidR="008B249E" w:rsidRPr="008B249E" w:rsidRDefault="008B249E" w:rsidP="00733A83">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работа круглого стола  «Заботливый родитель»</w:t>
            </w:r>
          </w:p>
          <w:p w:rsidR="008B249E" w:rsidRPr="008B249E" w:rsidRDefault="008B249E" w:rsidP="00733A83">
            <w:pPr>
              <w:pStyle w:val="a3"/>
              <w:numPr>
                <w:ilvl w:val="0"/>
                <w:numId w:val="35"/>
              </w:numPr>
              <w:jc w:val="both"/>
              <w:rPr>
                <w:rFonts w:ascii="Times New Roman" w:eastAsia="Times New Roman" w:hAnsi="Times New Roman"/>
                <w:sz w:val="24"/>
                <w:szCs w:val="24"/>
                <w:u w:val="single"/>
                <w:lang w:eastAsia="ru-RU"/>
              </w:rPr>
            </w:pPr>
            <w:r w:rsidRPr="008B249E">
              <w:rPr>
                <w:rFonts w:ascii="Times New Roman" w:eastAsia="Times New Roman" w:hAnsi="Times New Roman"/>
                <w:sz w:val="24"/>
                <w:szCs w:val="24"/>
                <w:u w:val="single"/>
                <w:lang w:eastAsia="ru-RU"/>
              </w:rPr>
              <w:t xml:space="preserve">Социализация ребенка, его </w:t>
            </w:r>
          </w:p>
          <w:p w:rsidR="008B249E" w:rsidRPr="008B249E" w:rsidRDefault="008B249E" w:rsidP="00733A83">
            <w:pPr>
              <w:jc w:val="both"/>
              <w:rPr>
                <w:rFonts w:ascii="Times New Roman" w:eastAsia="Times New Roman" w:hAnsi="Times New Roman"/>
                <w:sz w:val="24"/>
                <w:szCs w:val="24"/>
                <w:u w:val="single"/>
                <w:lang w:eastAsia="ru-RU"/>
              </w:rPr>
            </w:pPr>
            <w:r w:rsidRPr="008B249E">
              <w:rPr>
                <w:rFonts w:ascii="Times New Roman" w:eastAsia="Times New Roman" w:hAnsi="Times New Roman"/>
                <w:sz w:val="24"/>
                <w:szCs w:val="24"/>
                <w:u w:val="single"/>
                <w:lang w:eastAsia="ru-RU"/>
              </w:rPr>
              <w:t>самоопределение в сфере профессиональной деятельности:</w:t>
            </w:r>
          </w:p>
          <w:p w:rsidR="008B249E" w:rsidRPr="008B249E" w:rsidRDefault="008B249E" w:rsidP="00733A83">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формирование навыков самоопределения с учетом возрастных особенностей;</w:t>
            </w:r>
          </w:p>
          <w:p w:rsidR="008B249E" w:rsidRPr="008B249E" w:rsidRDefault="008B249E" w:rsidP="00733A83">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диагностика профессиональных планов обучающихся;</w:t>
            </w:r>
          </w:p>
          <w:p w:rsidR="008B249E" w:rsidRPr="008B249E" w:rsidRDefault="008B249E" w:rsidP="00733A83">
            <w:p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консультирование по выбору профессии;</w:t>
            </w:r>
          </w:p>
          <w:p w:rsidR="008B249E" w:rsidRPr="008B249E" w:rsidRDefault="008B249E" w:rsidP="00733A83">
            <w:pPr>
              <w:jc w:val="both"/>
              <w:rPr>
                <w:rFonts w:ascii="Times New Roman" w:hAnsi="Times New Roman" w:cs="Times New Roman"/>
                <w:sz w:val="24"/>
                <w:szCs w:val="24"/>
              </w:rPr>
            </w:pPr>
            <w:r w:rsidRPr="008B249E">
              <w:rPr>
                <w:rFonts w:ascii="Times New Roman" w:eastAsia="Times New Roman" w:hAnsi="Times New Roman"/>
                <w:sz w:val="24"/>
                <w:szCs w:val="24"/>
                <w:lang w:eastAsia="ru-RU"/>
              </w:rPr>
              <w:t>- взаимодействие с социальными партнерами.</w:t>
            </w:r>
          </w:p>
        </w:tc>
      </w:tr>
      <w:tr w:rsidR="008B249E" w:rsidRPr="008B249E" w:rsidTr="00C1251E">
        <w:tc>
          <w:tcPr>
            <w:tcW w:w="9356" w:type="dxa"/>
            <w:gridSpan w:val="4"/>
          </w:tcPr>
          <w:p w:rsidR="008B249E" w:rsidRPr="008B249E" w:rsidRDefault="008B249E" w:rsidP="008B249E">
            <w:pPr>
              <w:jc w:val="center"/>
              <w:rPr>
                <w:rFonts w:ascii="Times New Roman" w:hAnsi="Times New Roman" w:cs="Times New Roman"/>
                <w:sz w:val="24"/>
                <w:szCs w:val="24"/>
              </w:rPr>
            </w:pPr>
            <w:r w:rsidRPr="008B249E">
              <w:rPr>
                <w:rFonts w:ascii="Times New Roman" w:eastAsia="Times New Roman" w:hAnsi="Times New Roman" w:cs="Times New Roman"/>
                <w:b/>
                <w:sz w:val="24"/>
                <w:szCs w:val="24"/>
                <w:lang w:eastAsia="ru-RU"/>
              </w:rPr>
              <w:lastRenderedPageBreak/>
              <w:t>4. «Социально ориентированные  акции»</w:t>
            </w:r>
          </w:p>
        </w:tc>
      </w:tr>
      <w:tr w:rsidR="008B249E" w:rsidRPr="008B249E" w:rsidTr="00C1251E">
        <w:tc>
          <w:tcPr>
            <w:tcW w:w="733" w:type="dxa"/>
          </w:tcPr>
          <w:p w:rsidR="008B249E" w:rsidRPr="008B249E" w:rsidRDefault="008B249E" w:rsidP="00C1251E">
            <w:pPr>
              <w:contextualSpacing/>
              <w:jc w:val="center"/>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4.1</w:t>
            </w:r>
          </w:p>
        </w:tc>
        <w:tc>
          <w:tcPr>
            <w:tcW w:w="3841" w:type="dxa"/>
            <w:shd w:val="clear" w:color="auto" w:fill="auto"/>
          </w:tcPr>
          <w:p w:rsidR="008B249E" w:rsidRPr="008B249E" w:rsidRDefault="008B249E" w:rsidP="00C1251E">
            <w:pPr>
              <w:contextualSpacing/>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 xml:space="preserve">Создание социально поддерживающей  среды для населения в районе проживания с целью предоставления возможности семьям реализовываться и раскрывать свой внутренний потенциал для поддержки других менее ресурсных семей </w:t>
            </w:r>
          </w:p>
        </w:tc>
        <w:tc>
          <w:tcPr>
            <w:tcW w:w="4782" w:type="dxa"/>
            <w:gridSpan w:val="2"/>
            <w:shd w:val="clear" w:color="auto" w:fill="auto"/>
          </w:tcPr>
          <w:p w:rsidR="008B249E" w:rsidRPr="008B249E" w:rsidRDefault="008B249E" w:rsidP="00733A83">
            <w:pPr>
              <w:pStyle w:val="a3"/>
              <w:numPr>
                <w:ilvl w:val="0"/>
                <w:numId w:val="36"/>
              </w:numPr>
              <w:jc w:val="both"/>
              <w:rPr>
                <w:rFonts w:ascii="Times New Roman" w:eastAsia="Times New Roman" w:hAnsi="Times New Roman"/>
                <w:sz w:val="24"/>
                <w:szCs w:val="24"/>
                <w:lang w:eastAsia="ru-RU"/>
              </w:rPr>
            </w:pPr>
            <w:r w:rsidRPr="008B249E">
              <w:rPr>
                <w:rFonts w:ascii="Times New Roman" w:eastAsia="Times New Roman" w:hAnsi="Times New Roman"/>
                <w:sz w:val="24"/>
                <w:szCs w:val="24"/>
                <w:lang w:eastAsia="ru-RU"/>
              </w:rPr>
              <w:t>Акция «Семья помогает семье»</w:t>
            </w:r>
            <w:r w:rsidR="00733A83">
              <w:rPr>
                <w:rFonts w:ascii="Times New Roman" w:eastAsia="Times New Roman" w:hAnsi="Times New Roman"/>
                <w:sz w:val="24"/>
                <w:szCs w:val="24"/>
                <w:lang w:eastAsia="ru-RU"/>
              </w:rPr>
              <w:t xml:space="preserve">, </w:t>
            </w:r>
          </w:p>
          <w:p w:rsidR="008B249E" w:rsidRPr="008B249E" w:rsidRDefault="008B249E" w:rsidP="00733A83">
            <w:pPr>
              <w:jc w:val="both"/>
              <w:rPr>
                <w:rFonts w:ascii="Times New Roman" w:hAnsi="Times New Roman" w:cs="Times New Roman"/>
                <w:sz w:val="24"/>
                <w:szCs w:val="24"/>
              </w:rPr>
            </w:pPr>
            <w:r w:rsidRPr="008B249E">
              <w:rPr>
                <w:rFonts w:ascii="Times New Roman" w:eastAsia="Times New Roman" w:hAnsi="Times New Roman"/>
                <w:sz w:val="24"/>
                <w:szCs w:val="24"/>
                <w:lang w:eastAsia="ru-RU"/>
              </w:rPr>
              <w:t>«Живая библиотека»  и др.</w:t>
            </w:r>
          </w:p>
        </w:tc>
      </w:tr>
    </w:tbl>
    <w:p w:rsidR="0014346A" w:rsidRPr="008B249E" w:rsidRDefault="0014346A" w:rsidP="0014346A">
      <w:pPr>
        <w:spacing w:after="0" w:line="360" w:lineRule="auto"/>
        <w:contextualSpacing/>
        <w:rPr>
          <w:rFonts w:ascii="Times New Roman" w:hAnsi="Times New Roman" w:cs="Times New Roman"/>
          <w:b/>
          <w:sz w:val="24"/>
          <w:szCs w:val="24"/>
        </w:rPr>
      </w:pPr>
    </w:p>
    <w:p w:rsidR="0014346A" w:rsidRPr="00C76B2B" w:rsidRDefault="006B4E46" w:rsidP="008B249E">
      <w:pPr>
        <w:spacing w:after="0" w:line="240" w:lineRule="auto"/>
        <w:jc w:val="center"/>
        <w:rPr>
          <w:rFonts w:ascii="Times New Roman" w:eastAsia="Calibri" w:hAnsi="Times New Roman" w:cs="Times New Roman"/>
          <w:b/>
          <w:color w:val="C00000"/>
          <w:sz w:val="24"/>
          <w:szCs w:val="24"/>
        </w:rPr>
      </w:pPr>
      <w:r>
        <w:rPr>
          <w:rFonts w:ascii="Times New Roman" w:eastAsia="Calibri" w:hAnsi="Times New Roman" w:cs="Times New Roman"/>
          <w:b/>
          <w:sz w:val="24"/>
          <w:szCs w:val="24"/>
          <w:lang w:val="en-US"/>
        </w:rPr>
        <w:t>X</w:t>
      </w:r>
      <w:r w:rsidRPr="006B4E46">
        <w:rPr>
          <w:rFonts w:ascii="Times New Roman" w:eastAsia="Calibri" w:hAnsi="Times New Roman" w:cs="Times New Roman"/>
          <w:b/>
          <w:sz w:val="24"/>
          <w:szCs w:val="24"/>
        </w:rPr>
        <w:t xml:space="preserve">. </w:t>
      </w:r>
      <w:r w:rsidR="0014346A" w:rsidRPr="006B4E46">
        <w:rPr>
          <w:rFonts w:ascii="Times New Roman" w:eastAsia="Calibri" w:hAnsi="Times New Roman" w:cs="Times New Roman"/>
          <w:b/>
          <w:sz w:val="24"/>
          <w:szCs w:val="24"/>
        </w:rPr>
        <w:t>УКРЕПЛЕНИЕ И СОХРАНЕНИЕ ЗДОРОВЬЯ ВОСПИТАННИКОВ В РАМКАХ ДОЛГОСРОЧНОГО ПРОЕКТА «ЗДОРОВЫЙ РЕГИОН»</w:t>
      </w:r>
    </w:p>
    <w:tbl>
      <w:tblPr>
        <w:tblStyle w:val="a4"/>
        <w:tblW w:w="9356" w:type="dxa"/>
        <w:tblInd w:w="-5" w:type="dxa"/>
        <w:tblLook w:val="04A0" w:firstRow="1" w:lastRow="0" w:firstColumn="1" w:lastColumn="0" w:noHBand="0" w:noVBand="1"/>
      </w:tblPr>
      <w:tblGrid>
        <w:gridCol w:w="833"/>
        <w:gridCol w:w="4424"/>
        <w:gridCol w:w="1856"/>
        <w:gridCol w:w="2243"/>
      </w:tblGrid>
      <w:tr w:rsidR="00954B92" w:rsidRPr="00631358" w:rsidTr="00923823">
        <w:tc>
          <w:tcPr>
            <w:tcW w:w="833" w:type="dxa"/>
          </w:tcPr>
          <w:p w:rsidR="0014346A" w:rsidRPr="00631358" w:rsidRDefault="0014346A" w:rsidP="00923823">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 xml:space="preserve">№ </w:t>
            </w:r>
            <w:proofErr w:type="gramStart"/>
            <w:r w:rsidRPr="00631358">
              <w:rPr>
                <w:rFonts w:ascii="Times New Roman" w:hAnsi="Times New Roman" w:cs="Times New Roman"/>
                <w:b/>
                <w:sz w:val="24"/>
                <w:szCs w:val="24"/>
              </w:rPr>
              <w:t>п</w:t>
            </w:r>
            <w:proofErr w:type="gramEnd"/>
            <w:r w:rsidRPr="00631358">
              <w:rPr>
                <w:rFonts w:ascii="Times New Roman" w:hAnsi="Times New Roman" w:cs="Times New Roman"/>
                <w:b/>
                <w:sz w:val="24"/>
                <w:szCs w:val="24"/>
              </w:rPr>
              <w:t>/п</w:t>
            </w:r>
          </w:p>
        </w:tc>
        <w:tc>
          <w:tcPr>
            <w:tcW w:w="4424" w:type="dxa"/>
          </w:tcPr>
          <w:p w:rsidR="0014346A" w:rsidRPr="00631358" w:rsidRDefault="0014346A" w:rsidP="00923823">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Наименование мероприятия</w:t>
            </w:r>
          </w:p>
        </w:tc>
        <w:tc>
          <w:tcPr>
            <w:tcW w:w="1856" w:type="dxa"/>
          </w:tcPr>
          <w:p w:rsidR="0014346A" w:rsidRPr="00631358" w:rsidRDefault="0014346A" w:rsidP="00923823">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Срок выполнения</w:t>
            </w:r>
          </w:p>
        </w:tc>
        <w:tc>
          <w:tcPr>
            <w:tcW w:w="2243" w:type="dxa"/>
          </w:tcPr>
          <w:p w:rsidR="0014346A" w:rsidRPr="00631358" w:rsidRDefault="0014346A" w:rsidP="00923823">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Ответственный исполнитель</w:t>
            </w:r>
          </w:p>
        </w:tc>
      </w:tr>
      <w:tr w:rsidR="00954B92" w:rsidRPr="00631358" w:rsidTr="00923823">
        <w:tc>
          <w:tcPr>
            <w:tcW w:w="833" w:type="dxa"/>
          </w:tcPr>
          <w:p w:rsidR="0014346A" w:rsidRPr="00C76B2B" w:rsidRDefault="0014346A" w:rsidP="00923823">
            <w:pPr>
              <w:contextualSpacing/>
              <w:jc w:val="center"/>
              <w:rPr>
                <w:rFonts w:ascii="Times New Roman" w:hAnsi="Times New Roman" w:cs="Times New Roman"/>
                <w:sz w:val="20"/>
                <w:szCs w:val="20"/>
              </w:rPr>
            </w:pPr>
            <w:r w:rsidRPr="00C76B2B">
              <w:rPr>
                <w:rFonts w:ascii="Times New Roman" w:hAnsi="Times New Roman" w:cs="Times New Roman"/>
                <w:sz w:val="20"/>
                <w:szCs w:val="20"/>
              </w:rPr>
              <w:t>1</w:t>
            </w:r>
          </w:p>
        </w:tc>
        <w:tc>
          <w:tcPr>
            <w:tcW w:w="4424" w:type="dxa"/>
          </w:tcPr>
          <w:p w:rsidR="0014346A" w:rsidRPr="00C76B2B" w:rsidRDefault="0014346A" w:rsidP="00923823">
            <w:pPr>
              <w:contextualSpacing/>
              <w:jc w:val="center"/>
              <w:rPr>
                <w:rFonts w:ascii="Times New Roman" w:hAnsi="Times New Roman" w:cs="Times New Roman"/>
                <w:sz w:val="20"/>
                <w:szCs w:val="20"/>
              </w:rPr>
            </w:pPr>
            <w:r w:rsidRPr="00C76B2B">
              <w:rPr>
                <w:rFonts w:ascii="Times New Roman" w:hAnsi="Times New Roman" w:cs="Times New Roman"/>
                <w:sz w:val="20"/>
                <w:szCs w:val="20"/>
              </w:rPr>
              <w:t>2</w:t>
            </w:r>
          </w:p>
        </w:tc>
        <w:tc>
          <w:tcPr>
            <w:tcW w:w="1856" w:type="dxa"/>
          </w:tcPr>
          <w:p w:rsidR="0014346A" w:rsidRPr="00C76B2B" w:rsidRDefault="0014346A" w:rsidP="00923823">
            <w:pPr>
              <w:contextualSpacing/>
              <w:jc w:val="center"/>
              <w:rPr>
                <w:rFonts w:ascii="Times New Roman" w:hAnsi="Times New Roman" w:cs="Times New Roman"/>
                <w:sz w:val="20"/>
                <w:szCs w:val="20"/>
              </w:rPr>
            </w:pPr>
            <w:r w:rsidRPr="00C76B2B">
              <w:rPr>
                <w:rFonts w:ascii="Times New Roman" w:hAnsi="Times New Roman" w:cs="Times New Roman"/>
                <w:sz w:val="20"/>
                <w:szCs w:val="20"/>
              </w:rPr>
              <w:t>3</w:t>
            </w:r>
          </w:p>
        </w:tc>
        <w:tc>
          <w:tcPr>
            <w:tcW w:w="2243" w:type="dxa"/>
          </w:tcPr>
          <w:p w:rsidR="0014346A" w:rsidRPr="00C76B2B" w:rsidRDefault="0014346A" w:rsidP="00923823">
            <w:pPr>
              <w:contextualSpacing/>
              <w:jc w:val="center"/>
              <w:rPr>
                <w:rFonts w:ascii="Times New Roman" w:hAnsi="Times New Roman" w:cs="Times New Roman"/>
                <w:sz w:val="20"/>
                <w:szCs w:val="20"/>
              </w:rPr>
            </w:pPr>
            <w:r w:rsidRPr="00C76B2B">
              <w:rPr>
                <w:rFonts w:ascii="Times New Roman" w:hAnsi="Times New Roman" w:cs="Times New Roman"/>
                <w:sz w:val="20"/>
                <w:szCs w:val="20"/>
              </w:rPr>
              <w:t>4</w:t>
            </w:r>
          </w:p>
        </w:tc>
      </w:tr>
      <w:tr w:rsidR="00954B92" w:rsidRPr="00631358" w:rsidTr="00923823">
        <w:tc>
          <w:tcPr>
            <w:tcW w:w="833" w:type="dxa"/>
          </w:tcPr>
          <w:p w:rsidR="0014346A" w:rsidRPr="00631358" w:rsidRDefault="00234E40" w:rsidP="0014346A">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424" w:type="dxa"/>
          </w:tcPr>
          <w:p w:rsidR="00234E40" w:rsidRDefault="00234E40" w:rsidP="00234E4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Совершенствование медицинской помощи воспитанникам</w:t>
            </w:r>
            <w:r>
              <w:rPr>
                <w:rFonts w:ascii="Times New Roman" w:hAnsi="Times New Roman" w:cs="Times New Roman"/>
                <w:sz w:val="24"/>
                <w:szCs w:val="24"/>
              </w:rPr>
              <w:t>:</w:t>
            </w:r>
          </w:p>
          <w:p w:rsidR="00234E40" w:rsidRDefault="00234E40" w:rsidP="00234E40">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r w:rsidRPr="00631358">
              <w:rPr>
                <w:rFonts w:ascii="Times New Roman" w:hAnsi="Times New Roman" w:cs="Times New Roman"/>
                <w:sz w:val="24"/>
                <w:szCs w:val="24"/>
              </w:rPr>
              <w:t>обследование детей</w:t>
            </w:r>
            <w:r>
              <w:rPr>
                <w:rFonts w:ascii="Times New Roman" w:hAnsi="Times New Roman" w:cs="Times New Roman"/>
                <w:sz w:val="24"/>
                <w:szCs w:val="24"/>
              </w:rPr>
              <w:t>, поступающих в школу, в</w:t>
            </w:r>
            <w:r w:rsidRPr="00631358">
              <w:rPr>
                <w:rFonts w:ascii="Times New Roman" w:hAnsi="Times New Roman" w:cs="Times New Roman"/>
                <w:sz w:val="24"/>
                <w:szCs w:val="24"/>
              </w:rPr>
              <w:t>ыделение воспитанников</w:t>
            </w:r>
            <w:r w:rsidR="0014346A" w:rsidRPr="00631358">
              <w:rPr>
                <w:rFonts w:ascii="Times New Roman" w:hAnsi="Times New Roman" w:cs="Times New Roman"/>
                <w:sz w:val="24"/>
                <w:szCs w:val="24"/>
              </w:rPr>
              <w:t xml:space="preserve">   </w:t>
            </w:r>
            <w:r w:rsidRPr="00631358">
              <w:rPr>
                <w:rFonts w:ascii="Times New Roman" w:hAnsi="Times New Roman" w:cs="Times New Roman"/>
                <w:sz w:val="24"/>
                <w:szCs w:val="24"/>
              </w:rPr>
              <w:t>группы «педагогического риска</w:t>
            </w:r>
            <w:r w:rsidR="0014346A" w:rsidRPr="00631358">
              <w:rPr>
                <w:rFonts w:ascii="Times New Roman" w:hAnsi="Times New Roman" w:cs="Times New Roman"/>
                <w:sz w:val="24"/>
                <w:szCs w:val="24"/>
              </w:rPr>
              <w:t>»;</w:t>
            </w:r>
            <w:r>
              <w:rPr>
                <w:rFonts w:ascii="Times New Roman" w:hAnsi="Times New Roman" w:cs="Times New Roman"/>
                <w:sz w:val="24"/>
                <w:szCs w:val="24"/>
              </w:rPr>
              <w:t xml:space="preserve"> </w:t>
            </w:r>
          </w:p>
          <w:p w:rsidR="00234E40" w:rsidRDefault="00234E40" w:rsidP="00234E40">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r w:rsidRPr="00631358">
              <w:rPr>
                <w:rFonts w:ascii="Times New Roman" w:hAnsi="Times New Roman" w:cs="Times New Roman"/>
                <w:sz w:val="24"/>
                <w:szCs w:val="24"/>
              </w:rPr>
              <w:t>диагностика и мониторинг состояния здоровья детей и подростков</w:t>
            </w:r>
            <w:r w:rsidR="0014346A" w:rsidRPr="00631358">
              <w:rPr>
                <w:rFonts w:ascii="Times New Roman" w:hAnsi="Times New Roman" w:cs="Times New Roman"/>
                <w:sz w:val="24"/>
                <w:szCs w:val="24"/>
              </w:rPr>
              <w:t>;</w:t>
            </w:r>
            <w:r>
              <w:rPr>
                <w:rFonts w:ascii="Times New Roman" w:hAnsi="Times New Roman" w:cs="Times New Roman"/>
                <w:sz w:val="24"/>
                <w:szCs w:val="24"/>
              </w:rPr>
              <w:t xml:space="preserve"> </w:t>
            </w:r>
          </w:p>
          <w:p w:rsidR="00234E40" w:rsidRDefault="00234E40" w:rsidP="00234E40">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r w:rsidRPr="00631358">
              <w:rPr>
                <w:rFonts w:ascii="Times New Roman" w:hAnsi="Times New Roman" w:cs="Times New Roman"/>
                <w:sz w:val="24"/>
                <w:szCs w:val="24"/>
              </w:rPr>
              <w:t>создание информационной базы состояния здоровья</w:t>
            </w:r>
            <w:r w:rsidR="0014346A" w:rsidRPr="00631358">
              <w:rPr>
                <w:rFonts w:ascii="Times New Roman" w:hAnsi="Times New Roman" w:cs="Times New Roman"/>
                <w:sz w:val="24"/>
                <w:szCs w:val="24"/>
              </w:rPr>
              <w:t xml:space="preserve">    </w:t>
            </w:r>
            <w:r w:rsidRPr="00631358">
              <w:rPr>
                <w:rFonts w:ascii="Times New Roman" w:hAnsi="Times New Roman" w:cs="Times New Roman"/>
                <w:sz w:val="24"/>
                <w:szCs w:val="24"/>
              </w:rPr>
              <w:t>детей и подростков</w:t>
            </w:r>
            <w:r>
              <w:rPr>
                <w:rFonts w:ascii="Times New Roman" w:hAnsi="Times New Roman" w:cs="Times New Roman"/>
                <w:sz w:val="24"/>
                <w:szCs w:val="24"/>
              </w:rPr>
              <w:t xml:space="preserve">; </w:t>
            </w:r>
          </w:p>
          <w:p w:rsidR="00234E40" w:rsidRDefault="00234E40" w:rsidP="00234E40">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-о</w:t>
            </w:r>
            <w:r w:rsidRPr="00631358">
              <w:rPr>
                <w:rFonts w:ascii="Times New Roman" w:hAnsi="Times New Roman" w:cs="Times New Roman"/>
                <w:sz w:val="24"/>
                <w:szCs w:val="24"/>
              </w:rPr>
              <w:t>рганизация проведения профилактических прививок детям и подросткам и проведение противоэпидемиологических мероприятий в случае регистрации инфекционных заболеваний</w:t>
            </w:r>
            <w:r>
              <w:rPr>
                <w:rFonts w:ascii="Times New Roman" w:hAnsi="Times New Roman" w:cs="Times New Roman"/>
                <w:sz w:val="24"/>
                <w:szCs w:val="24"/>
              </w:rPr>
              <w:t>, о</w:t>
            </w:r>
            <w:r w:rsidRPr="00631358">
              <w:rPr>
                <w:rFonts w:ascii="Times New Roman" w:hAnsi="Times New Roman" w:cs="Times New Roman"/>
                <w:sz w:val="24"/>
                <w:szCs w:val="24"/>
              </w:rPr>
              <w:t>казание медицинской</w:t>
            </w:r>
            <w:r>
              <w:rPr>
                <w:rFonts w:ascii="Times New Roman" w:hAnsi="Times New Roman" w:cs="Times New Roman"/>
                <w:sz w:val="24"/>
                <w:szCs w:val="24"/>
              </w:rPr>
              <w:t xml:space="preserve"> помощи воспитанникам; -о</w:t>
            </w:r>
            <w:r w:rsidRPr="00631358">
              <w:rPr>
                <w:rFonts w:ascii="Times New Roman" w:hAnsi="Times New Roman" w:cs="Times New Roman"/>
                <w:sz w:val="24"/>
                <w:szCs w:val="24"/>
              </w:rPr>
              <w:t xml:space="preserve">рганизация и проведение профилактических осмотров всех </w:t>
            </w:r>
            <w:r w:rsidRPr="00631358">
              <w:rPr>
                <w:rFonts w:ascii="Times New Roman" w:hAnsi="Times New Roman" w:cs="Times New Roman"/>
                <w:sz w:val="24"/>
                <w:szCs w:val="24"/>
              </w:rPr>
              <w:lastRenderedPageBreak/>
              <w:t>возрастных</w:t>
            </w:r>
            <w:r>
              <w:rPr>
                <w:rFonts w:ascii="Times New Roman" w:hAnsi="Times New Roman" w:cs="Times New Roman"/>
                <w:sz w:val="24"/>
                <w:szCs w:val="24"/>
              </w:rPr>
              <w:t xml:space="preserve"> групп детей и подростков; -п</w:t>
            </w:r>
            <w:r w:rsidRPr="00631358">
              <w:rPr>
                <w:rFonts w:ascii="Times New Roman" w:hAnsi="Times New Roman" w:cs="Times New Roman"/>
                <w:sz w:val="24"/>
                <w:szCs w:val="24"/>
              </w:rPr>
              <w:t>роведение профилактических медицинских</w:t>
            </w:r>
            <w:r>
              <w:rPr>
                <w:rFonts w:ascii="Times New Roman" w:hAnsi="Times New Roman" w:cs="Times New Roman"/>
                <w:sz w:val="24"/>
                <w:szCs w:val="24"/>
              </w:rPr>
              <w:t xml:space="preserve"> осмотров воспитанников;</w:t>
            </w:r>
          </w:p>
          <w:p w:rsidR="0014346A" w:rsidRPr="00631358" w:rsidRDefault="00234E40" w:rsidP="00234E40">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-о</w:t>
            </w:r>
            <w:r w:rsidRPr="00631358">
              <w:rPr>
                <w:rFonts w:ascii="Times New Roman" w:hAnsi="Times New Roman" w:cs="Times New Roman"/>
                <w:sz w:val="24"/>
                <w:szCs w:val="24"/>
              </w:rPr>
              <w:t>рганизация и проведение контроля выполнения санитарных правил</w:t>
            </w:r>
            <w:r w:rsidR="0014346A" w:rsidRPr="00631358">
              <w:rPr>
                <w:rFonts w:ascii="Times New Roman" w:hAnsi="Times New Roman" w:cs="Times New Roman"/>
                <w:sz w:val="24"/>
                <w:szCs w:val="24"/>
              </w:rPr>
              <w:t xml:space="preserve">.  </w:t>
            </w:r>
          </w:p>
        </w:tc>
        <w:tc>
          <w:tcPr>
            <w:tcW w:w="1856" w:type="dxa"/>
          </w:tcPr>
          <w:p w:rsidR="0014346A" w:rsidRPr="00631358" w:rsidRDefault="0014346A" w:rsidP="00234E40">
            <w:pPr>
              <w:pStyle w:val="1"/>
              <w:spacing w:after="0" w:line="240" w:lineRule="auto"/>
              <w:ind w:left="0"/>
              <w:rPr>
                <w:rFonts w:ascii="Times New Roman" w:hAnsi="Times New Roman" w:cs="Times New Roman"/>
                <w:sz w:val="24"/>
                <w:szCs w:val="24"/>
              </w:rPr>
            </w:pPr>
          </w:p>
          <w:p w:rsidR="0014346A" w:rsidRPr="00631358" w:rsidRDefault="0014346A" w:rsidP="00234E40">
            <w:pPr>
              <w:pStyle w:val="1"/>
              <w:spacing w:after="0" w:line="240" w:lineRule="auto"/>
              <w:ind w:left="0"/>
              <w:rPr>
                <w:rFonts w:ascii="Times New Roman" w:hAnsi="Times New Roman" w:cs="Times New Roman"/>
                <w:sz w:val="24"/>
                <w:szCs w:val="24"/>
              </w:rPr>
            </w:pPr>
          </w:p>
          <w:p w:rsidR="0014346A" w:rsidRPr="00631358" w:rsidRDefault="0014346A" w:rsidP="00234E40">
            <w:pPr>
              <w:rPr>
                <w:rFonts w:ascii="Times New Roman" w:eastAsia="Times New Roman" w:hAnsi="Times New Roman" w:cs="Times New Roman"/>
                <w:sz w:val="24"/>
                <w:szCs w:val="24"/>
                <w:lang w:eastAsia="ru-RU"/>
              </w:rPr>
            </w:pPr>
            <w:r w:rsidRPr="00631358">
              <w:rPr>
                <w:rFonts w:ascii="Times New Roman" w:eastAsia="Times New Roman" w:hAnsi="Times New Roman" w:cs="Times New Roman"/>
                <w:sz w:val="24"/>
                <w:szCs w:val="24"/>
                <w:lang w:eastAsia="ru-RU"/>
              </w:rPr>
              <w:t>Сентябрь</w:t>
            </w:r>
          </w:p>
          <w:p w:rsidR="0014346A" w:rsidRPr="00631358" w:rsidRDefault="0014346A" w:rsidP="00234E40">
            <w:pPr>
              <w:rPr>
                <w:rFonts w:ascii="Times New Roman" w:eastAsia="Times New Roman" w:hAnsi="Times New Roman" w:cs="Times New Roman"/>
                <w:sz w:val="24"/>
                <w:szCs w:val="24"/>
                <w:lang w:eastAsia="ru-RU"/>
              </w:rPr>
            </w:pPr>
          </w:p>
          <w:p w:rsidR="0014346A" w:rsidRPr="00631358" w:rsidRDefault="0014346A" w:rsidP="00234E40">
            <w:pPr>
              <w:rPr>
                <w:rFonts w:ascii="Times New Roman" w:eastAsia="Times New Roman" w:hAnsi="Times New Roman" w:cs="Times New Roman"/>
                <w:sz w:val="24"/>
                <w:szCs w:val="24"/>
                <w:lang w:eastAsia="ru-RU"/>
              </w:rPr>
            </w:pPr>
          </w:p>
          <w:p w:rsidR="0014346A" w:rsidRPr="00631358" w:rsidRDefault="0014346A" w:rsidP="00234E40">
            <w:pPr>
              <w:rPr>
                <w:rFonts w:ascii="Times New Roman" w:eastAsia="Times New Roman" w:hAnsi="Times New Roman" w:cs="Times New Roman"/>
                <w:sz w:val="24"/>
                <w:szCs w:val="24"/>
                <w:lang w:eastAsia="ru-RU"/>
              </w:rPr>
            </w:pPr>
            <w:r w:rsidRPr="00631358">
              <w:rPr>
                <w:rFonts w:ascii="Times New Roman" w:eastAsia="Times New Roman" w:hAnsi="Times New Roman" w:cs="Times New Roman"/>
                <w:sz w:val="24"/>
                <w:szCs w:val="24"/>
                <w:lang w:eastAsia="ru-RU"/>
              </w:rPr>
              <w:t xml:space="preserve">1   </w:t>
            </w:r>
            <w:r w:rsidR="00234E40" w:rsidRPr="00631358">
              <w:rPr>
                <w:rFonts w:ascii="Times New Roman" w:eastAsia="Times New Roman" w:hAnsi="Times New Roman" w:cs="Times New Roman"/>
                <w:sz w:val="24"/>
                <w:szCs w:val="24"/>
                <w:lang w:eastAsia="ru-RU"/>
              </w:rPr>
              <w:t>раз в полугодие</w:t>
            </w:r>
          </w:p>
          <w:p w:rsidR="0014346A" w:rsidRPr="00631358" w:rsidRDefault="0014346A" w:rsidP="00234E40">
            <w:pPr>
              <w:rPr>
                <w:rFonts w:ascii="Times New Roman" w:eastAsia="Times New Roman" w:hAnsi="Times New Roman" w:cs="Times New Roman"/>
                <w:sz w:val="24"/>
                <w:szCs w:val="24"/>
                <w:lang w:eastAsia="ru-RU"/>
              </w:rPr>
            </w:pPr>
            <w:r w:rsidRPr="00631358">
              <w:rPr>
                <w:rFonts w:ascii="Times New Roman" w:eastAsia="Times New Roman" w:hAnsi="Times New Roman" w:cs="Times New Roman"/>
                <w:sz w:val="24"/>
                <w:szCs w:val="24"/>
                <w:lang w:eastAsia="ru-RU"/>
              </w:rPr>
              <w:t>Сентябрь</w:t>
            </w:r>
          </w:p>
          <w:p w:rsidR="0014346A" w:rsidRPr="00631358" w:rsidRDefault="0014346A" w:rsidP="00234E40">
            <w:pPr>
              <w:rPr>
                <w:rFonts w:ascii="Times New Roman" w:eastAsia="Times New Roman" w:hAnsi="Times New Roman" w:cs="Times New Roman"/>
                <w:sz w:val="24"/>
                <w:szCs w:val="24"/>
                <w:lang w:eastAsia="ru-RU"/>
              </w:rPr>
            </w:pPr>
          </w:p>
          <w:p w:rsidR="0014346A" w:rsidRPr="00631358" w:rsidRDefault="00234E40" w:rsidP="00234E40">
            <w:pPr>
              <w:rPr>
                <w:rFonts w:ascii="Times New Roman" w:eastAsia="Times New Roman" w:hAnsi="Times New Roman" w:cs="Times New Roman"/>
                <w:sz w:val="24"/>
                <w:szCs w:val="24"/>
                <w:lang w:eastAsia="ru-RU"/>
              </w:rPr>
            </w:pPr>
            <w:r w:rsidRPr="00631358">
              <w:rPr>
                <w:rFonts w:ascii="Times New Roman" w:eastAsia="Times New Roman" w:hAnsi="Times New Roman" w:cs="Times New Roman"/>
                <w:sz w:val="24"/>
                <w:szCs w:val="24"/>
                <w:lang w:eastAsia="ru-RU"/>
              </w:rPr>
              <w:t>По графику</w:t>
            </w:r>
          </w:p>
          <w:p w:rsidR="00234E40" w:rsidRDefault="00234E40" w:rsidP="00234E40">
            <w:pPr>
              <w:rPr>
                <w:rFonts w:ascii="Times New Roman" w:eastAsia="Times New Roman" w:hAnsi="Times New Roman" w:cs="Times New Roman"/>
                <w:sz w:val="24"/>
                <w:szCs w:val="24"/>
                <w:lang w:eastAsia="ru-RU"/>
              </w:rPr>
            </w:pPr>
          </w:p>
          <w:p w:rsidR="00234E40" w:rsidRDefault="00234E40" w:rsidP="00234E40">
            <w:pPr>
              <w:rPr>
                <w:rFonts w:ascii="Times New Roman" w:eastAsia="Times New Roman" w:hAnsi="Times New Roman" w:cs="Times New Roman"/>
                <w:sz w:val="24"/>
                <w:szCs w:val="24"/>
                <w:lang w:eastAsia="ru-RU"/>
              </w:rPr>
            </w:pPr>
          </w:p>
          <w:p w:rsidR="00234E40" w:rsidRDefault="00234E40" w:rsidP="00234E40">
            <w:pPr>
              <w:rPr>
                <w:rFonts w:ascii="Times New Roman" w:eastAsia="Times New Roman" w:hAnsi="Times New Roman" w:cs="Times New Roman"/>
                <w:sz w:val="24"/>
                <w:szCs w:val="24"/>
                <w:lang w:eastAsia="ru-RU"/>
              </w:rPr>
            </w:pPr>
          </w:p>
          <w:p w:rsidR="00234E40" w:rsidRDefault="00234E40" w:rsidP="00234E40">
            <w:pPr>
              <w:rPr>
                <w:rFonts w:ascii="Times New Roman" w:eastAsia="Times New Roman" w:hAnsi="Times New Roman" w:cs="Times New Roman"/>
                <w:sz w:val="24"/>
                <w:szCs w:val="24"/>
                <w:lang w:eastAsia="ru-RU"/>
              </w:rPr>
            </w:pPr>
          </w:p>
          <w:p w:rsidR="00234E40" w:rsidRDefault="00234E40" w:rsidP="00234E40">
            <w:pPr>
              <w:rPr>
                <w:rFonts w:ascii="Times New Roman" w:eastAsia="Times New Roman" w:hAnsi="Times New Roman" w:cs="Times New Roman"/>
                <w:sz w:val="24"/>
                <w:szCs w:val="24"/>
                <w:lang w:eastAsia="ru-RU"/>
              </w:rPr>
            </w:pPr>
          </w:p>
          <w:p w:rsidR="00234E40" w:rsidRDefault="00234E40" w:rsidP="00234E40">
            <w:pPr>
              <w:rPr>
                <w:rFonts w:ascii="Times New Roman" w:eastAsia="Times New Roman" w:hAnsi="Times New Roman" w:cs="Times New Roman"/>
                <w:sz w:val="24"/>
                <w:szCs w:val="24"/>
                <w:lang w:eastAsia="ru-RU"/>
              </w:rPr>
            </w:pPr>
          </w:p>
          <w:p w:rsidR="00234E40" w:rsidRDefault="00234E40" w:rsidP="00234E40">
            <w:pPr>
              <w:rPr>
                <w:rFonts w:ascii="Times New Roman" w:eastAsia="Times New Roman" w:hAnsi="Times New Roman" w:cs="Times New Roman"/>
                <w:sz w:val="24"/>
                <w:szCs w:val="24"/>
                <w:lang w:eastAsia="ru-RU"/>
              </w:rPr>
            </w:pPr>
          </w:p>
          <w:p w:rsidR="00234E40" w:rsidRDefault="00234E40" w:rsidP="00234E40">
            <w:pPr>
              <w:rPr>
                <w:rFonts w:ascii="Times New Roman" w:eastAsia="Times New Roman" w:hAnsi="Times New Roman" w:cs="Times New Roman"/>
                <w:sz w:val="24"/>
                <w:szCs w:val="24"/>
                <w:lang w:eastAsia="ru-RU"/>
              </w:rPr>
            </w:pPr>
          </w:p>
          <w:p w:rsidR="00234E40" w:rsidRDefault="00234E40" w:rsidP="00234E40">
            <w:pPr>
              <w:rPr>
                <w:rFonts w:ascii="Times New Roman" w:eastAsia="Times New Roman" w:hAnsi="Times New Roman" w:cs="Times New Roman"/>
                <w:sz w:val="24"/>
                <w:szCs w:val="24"/>
                <w:lang w:eastAsia="ru-RU"/>
              </w:rPr>
            </w:pPr>
          </w:p>
          <w:p w:rsidR="00234E40" w:rsidRPr="00631358" w:rsidRDefault="00234E40" w:rsidP="00234E40">
            <w:pPr>
              <w:rPr>
                <w:rFonts w:ascii="Times New Roman" w:eastAsia="Times New Roman" w:hAnsi="Times New Roman" w:cs="Times New Roman"/>
                <w:sz w:val="24"/>
                <w:szCs w:val="24"/>
                <w:lang w:eastAsia="ru-RU"/>
              </w:rPr>
            </w:pPr>
            <w:r w:rsidRPr="00631358">
              <w:rPr>
                <w:rFonts w:ascii="Times New Roman" w:eastAsia="Times New Roman" w:hAnsi="Times New Roman" w:cs="Times New Roman"/>
                <w:sz w:val="24"/>
                <w:szCs w:val="24"/>
                <w:lang w:eastAsia="ru-RU"/>
              </w:rPr>
              <w:lastRenderedPageBreak/>
              <w:t>По графику</w:t>
            </w:r>
          </w:p>
          <w:p w:rsidR="00234E40" w:rsidRDefault="00234E40" w:rsidP="00234E40">
            <w:pPr>
              <w:pStyle w:val="1"/>
              <w:spacing w:after="0" w:line="240" w:lineRule="auto"/>
              <w:ind w:left="0"/>
              <w:rPr>
                <w:rFonts w:ascii="Times New Roman" w:hAnsi="Times New Roman" w:cs="Times New Roman"/>
                <w:sz w:val="24"/>
                <w:szCs w:val="24"/>
              </w:rPr>
            </w:pPr>
          </w:p>
          <w:p w:rsidR="00234E40" w:rsidRDefault="00234E40" w:rsidP="00234E40">
            <w:pPr>
              <w:pStyle w:val="1"/>
              <w:spacing w:after="0" w:line="240" w:lineRule="auto"/>
              <w:ind w:left="0"/>
              <w:rPr>
                <w:rFonts w:ascii="Times New Roman" w:hAnsi="Times New Roman" w:cs="Times New Roman"/>
                <w:sz w:val="24"/>
                <w:szCs w:val="24"/>
              </w:rPr>
            </w:pPr>
          </w:p>
          <w:p w:rsidR="0014346A" w:rsidRPr="00631358" w:rsidRDefault="0014346A" w:rsidP="00234E4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Ежедневно</w:t>
            </w:r>
          </w:p>
        </w:tc>
        <w:tc>
          <w:tcPr>
            <w:tcW w:w="2243" w:type="dxa"/>
          </w:tcPr>
          <w:p w:rsidR="0014346A" w:rsidRPr="00631358" w:rsidRDefault="0014346A" w:rsidP="00234E40">
            <w:pPr>
              <w:pStyle w:val="1"/>
              <w:spacing w:after="0" w:line="240" w:lineRule="auto"/>
              <w:ind w:left="0"/>
              <w:rPr>
                <w:rFonts w:ascii="Times New Roman" w:hAnsi="Times New Roman" w:cs="Times New Roman"/>
                <w:sz w:val="24"/>
                <w:szCs w:val="24"/>
              </w:rPr>
            </w:pPr>
          </w:p>
          <w:p w:rsidR="00234E40" w:rsidRDefault="00234E40" w:rsidP="00234E40">
            <w:pPr>
              <w:rPr>
                <w:rFonts w:ascii="Times New Roman" w:eastAsia="Times New Roman" w:hAnsi="Times New Roman" w:cs="Times New Roman"/>
                <w:sz w:val="24"/>
                <w:szCs w:val="24"/>
                <w:lang w:eastAsia="ru-RU"/>
              </w:rPr>
            </w:pPr>
          </w:p>
          <w:p w:rsidR="0014346A" w:rsidRPr="00631358" w:rsidRDefault="00234E40" w:rsidP="00234E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Педагог-психолог  </w:t>
            </w:r>
          </w:p>
          <w:p w:rsidR="0014346A" w:rsidRPr="00631358" w:rsidRDefault="0014346A" w:rsidP="00234E40">
            <w:pPr>
              <w:rPr>
                <w:rFonts w:ascii="Times New Roman" w:eastAsia="Times New Roman" w:hAnsi="Times New Roman" w:cs="Times New Roman"/>
                <w:sz w:val="24"/>
                <w:szCs w:val="24"/>
                <w:lang w:eastAsia="ru-RU"/>
              </w:rPr>
            </w:pPr>
          </w:p>
          <w:p w:rsidR="00234E40" w:rsidRDefault="00234E40" w:rsidP="00234E40">
            <w:pPr>
              <w:rPr>
                <w:rFonts w:ascii="Times New Roman" w:eastAsia="Times New Roman" w:hAnsi="Times New Roman" w:cs="Times New Roman"/>
                <w:sz w:val="24"/>
                <w:szCs w:val="24"/>
                <w:lang w:eastAsia="ru-RU"/>
              </w:rPr>
            </w:pPr>
          </w:p>
          <w:p w:rsidR="0014346A" w:rsidRPr="00631358" w:rsidRDefault="00234E40" w:rsidP="00234E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Медицинская сестра</w:t>
            </w:r>
          </w:p>
          <w:p w:rsidR="00234E40" w:rsidRPr="00631358" w:rsidRDefault="00234E40" w:rsidP="00234E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Медицинская сестра</w:t>
            </w:r>
          </w:p>
          <w:p w:rsidR="00234E40" w:rsidRPr="00631358" w:rsidRDefault="00234E40" w:rsidP="00234E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Медицинская сестра</w:t>
            </w:r>
          </w:p>
          <w:p w:rsidR="0014346A" w:rsidRPr="00631358" w:rsidRDefault="0014346A" w:rsidP="00234E40">
            <w:pPr>
              <w:rPr>
                <w:rFonts w:ascii="Times New Roman" w:eastAsia="Times New Roman" w:hAnsi="Times New Roman" w:cs="Times New Roman"/>
                <w:sz w:val="24"/>
                <w:szCs w:val="24"/>
                <w:lang w:eastAsia="ru-RU"/>
              </w:rPr>
            </w:pPr>
          </w:p>
          <w:p w:rsidR="0014346A" w:rsidRDefault="00234E40" w:rsidP="00234E40">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br/>
            </w:r>
          </w:p>
          <w:p w:rsidR="00234E40" w:rsidRDefault="00234E40" w:rsidP="00234E40">
            <w:pPr>
              <w:pStyle w:val="1"/>
              <w:spacing w:after="0" w:line="240" w:lineRule="auto"/>
              <w:ind w:left="0"/>
              <w:rPr>
                <w:rFonts w:ascii="Times New Roman" w:hAnsi="Times New Roman" w:cs="Times New Roman"/>
                <w:sz w:val="24"/>
                <w:szCs w:val="24"/>
              </w:rPr>
            </w:pPr>
          </w:p>
          <w:p w:rsidR="00234E40" w:rsidRDefault="00234E40" w:rsidP="00234E40">
            <w:pPr>
              <w:pStyle w:val="1"/>
              <w:spacing w:after="0" w:line="240" w:lineRule="auto"/>
              <w:ind w:left="0"/>
              <w:rPr>
                <w:rFonts w:ascii="Times New Roman" w:hAnsi="Times New Roman" w:cs="Times New Roman"/>
                <w:sz w:val="24"/>
                <w:szCs w:val="24"/>
              </w:rPr>
            </w:pPr>
          </w:p>
          <w:p w:rsidR="00234E40" w:rsidRDefault="00234E40" w:rsidP="00234E40">
            <w:pPr>
              <w:pStyle w:val="1"/>
              <w:spacing w:after="0" w:line="240" w:lineRule="auto"/>
              <w:ind w:left="0"/>
              <w:rPr>
                <w:rFonts w:ascii="Times New Roman" w:hAnsi="Times New Roman" w:cs="Times New Roman"/>
                <w:sz w:val="24"/>
                <w:szCs w:val="24"/>
              </w:rPr>
            </w:pPr>
          </w:p>
          <w:p w:rsidR="00234E40" w:rsidRDefault="00234E40" w:rsidP="00234E40">
            <w:pPr>
              <w:pStyle w:val="1"/>
              <w:spacing w:after="0" w:line="240" w:lineRule="auto"/>
              <w:ind w:left="0"/>
              <w:rPr>
                <w:rFonts w:ascii="Times New Roman" w:hAnsi="Times New Roman" w:cs="Times New Roman"/>
                <w:sz w:val="24"/>
                <w:szCs w:val="24"/>
              </w:rPr>
            </w:pPr>
          </w:p>
          <w:p w:rsidR="00234E40" w:rsidRDefault="00234E40" w:rsidP="00234E40">
            <w:pPr>
              <w:pStyle w:val="1"/>
              <w:spacing w:after="0" w:line="240" w:lineRule="auto"/>
              <w:ind w:left="0"/>
              <w:rPr>
                <w:rFonts w:ascii="Times New Roman" w:hAnsi="Times New Roman" w:cs="Times New Roman"/>
                <w:sz w:val="24"/>
                <w:szCs w:val="24"/>
              </w:rPr>
            </w:pPr>
          </w:p>
          <w:p w:rsidR="00234E40" w:rsidRPr="00631358" w:rsidRDefault="00234E40" w:rsidP="00234E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Медицинская сестра</w:t>
            </w:r>
          </w:p>
          <w:p w:rsidR="00234E40" w:rsidRDefault="00234E40" w:rsidP="00234E40">
            <w:pPr>
              <w:pStyle w:val="1"/>
              <w:spacing w:after="0" w:line="240" w:lineRule="auto"/>
              <w:ind w:left="0"/>
              <w:rPr>
                <w:rFonts w:ascii="Times New Roman" w:hAnsi="Times New Roman" w:cs="Times New Roman"/>
                <w:sz w:val="24"/>
                <w:szCs w:val="24"/>
              </w:rPr>
            </w:pPr>
          </w:p>
          <w:p w:rsidR="00234E40" w:rsidRPr="00234E40" w:rsidRDefault="00234E40" w:rsidP="00234E4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Медицинская сестра</w:t>
            </w:r>
          </w:p>
        </w:tc>
      </w:tr>
      <w:tr w:rsidR="00954B92" w:rsidRPr="00631358" w:rsidTr="00923823">
        <w:tc>
          <w:tcPr>
            <w:tcW w:w="833" w:type="dxa"/>
          </w:tcPr>
          <w:p w:rsidR="0014346A" w:rsidRPr="00631358" w:rsidRDefault="0014346A" w:rsidP="0014346A">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424" w:type="dxa"/>
          </w:tcPr>
          <w:p w:rsidR="0014346A" w:rsidRPr="00631358" w:rsidRDefault="00234E40" w:rsidP="00234E4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Совершенствование системы питания</w:t>
            </w:r>
            <w:r>
              <w:rPr>
                <w:rFonts w:ascii="Times New Roman" w:hAnsi="Times New Roman" w:cs="Times New Roman"/>
                <w:sz w:val="24"/>
                <w:szCs w:val="24"/>
              </w:rPr>
              <w:t xml:space="preserve"> (в</w:t>
            </w:r>
            <w:r w:rsidRPr="00631358">
              <w:rPr>
                <w:rFonts w:ascii="Times New Roman" w:hAnsi="Times New Roman" w:cs="Times New Roman"/>
                <w:sz w:val="24"/>
                <w:szCs w:val="24"/>
              </w:rPr>
              <w:t>недрение альтернативных систем обеспечения</w:t>
            </w:r>
            <w:r>
              <w:rPr>
                <w:rFonts w:ascii="Times New Roman" w:hAnsi="Times New Roman" w:cs="Times New Roman"/>
                <w:sz w:val="24"/>
                <w:szCs w:val="24"/>
              </w:rPr>
              <w:t xml:space="preserve"> питания воспитанников; р</w:t>
            </w:r>
            <w:r w:rsidRPr="00631358">
              <w:rPr>
                <w:rFonts w:ascii="Times New Roman" w:hAnsi="Times New Roman" w:cs="Times New Roman"/>
                <w:sz w:val="24"/>
                <w:szCs w:val="24"/>
              </w:rPr>
              <w:t>азработка рекомендаций дифференцированного питания при наиболее распространенных видах заболеваний</w:t>
            </w:r>
            <w:r w:rsidR="000B2038">
              <w:rPr>
                <w:rFonts w:ascii="Times New Roman" w:hAnsi="Times New Roman" w:cs="Times New Roman"/>
                <w:sz w:val="24"/>
                <w:szCs w:val="24"/>
              </w:rPr>
              <w:t>; р</w:t>
            </w:r>
            <w:r w:rsidR="0014346A" w:rsidRPr="00631358">
              <w:rPr>
                <w:rFonts w:ascii="Times New Roman" w:hAnsi="Times New Roman" w:cs="Times New Roman"/>
                <w:sz w:val="24"/>
                <w:szCs w:val="24"/>
              </w:rPr>
              <w:t xml:space="preserve">азработка  специального  меню  для  хронически </w:t>
            </w:r>
            <w:r w:rsidR="000B2038">
              <w:rPr>
                <w:rFonts w:ascii="Times New Roman" w:hAnsi="Times New Roman" w:cs="Times New Roman"/>
                <w:sz w:val="24"/>
                <w:szCs w:val="24"/>
              </w:rPr>
              <w:t xml:space="preserve"> больных  и  ослабленных  детей; у</w:t>
            </w:r>
            <w:r w:rsidR="0014346A" w:rsidRPr="00631358">
              <w:rPr>
                <w:rFonts w:ascii="Times New Roman" w:hAnsi="Times New Roman" w:cs="Times New Roman"/>
                <w:sz w:val="24"/>
                <w:szCs w:val="24"/>
              </w:rPr>
              <w:t>лучшение  ассортимента  блюд,  обеспечение  витаминизации  и  йодиров</w:t>
            </w:r>
            <w:r w:rsidR="000B2038">
              <w:rPr>
                <w:rFonts w:ascii="Times New Roman" w:hAnsi="Times New Roman" w:cs="Times New Roman"/>
                <w:sz w:val="24"/>
                <w:szCs w:val="24"/>
              </w:rPr>
              <w:t>ания  питания  воспитанников)</w:t>
            </w:r>
          </w:p>
        </w:tc>
        <w:tc>
          <w:tcPr>
            <w:tcW w:w="1856" w:type="dxa"/>
          </w:tcPr>
          <w:p w:rsidR="0014346A" w:rsidRPr="00631358" w:rsidRDefault="000B2038" w:rsidP="00234E40">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43" w:type="dxa"/>
          </w:tcPr>
          <w:p w:rsidR="000B2038" w:rsidRPr="00631358" w:rsidRDefault="000B2038" w:rsidP="000B20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Медицинская сестра</w:t>
            </w:r>
          </w:p>
          <w:p w:rsidR="0014346A" w:rsidRPr="00631358" w:rsidRDefault="0014346A" w:rsidP="00234E40">
            <w:pPr>
              <w:rPr>
                <w:rFonts w:ascii="Times New Roman" w:hAnsi="Times New Roman" w:cs="Times New Roman"/>
                <w:sz w:val="24"/>
                <w:szCs w:val="24"/>
              </w:rPr>
            </w:pPr>
          </w:p>
        </w:tc>
      </w:tr>
      <w:tr w:rsidR="00954B92" w:rsidRPr="00631358" w:rsidTr="00923823">
        <w:tc>
          <w:tcPr>
            <w:tcW w:w="833" w:type="dxa"/>
          </w:tcPr>
          <w:p w:rsidR="000B2038" w:rsidRPr="00631358" w:rsidRDefault="000B2038" w:rsidP="000B2038">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424" w:type="dxa"/>
          </w:tcPr>
          <w:p w:rsidR="000B2038" w:rsidRPr="00631358" w:rsidRDefault="000B2038" w:rsidP="000B2038">
            <w:pPr>
              <w:rPr>
                <w:rFonts w:ascii="Times New Roman" w:hAnsi="Times New Roman" w:cs="Times New Roman"/>
                <w:sz w:val="24"/>
                <w:szCs w:val="24"/>
              </w:rPr>
            </w:pPr>
            <w:r w:rsidRPr="00631358">
              <w:rPr>
                <w:rFonts w:ascii="Times New Roman" w:eastAsia="Times New Roman" w:hAnsi="Times New Roman" w:cs="Times New Roman"/>
                <w:sz w:val="24"/>
                <w:szCs w:val="24"/>
                <w:lang w:eastAsia="ru-RU"/>
              </w:rPr>
              <w:t>Совершенствование системы физического</w:t>
            </w:r>
            <w:r>
              <w:rPr>
                <w:rFonts w:ascii="Times New Roman" w:eastAsia="Times New Roman" w:hAnsi="Times New Roman" w:cs="Times New Roman"/>
                <w:sz w:val="24"/>
                <w:szCs w:val="24"/>
                <w:lang w:eastAsia="ru-RU"/>
              </w:rPr>
              <w:t xml:space="preserve"> воспитания воспитанников (о</w:t>
            </w:r>
            <w:r w:rsidRPr="00631358">
              <w:rPr>
                <w:rFonts w:ascii="Times New Roman" w:hAnsi="Times New Roman" w:cs="Times New Roman"/>
                <w:sz w:val="24"/>
                <w:szCs w:val="24"/>
              </w:rPr>
              <w:t>рганизация спортивных секций</w:t>
            </w:r>
            <w:r>
              <w:rPr>
                <w:rFonts w:ascii="Times New Roman" w:hAnsi="Times New Roman" w:cs="Times New Roman"/>
                <w:sz w:val="24"/>
                <w:szCs w:val="24"/>
              </w:rPr>
              <w:t>; п</w:t>
            </w:r>
            <w:r w:rsidRPr="00631358">
              <w:rPr>
                <w:rFonts w:ascii="Times New Roman" w:hAnsi="Times New Roman" w:cs="Times New Roman"/>
                <w:sz w:val="24"/>
                <w:szCs w:val="24"/>
              </w:rPr>
              <w:t>роведение спортивных соревнований и праздников на всех</w:t>
            </w:r>
            <w:r>
              <w:rPr>
                <w:rFonts w:ascii="Times New Roman" w:hAnsi="Times New Roman" w:cs="Times New Roman"/>
                <w:sz w:val="24"/>
                <w:szCs w:val="24"/>
              </w:rPr>
              <w:t xml:space="preserve"> ступенях; о</w:t>
            </w:r>
            <w:r w:rsidRPr="00631358">
              <w:rPr>
                <w:rFonts w:ascii="Times New Roman" w:hAnsi="Times New Roman" w:cs="Times New Roman"/>
                <w:sz w:val="24"/>
                <w:szCs w:val="24"/>
              </w:rPr>
              <w:t>рганизация коррекционной работы средствами физической культуры</w:t>
            </w:r>
            <w:r>
              <w:rPr>
                <w:rFonts w:ascii="Times New Roman" w:hAnsi="Times New Roman" w:cs="Times New Roman"/>
                <w:sz w:val="24"/>
                <w:szCs w:val="24"/>
              </w:rPr>
              <w:t>)</w:t>
            </w:r>
          </w:p>
        </w:tc>
        <w:tc>
          <w:tcPr>
            <w:tcW w:w="1856" w:type="dxa"/>
          </w:tcPr>
          <w:p w:rsidR="000B2038" w:rsidRPr="00631358" w:rsidRDefault="000B2038" w:rsidP="000B2038">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43" w:type="dxa"/>
          </w:tcPr>
          <w:p w:rsidR="000B2038" w:rsidRPr="00631358" w:rsidRDefault="000B2038" w:rsidP="000B20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Медицинская сестра</w:t>
            </w:r>
          </w:p>
          <w:p w:rsidR="000B2038" w:rsidRPr="00631358" w:rsidRDefault="000B2038" w:rsidP="000B2038">
            <w:pPr>
              <w:rPr>
                <w:rFonts w:ascii="Times New Roman" w:hAnsi="Times New Roman" w:cs="Times New Roman"/>
                <w:sz w:val="24"/>
                <w:szCs w:val="24"/>
              </w:rPr>
            </w:pPr>
          </w:p>
        </w:tc>
      </w:tr>
      <w:tr w:rsidR="00954B92" w:rsidRPr="00631358" w:rsidTr="00923823">
        <w:tc>
          <w:tcPr>
            <w:tcW w:w="833" w:type="dxa"/>
          </w:tcPr>
          <w:p w:rsidR="0014346A" w:rsidRPr="00631358" w:rsidRDefault="0014346A" w:rsidP="0014346A">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424" w:type="dxa"/>
          </w:tcPr>
          <w:p w:rsidR="0014346A" w:rsidRPr="00631358" w:rsidRDefault="000B2038" w:rsidP="00234E40">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Совершенствование психолого</w:t>
            </w:r>
            <w:r w:rsidR="0014346A" w:rsidRPr="00631358">
              <w:rPr>
                <w:rFonts w:ascii="Times New Roman" w:hAnsi="Times New Roman" w:cs="Times New Roman"/>
                <w:sz w:val="24"/>
                <w:szCs w:val="24"/>
              </w:rPr>
              <w:t>-</w:t>
            </w:r>
            <w:r w:rsidRPr="00631358">
              <w:rPr>
                <w:rFonts w:ascii="Times New Roman" w:hAnsi="Times New Roman" w:cs="Times New Roman"/>
                <w:sz w:val="24"/>
                <w:szCs w:val="24"/>
              </w:rPr>
              <w:t xml:space="preserve">педагогического обеспечения </w:t>
            </w:r>
            <w:proofErr w:type="spellStart"/>
            <w:r w:rsidRPr="00631358">
              <w:rPr>
                <w:rFonts w:ascii="Times New Roman" w:hAnsi="Times New Roman" w:cs="Times New Roman"/>
                <w:sz w:val="24"/>
                <w:szCs w:val="24"/>
              </w:rPr>
              <w:t>воспитательно</w:t>
            </w:r>
            <w:proofErr w:type="spellEnd"/>
            <w:r w:rsidR="0014346A" w:rsidRPr="00631358">
              <w:rPr>
                <w:rFonts w:ascii="Times New Roman" w:hAnsi="Times New Roman" w:cs="Times New Roman"/>
                <w:sz w:val="24"/>
                <w:szCs w:val="24"/>
              </w:rPr>
              <w:t>-</w:t>
            </w:r>
            <w:r w:rsidRPr="00631358">
              <w:rPr>
                <w:rFonts w:ascii="Times New Roman" w:hAnsi="Times New Roman" w:cs="Times New Roman"/>
                <w:sz w:val="24"/>
                <w:szCs w:val="24"/>
              </w:rPr>
              <w:t>реабилитационного процесса</w:t>
            </w:r>
            <w:r>
              <w:rPr>
                <w:rFonts w:ascii="Times New Roman" w:hAnsi="Times New Roman" w:cs="Times New Roman"/>
                <w:sz w:val="24"/>
                <w:szCs w:val="24"/>
              </w:rPr>
              <w:t xml:space="preserve"> (м</w:t>
            </w:r>
            <w:r w:rsidRPr="00631358">
              <w:rPr>
                <w:rFonts w:ascii="Times New Roman" w:hAnsi="Times New Roman" w:cs="Times New Roman"/>
                <w:sz w:val="24"/>
                <w:szCs w:val="24"/>
              </w:rPr>
              <w:t>ониторинг уровня</w:t>
            </w:r>
            <w:r>
              <w:rPr>
                <w:rFonts w:ascii="Times New Roman" w:hAnsi="Times New Roman" w:cs="Times New Roman"/>
                <w:sz w:val="24"/>
                <w:szCs w:val="24"/>
              </w:rPr>
              <w:t xml:space="preserve"> невротизации воспитанников; э</w:t>
            </w:r>
            <w:r w:rsidRPr="00631358">
              <w:rPr>
                <w:rFonts w:ascii="Times New Roman" w:hAnsi="Times New Roman" w:cs="Times New Roman"/>
                <w:sz w:val="24"/>
                <w:szCs w:val="24"/>
              </w:rPr>
              <w:t>кспертиза и оценка неблагоприятных психологических факторов социальной среды ребенка</w:t>
            </w:r>
            <w:r>
              <w:rPr>
                <w:rFonts w:ascii="Times New Roman" w:hAnsi="Times New Roman" w:cs="Times New Roman"/>
                <w:sz w:val="24"/>
                <w:szCs w:val="24"/>
              </w:rPr>
              <w:t>; д</w:t>
            </w:r>
            <w:r w:rsidRPr="00631358">
              <w:rPr>
                <w:rFonts w:ascii="Times New Roman" w:hAnsi="Times New Roman" w:cs="Times New Roman"/>
                <w:sz w:val="24"/>
                <w:szCs w:val="24"/>
              </w:rPr>
              <w:t>оукомплектовать кабинет психолога и комнату релаксации</w:t>
            </w:r>
            <w:r>
              <w:rPr>
                <w:rFonts w:ascii="Times New Roman" w:hAnsi="Times New Roman" w:cs="Times New Roman"/>
                <w:sz w:val="24"/>
                <w:szCs w:val="24"/>
              </w:rPr>
              <w:t xml:space="preserve"> необходимым оборудованием; о</w:t>
            </w:r>
            <w:r w:rsidRPr="00631358">
              <w:rPr>
                <w:rFonts w:ascii="Times New Roman" w:hAnsi="Times New Roman" w:cs="Times New Roman"/>
                <w:sz w:val="24"/>
                <w:szCs w:val="24"/>
              </w:rPr>
              <w:t>существлять психолого</w:t>
            </w:r>
            <w:r w:rsidR="0014346A" w:rsidRPr="00631358">
              <w:rPr>
                <w:rFonts w:ascii="Times New Roman" w:hAnsi="Times New Roman" w:cs="Times New Roman"/>
                <w:sz w:val="24"/>
                <w:szCs w:val="24"/>
              </w:rPr>
              <w:t>-</w:t>
            </w:r>
            <w:r w:rsidRPr="00631358">
              <w:rPr>
                <w:rFonts w:ascii="Times New Roman" w:hAnsi="Times New Roman" w:cs="Times New Roman"/>
                <w:sz w:val="24"/>
                <w:szCs w:val="24"/>
              </w:rPr>
              <w:t>педагогическое сопровождение воспитанников</w:t>
            </w:r>
            <w:r>
              <w:rPr>
                <w:rFonts w:ascii="Times New Roman" w:hAnsi="Times New Roman" w:cs="Times New Roman"/>
                <w:sz w:val="24"/>
                <w:szCs w:val="24"/>
              </w:rPr>
              <w:t>; о</w:t>
            </w:r>
            <w:r w:rsidR="0014346A" w:rsidRPr="00631358">
              <w:rPr>
                <w:rFonts w:ascii="Times New Roman" w:hAnsi="Times New Roman" w:cs="Times New Roman"/>
                <w:sz w:val="24"/>
                <w:szCs w:val="24"/>
              </w:rPr>
              <w:t xml:space="preserve">рганизация  психолого-медицинского  семинара – тренинга  по  проблемам  педагогики,  здоровья  и  развития  </w:t>
            </w:r>
            <w:r>
              <w:rPr>
                <w:rFonts w:ascii="Times New Roman" w:hAnsi="Times New Roman" w:cs="Times New Roman"/>
                <w:sz w:val="24"/>
                <w:szCs w:val="24"/>
              </w:rPr>
              <w:t>для  воспитателей  и  родителей; д</w:t>
            </w:r>
            <w:r w:rsidR="0014346A" w:rsidRPr="00631358">
              <w:rPr>
                <w:rFonts w:ascii="Times New Roman" w:hAnsi="Times New Roman" w:cs="Times New Roman"/>
                <w:sz w:val="24"/>
                <w:szCs w:val="24"/>
              </w:rPr>
              <w:t>иагностика,  коррекция  и  профилактика  различных  нарушений  устной  и  письменной  речи  у  детей.</w:t>
            </w:r>
          </w:p>
        </w:tc>
        <w:tc>
          <w:tcPr>
            <w:tcW w:w="1856" w:type="dxa"/>
          </w:tcPr>
          <w:p w:rsidR="0014346A" w:rsidRPr="00631358" w:rsidRDefault="000B2038" w:rsidP="00234E40">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43" w:type="dxa"/>
          </w:tcPr>
          <w:p w:rsidR="000B2038" w:rsidRDefault="000B2038" w:rsidP="00234E40">
            <w:pPr>
              <w:rPr>
                <w:rFonts w:ascii="Times New Roman" w:hAnsi="Times New Roman" w:cs="Times New Roman"/>
                <w:sz w:val="24"/>
                <w:szCs w:val="24"/>
              </w:rPr>
            </w:pPr>
            <w:r>
              <w:rPr>
                <w:rFonts w:ascii="Times New Roman" w:hAnsi="Times New Roman" w:cs="Times New Roman"/>
                <w:sz w:val="24"/>
                <w:szCs w:val="24"/>
              </w:rPr>
              <w:t>Зав. хозяйством</w:t>
            </w:r>
          </w:p>
          <w:p w:rsidR="000B2038" w:rsidRDefault="000B2038" w:rsidP="00234E40">
            <w:pPr>
              <w:rPr>
                <w:rFonts w:ascii="Times New Roman" w:hAnsi="Times New Roman" w:cs="Times New Roman"/>
                <w:sz w:val="24"/>
                <w:szCs w:val="24"/>
              </w:rPr>
            </w:pPr>
            <w:r>
              <w:rPr>
                <w:rFonts w:ascii="Times New Roman" w:hAnsi="Times New Roman" w:cs="Times New Roman"/>
                <w:sz w:val="24"/>
                <w:szCs w:val="24"/>
              </w:rPr>
              <w:t>Зав. отделением</w:t>
            </w:r>
          </w:p>
          <w:p w:rsidR="0014346A" w:rsidRPr="00631358" w:rsidRDefault="000B2038" w:rsidP="00234E40">
            <w:pPr>
              <w:rPr>
                <w:rFonts w:ascii="Times New Roman" w:hAnsi="Times New Roman" w:cs="Times New Roman"/>
                <w:sz w:val="24"/>
                <w:szCs w:val="24"/>
              </w:rPr>
            </w:pPr>
            <w:r>
              <w:rPr>
                <w:rFonts w:ascii="Times New Roman" w:hAnsi="Times New Roman" w:cs="Times New Roman"/>
                <w:sz w:val="24"/>
                <w:szCs w:val="24"/>
              </w:rPr>
              <w:t>Педагог-психолог</w:t>
            </w:r>
          </w:p>
          <w:p w:rsidR="0014346A" w:rsidRPr="00631358" w:rsidRDefault="0014346A" w:rsidP="00234E40">
            <w:pPr>
              <w:rPr>
                <w:rFonts w:ascii="Times New Roman" w:hAnsi="Times New Roman" w:cs="Times New Roman"/>
                <w:sz w:val="24"/>
                <w:szCs w:val="24"/>
              </w:rPr>
            </w:pPr>
          </w:p>
        </w:tc>
      </w:tr>
      <w:tr w:rsidR="00954B92" w:rsidRPr="00631358" w:rsidTr="00923823">
        <w:tc>
          <w:tcPr>
            <w:tcW w:w="833" w:type="dxa"/>
          </w:tcPr>
          <w:p w:rsidR="000B2038" w:rsidRPr="00631358" w:rsidRDefault="000B2038" w:rsidP="000B2038">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424" w:type="dxa"/>
          </w:tcPr>
          <w:p w:rsidR="000B2038" w:rsidRPr="00631358" w:rsidRDefault="000B2038" w:rsidP="000B2038">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 xml:space="preserve">Совершенствование социально-педагогического обеспечения </w:t>
            </w:r>
            <w:proofErr w:type="spellStart"/>
            <w:r w:rsidRPr="00631358">
              <w:rPr>
                <w:rFonts w:ascii="Times New Roman" w:hAnsi="Times New Roman" w:cs="Times New Roman"/>
                <w:sz w:val="24"/>
                <w:szCs w:val="24"/>
              </w:rPr>
              <w:t>воспитател</w:t>
            </w:r>
            <w:r>
              <w:rPr>
                <w:rFonts w:ascii="Times New Roman" w:hAnsi="Times New Roman" w:cs="Times New Roman"/>
                <w:sz w:val="24"/>
                <w:szCs w:val="24"/>
              </w:rPr>
              <w:t>ьно</w:t>
            </w:r>
            <w:proofErr w:type="spellEnd"/>
            <w:r>
              <w:rPr>
                <w:rFonts w:ascii="Times New Roman" w:hAnsi="Times New Roman" w:cs="Times New Roman"/>
                <w:sz w:val="24"/>
                <w:szCs w:val="24"/>
              </w:rPr>
              <w:t>-реабилитационного процесса (</w:t>
            </w:r>
            <w:r w:rsidRPr="00631358">
              <w:rPr>
                <w:rFonts w:ascii="Times New Roman" w:hAnsi="Times New Roman" w:cs="Times New Roman"/>
                <w:sz w:val="24"/>
                <w:szCs w:val="24"/>
              </w:rPr>
              <w:t xml:space="preserve">выявление неблагоприятных факторов и их действий со стороны окружения, приводящих к нарушению поведения, своевременная нейтрализация неблагоприятных </w:t>
            </w:r>
            <w:proofErr w:type="spellStart"/>
            <w:r w:rsidRPr="00631358">
              <w:rPr>
                <w:rFonts w:ascii="Times New Roman" w:hAnsi="Times New Roman" w:cs="Times New Roman"/>
                <w:sz w:val="24"/>
                <w:szCs w:val="24"/>
              </w:rPr>
              <w:t>дезадаптационных</w:t>
            </w:r>
            <w:proofErr w:type="spellEnd"/>
            <w:r w:rsidRPr="00631358">
              <w:rPr>
                <w:rFonts w:ascii="Times New Roman" w:hAnsi="Times New Roman" w:cs="Times New Roman"/>
                <w:sz w:val="24"/>
                <w:szCs w:val="24"/>
              </w:rPr>
              <w:t xml:space="preserve"> воздействий</w:t>
            </w:r>
            <w:r>
              <w:rPr>
                <w:rFonts w:ascii="Times New Roman" w:hAnsi="Times New Roman" w:cs="Times New Roman"/>
                <w:sz w:val="24"/>
                <w:szCs w:val="24"/>
              </w:rPr>
              <w:t xml:space="preserve">; </w:t>
            </w:r>
            <w:r>
              <w:rPr>
                <w:rFonts w:ascii="Times New Roman" w:hAnsi="Times New Roman" w:cs="Times New Roman"/>
                <w:sz w:val="24"/>
                <w:szCs w:val="24"/>
              </w:rPr>
              <w:lastRenderedPageBreak/>
              <w:t>п</w:t>
            </w:r>
            <w:r w:rsidRPr="00631358">
              <w:rPr>
                <w:rFonts w:ascii="Times New Roman" w:hAnsi="Times New Roman" w:cs="Times New Roman"/>
                <w:sz w:val="24"/>
                <w:szCs w:val="24"/>
              </w:rPr>
              <w:t xml:space="preserve">роведение  бесед  по  борьбе  с  алкоголизмом,  наркоманией,  </w:t>
            </w:r>
            <w:r>
              <w:rPr>
                <w:rFonts w:ascii="Times New Roman" w:hAnsi="Times New Roman" w:cs="Times New Roman"/>
                <w:sz w:val="24"/>
                <w:szCs w:val="24"/>
              </w:rPr>
              <w:t xml:space="preserve">токсикоманией,  </w:t>
            </w:r>
            <w:proofErr w:type="spellStart"/>
            <w:r>
              <w:rPr>
                <w:rFonts w:ascii="Times New Roman" w:hAnsi="Times New Roman" w:cs="Times New Roman"/>
                <w:sz w:val="24"/>
                <w:szCs w:val="24"/>
              </w:rPr>
              <w:t>табакокурением</w:t>
            </w:r>
            <w:proofErr w:type="spellEnd"/>
            <w:r>
              <w:rPr>
                <w:rFonts w:ascii="Times New Roman" w:hAnsi="Times New Roman" w:cs="Times New Roman"/>
                <w:sz w:val="24"/>
                <w:szCs w:val="24"/>
              </w:rPr>
              <w:t>; п</w:t>
            </w:r>
            <w:r w:rsidRPr="00631358">
              <w:rPr>
                <w:rFonts w:ascii="Times New Roman" w:hAnsi="Times New Roman" w:cs="Times New Roman"/>
                <w:sz w:val="24"/>
                <w:szCs w:val="24"/>
              </w:rPr>
              <w:t>роведение  с  воспитанниками  комплексной  работы  по  профилактике  заболеваний,  передающихся  половым  путем.</w:t>
            </w:r>
          </w:p>
        </w:tc>
        <w:tc>
          <w:tcPr>
            <w:tcW w:w="1856" w:type="dxa"/>
          </w:tcPr>
          <w:p w:rsidR="000B2038" w:rsidRPr="00631358" w:rsidRDefault="000B2038" w:rsidP="000B2038">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243" w:type="dxa"/>
          </w:tcPr>
          <w:p w:rsidR="000B2038" w:rsidRPr="00631358" w:rsidRDefault="000B2038" w:rsidP="000B2038">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954B92" w:rsidRPr="00631358" w:rsidTr="00923823">
        <w:tc>
          <w:tcPr>
            <w:tcW w:w="833" w:type="dxa"/>
          </w:tcPr>
          <w:p w:rsidR="000B2038" w:rsidRDefault="000B2038" w:rsidP="000B2038">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424" w:type="dxa"/>
          </w:tcPr>
          <w:p w:rsidR="000B2038" w:rsidRPr="00631358" w:rsidRDefault="000B2038" w:rsidP="000B2038">
            <w:pPr>
              <w:pStyle w:val="1"/>
              <w:spacing w:after="0" w:line="240" w:lineRule="auto"/>
              <w:ind w:left="0"/>
              <w:rPr>
                <w:rFonts w:ascii="Times New Roman" w:hAnsi="Times New Roman" w:cs="Times New Roman"/>
                <w:sz w:val="24"/>
                <w:szCs w:val="24"/>
              </w:rPr>
            </w:pPr>
            <w:r w:rsidRPr="00631358">
              <w:rPr>
                <w:rFonts w:ascii="Times New Roman" w:hAnsi="Times New Roman" w:cs="Times New Roman"/>
                <w:sz w:val="24"/>
                <w:szCs w:val="24"/>
              </w:rPr>
              <w:t xml:space="preserve">Совершенствование </w:t>
            </w:r>
            <w:proofErr w:type="spellStart"/>
            <w:r w:rsidRPr="00631358">
              <w:rPr>
                <w:rFonts w:ascii="Times New Roman" w:hAnsi="Times New Roman" w:cs="Times New Roman"/>
                <w:sz w:val="24"/>
                <w:szCs w:val="24"/>
              </w:rPr>
              <w:t>воспитательно</w:t>
            </w:r>
            <w:proofErr w:type="spellEnd"/>
            <w:r w:rsidRPr="00631358">
              <w:rPr>
                <w:rFonts w:ascii="Times New Roman" w:hAnsi="Times New Roman" w:cs="Times New Roman"/>
                <w:sz w:val="24"/>
                <w:szCs w:val="24"/>
              </w:rPr>
              <w:t>-реабилитационного процесса:</w:t>
            </w:r>
            <w:r>
              <w:rPr>
                <w:rFonts w:ascii="Times New Roman" w:hAnsi="Times New Roman" w:cs="Times New Roman"/>
                <w:sz w:val="24"/>
                <w:szCs w:val="24"/>
              </w:rPr>
              <w:t xml:space="preserve"> с</w:t>
            </w:r>
            <w:r w:rsidRPr="00631358">
              <w:rPr>
                <w:rFonts w:ascii="Times New Roman" w:hAnsi="Times New Roman" w:cs="Times New Roman"/>
                <w:sz w:val="24"/>
                <w:szCs w:val="24"/>
              </w:rPr>
              <w:t>овершенствование календарно-тематического планирования с включением вопросов охраны здоровья и предупреждения перегрузки воспитанников</w:t>
            </w:r>
            <w:r>
              <w:rPr>
                <w:rFonts w:ascii="Times New Roman" w:hAnsi="Times New Roman" w:cs="Times New Roman"/>
                <w:sz w:val="24"/>
                <w:szCs w:val="24"/>
              </w:rPr>
              <w:t>; о</w:t>
            </w:r>
            <w:r w:rsidRPr="00631358">
              <w:rPr>
                <w:rFonts w:ascii="Times New Roman" w:hAnsi="Times New Roman" w:cs="Times New Roman"/>
                <w:sz w:val="24"/>
                <w:szCs w:val="24"/>
              </w:rPr>
              <w:t>тслеживание успеваемости с учетом диагностики психического и физического развития воспитанников.</w:t>
            </w:r>
          </w:p>
        </w:tc>
        <w:tc>
          <w:tcPr>
            <w:tcW w:w="1856" w:type="dxa"/>
          </w:tcPr>
          <w:p w:rsidR="000B2038" w:rsidRPr="00631358" w:rsidRDefault="000B2038" w:rsidP="000B2038">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43" w:type="dxa"/>
          </w:tcPr>
          <w:p w:rsidR="000B2038" w:rsidRPr="00631358" w:rsidRDefault="000B2038" w:rsidP="000B2038">
            <w:pPr>
              <w:rPr>
                <w:rFonts w:ascii="Times New Roman" w:hAnsi="Times New Roman" w:cs="Times New Roman"/>
                <w:sz w:val="24"/>
                <w:szCs w:val="24"/>
              </w:rPr>
            </w:pPr>
            <w:r>
              <w:rPr>
                <w:rFonts w:ascii="Times New Roman" w:hAnsi="Times New Roman" w:cs="Times New Roman"/>
                <w:sz w:val="24"/>
                <w:szCs w:val="24"/>
              </w:rPr>
              <w:t>Зав. отделением</w:t>
            </w:r>
          </w:p>
          <w:p w:rsidR="000B2038" w:rsidRDefault="000B2038" w:rsidP="000B2038">
            <w:pPr>
              <w:rPr>
                <w:rFonts w:ascii="Times New Roman" w:hAnsi="Times New Roman" w:cs="Times New Roman"/>
                <w:sz w:val="24"/>
                <w:szCs w:val="24"/>
              </w:rPr>
            </w:pPr>
            <w:r>
              <w:rPr>
                <w:rFonts w:ascii="Times New Roman" w:hAnsi="Times New Roman" w:cs="Times New Roman"/>
                <w:sz w:val="24"/>
                <w:szCs w:val="24"/>
              </w:rPr>
              <w:t>Специалисты</w:t>
            </w:r>
          </w:p>
          <w:p w:rsidR="000B2038" w:rsidRPr="00631358" w:rsidRDefault="000B2038" w:rsidP="000B2038">
            <w:pPr>
              <w:rPr>
                <w:rFonts w:ascii="Times New Roman" w:hAnsi="Times New Roman" w:cs="Times New Roman"/>
                <w:sz w:val="24"/>
                <w:szCs w:val="24"/>
              </w:rPr>
            </w:pPr>
            <w:r>
              <w:rPr>
                <w:rFonts w:ascii="Times New Roman" w:hAnsi="Times New Roman" w:cs="Times New Roman"/>
                <w:sz w:val="24"/>
                <w:szCs w:val="24"/>
              </w:rPr>
              <w:t>Медицинская сестра</w:t>
            </w:r>
          </w:p>
        </w:tc>
      </w:tr>
      <w:tr w:rsidR="008E31C2" w:rsidRPr="00631358" w:rsidTr="00923823">
        <w:tc>
          <w:tcPr>
            <w:tcW w:w="9356" w:type="dxa"/>
            <w:gridSpan w:val="4"/>
          </w:tcPr>
          <w:p w:rsidR="008E31C2" w:rsidRPr="008E31C2" w:rsidRDefault="008E31C2" w:rsidP="008E31C2">
            <w:pPr>
              <w:jc w:val="center"/>
              <w:rPr>
                <w:rFonts w:ascii="Times New Roman" w:eastAsia="Times New Roman" w:hAnsi="Times New Roman" w:cs="Times New Roman"/>
                <w:b/>
                <w:sz w:val="24"/>
                <w:szCs w:val="24"/>
                <w:lang w:eastAsia="ru-RU"/>
              </w:rPr>
            </w:pPr>
            <w:r w:rsidRPr="008E31C2">
              <w:rPr>
                <w:rFonts w:ascii="Times New Roman" w:eastAsia="Times New Roman" w:hAnsi="Times New Roman" w:cs="Times New Roman"/>
                <w:b/>
                <w:sz w:val="24"/>
                <w:szCs w:val="24"/>
                <w:lang w:eastAsia="ru-RU"/>
              </w:rPr>
              <w:t>«ЭТО НУЖНО ЗНАТЬ КАЖДОМУ!»</w:t>
            </w:r>
          </w:p>
        </w:tc>
      </w:tr>
      <w:tr w:rsidR="00954B92" w:rsidRPr="00631358" w:rsidTr="00923823">
        <w:tc>
          <w:tcPr>
            <w:tcW w:w="833" w:type="dxa"/>
            <w:shd w:val="clear" w:color="auto" w:fill="auto"/>
          </w:tcPr>
          <w:p w:rsidR="008E31C2" w:rsidRPr="00631358" w:rsidRDefault="008E31C2" w:rsidP="008E31C2">
            <w:pPr>
              <w:jc w:val="center"/>
              <w:rPr>
                <w:rFonts w:ascii="Times New Roman" w:hAnsi="Times New Roman" w:cs="Times New Roman"/>
                <w:sz w:val="24"/>
                <w:szCs w:val="24"/>
              </w:rPr>
            </w:pPr>
            <w:r w:rsidRPr="00631358">
              <w:rPr>
                <w:rFonts w:ascii="Times New Roman" w:hAnsi="Times New Roman" w:cs="Times New Roman"/>
                <w:sz w:val="24"/>
                <w:szCs w:val="24"/>
              </w:rPr>
              <w:t>1</w:t>
            </w:r>
          </w:p>
        </w:tc>
        <w:tc>
          <w:tcPr>
            <w:tcW w:w="4424" w:type="dxa"/>
            <w:shd w:val="clear" w:color="auto" w:fill="auto"/>
          </w:tcPr>
          <w:p w:rsidR="008E31C2" w:rsidRPr="00631358" w:rsidRDefault="008E31C2" w:rsidP="008E31C2">
            <w:pPr>
              <w:rPr>
                <w:rFonts w:ascii="Times New Roman" w:hAnsi="Times New Roman" w:cs="Times New Roman"/>
                <w:sz w:val="24"/>
                <w:szCs w:val="24"/>
              </w:rPr>
            </w:pPr>
            <w:r w:rsidRPr="00631358">
              <w:rPr>
                <w:rFonts w:ascii="Times New Roman" w:hAnsi="Times New Roman" w:cs="Times New Roman"/>
                <w:sz w:val="24"/>
                <w:szCs w:val="24"/>
              </w:rPr>
              <w:t>Изготовление и распространение листовок, буклетов, брошюр, информационных бюллетеней, методических рекомендаций для различных целевых групп</w:t>
            </w:r>
          </w:p>
        </w:tc>
        <w:tc>
          <w:tcPr>
            <w:tcW w:w="1856" w:type="dxa"/>
          </w:tcPr>
          <w:p w:rsidR="008E31C2" w:rsidRPr="00733A83" w:rsidRDefault="00733A83" w:rsidP="00733A83">
            <w:pPr>
              <w:jc w:val="center"/>
              <w:rPr>
                <w:rFonts w:ascii="Times New Roman" w:eastAsia="Times New Roman" w:hAnsi="Times New Roman" w:cs="Times New Roman"/>
                <w:sz w:val="24"/>
                <w:szCs w:val="24"/>
                <w:lang w:eastAsia="ru-RU"/>
              </w:rPr>
            </w:pPr>
            <w:r w:rsidRPr="00733A83">
              <w:rPr>
                <w:rFonts w:ascii="Times New Roman" w:eastAsia="Times New Roman" w:hAnsi="Times New Roman" w:cs="Times New Roman"/>
                <w:sz w:val="24"/>
                <w:szCs w:val="24"/>
                <w:lang w:eastAsia="ru-RU"/>
              </w:rPr>
              <w:t>январь</w:t>
            </w:r>
          </w:p>
          <w:p w:rsidR="00733A83" w:rsidRPr="00733A83" w:rsidRDefault="00733A83" w:rsidP="00733A83">
            <w:pPr>
              <w:jc w:val="center"/>
              <w:rPr>
                <w:rFonts w:ascii="Times New Roman" w:eastAsia="Times New Roman" w:hAnsi="Times New Roman" w:cs="Times New Roman"/>
                <w:sz w:val="24"/>
                <w:szCs w:val="24"/>
                <w:lang w:eastAsia="ru-RU"/>
              </w:rPr>
            </w:pPr>
            <w:r w:rsidRPr="00733A83">
              <w:rPr>
                <w:rFonts w:ascii="Times New Roman" w:eastAsia="Times New Roman" w:hAnsi="Times New Roman" w:cs="Times New Roman"/>
                <w:sz w:val="24"/>
                <w:szCs w:val="24"/>
                <w:lang w:eastAsia="ru-RU"/>
              </w:rPr>
              <w:t>март</w:t>
            </w:r>
          </w:p>
          <w:p w:rsidR="00733A83" w:rsidRPr="00733A83" w:rsidRDefault="00733A83" w:rsidP="00733A83">
            <w:pPr>
              <w:jc w:val="center"/>
              <w:rPr>
                <w:rFonts w:ascii="Times New Roman" w:eastAsia="Times New Roman" w:hAnsi="Times New Roman" w:cs="Times New Roman"/>
                <w:sz w:val="24"/>
                <w:szCs w:val="24"/>
                <w:lang w:eastAsia="ru-RU"/>
              </w:rPr>
            </w:pPr>
            <w:r w:rsidRPr="00733A83">
              <w:rPr>
                <w:rFonts w:ascii="Times New Roman" w:eastAsia="Times New Roman" w:hAnsi="Times New Roman" w:cs="Times New Roman"/>
                <w:sz w:val="24"/>
                <w:szCs w:val="24"/>
                <w:lang w:eastAsia="ru-RU"/>
              </w:rPr>
              <w:t>апрель</w:t>
            </w:r>
          </w:p>
          <w:p w:rsidR="00733A83" w:rsidRPr="00733A83" w:rsidRDefault="00733A83" w:rsidP="00733A83">
            <w:pPr>
              <w:jc w:val="center"/>
              <w:rPr>
                <w:rFonts w:ascii="Times New Roman" w:eastAsia="Times New Roman" w:hAnsi="Times New Roman" w:cs="Times New Roman"/>
                <w:sz w:val="24"/>
                <w:szCs w:val="24"/>
                <w:lang w:eastAsia="ru-RU"/>
              </w:rPr>
            </w:pPr>
            <w:r w:rsidRPr="00733A83">
              <w:rPr>
                <w:rFonts w:ascii="Times New Roman" w:eastAsia="Times New Roman" w:hAnsi="Times New Roman" w:cs="Times New Roman"/>
                <w:sz w:val="24"/>
                <w:szCs w:val="24"/>
                <w:lang w:eastAsia="ru-RU"/>
              </w:rPr>
              <w:t>май</w:t>
            </w:r>
          </w:p>
          <w:p w:rsidR="00733A83" w:rsidRPr="00733A83" w:rsidRDefault="00733A83" w:rsidP="00733A83">
            <w:pPr>
              <w:jc w:val="center"/>
              <w:rPr>
                <w:rFonts w:ascii="Times New Roman" w:eastAsia="Times New Roman" w:hAnsi="Times New Roman" w:cs="Times New Roman"/>
                <w:sz w:val="24"/>
                <w:szCs w:val="24"/>
                <w:lang w:eastAsia="ru-RU"/>
              </w:rPr>
            </w:pPr>
            <w:r w:rsidRPr="00733A83">
              <w:rPr>
                <w:rFonts w:ascii="Times New Roman" w:eastAsia="Times New Roman" w:hAnsi="Times New Roman" w:cs="Times New Roman"/>
                <w:sz w:val="24"/>
                <w:szCs w:val="24"/>
                <w:lang w:eastAsia="ru-RU"/>
              </w:rPr>
              <w:t>июнь</w:t>
            </w:r>
          </w:p>
          <w:p w:rsidR="00733A83" w:rsidRPr="00733A83" w:rsidRDefault="00733A83" w:rsidP="00733A83">
            <w:pPr>
              <w:jc w:val="center"/>
              <w:rPr>
                <w:rFonts w:ascii="Times New Roman" w:eastAsia="Times New Roman" w:hAnsi="Times New Roman" w:cs="Times New Roman"/>
                <w:sz w:val="24"/>
                <w:szCs w:val="24"/>
                <w:lang w:eastAsia="ru-RU"/>
              </w:rPr>
            </w:pPr>
            <w:r w:rsidRPr="00733A83">
              <w:rPr>
                <w:rFonts w:ascii="Times New Roman" w:eastAsia="Times New Roman" w:hAnsi="Times New Roman" w:cs="Times New Roman"/>
                <w:sz w:val="24"/>
                <w:szCs w:val="24"/>
                <w:lang w:eastAsia="ru-RU"/>
              </w:rPr>
              <w:t>сентябрь</w:t>
            </w:r>
          </w:p>
          <w:p w:rsidR="00733A83" w:rsidRPr="006B4E46" w:rsidRDefault="00733A83" w:rsidP="00733A83">
            <w:pPr>
              <w:jc w:val="center"/>
              <w:rPr>
                <w:rFonts w:ascii="Times New Roman" w:eastAsia="Times New Roman" w:hAnsi="Times New Roman" w:cs="Times New Roman"/>
                <w:color w:val="FF0000"/>
                <w:sz w:val="24"/>
                <w:szCs w:val="24"/>
                <w:lang w:eastAsia="ru-RU"/>
              </w:rPr>
            </w:pPr>
            <w:r w:rsidRPr="00733A83">
              <w:rPr>
                <w:rFonts w:ascii="Times New Roman" w:eastAsia="Times New Roman" w:hAnsi="Times New Roman" w:cs="Times New Roman"/>
                <w:sz w:val="24"/>
                <w:szCs w:val="24"/>
                <w:lang w:eastAsia="ru-RU"/>
              </w:rPr>
              <w:t>декабрь</w:t>
            </w:r>
          </w:p>
        </w:tc>
        <w:tc>
          <w:tcPr>
            <w:tcW w:w="2243" w:type="dxa"/>
          </w:tcPr>
          <w:p w:rsidR="008E31C2" w:rsidRPr="00631358" w:rsidRDefault="00733A83" w:rsidP="008E31C2">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Зам. </w:t>
            </w:r>
            <w:r w:rsidR="008E31C2" w:rsidRPr="00631358">
              <w:rPr>
                <w:rFonts w:ascii="Times New Roman" w:hAnsi="Times New Roman" w:cs="Times New Roman"/>
                <w:sz w:val="24"/>
                <w:szCs w:val="24"/>
              </w:rPr>
              <w:t>директора</w:t>
            </w:r>
          </w:p>
          <w:p w:rsidR="008E31C2" w:rsidRPr="00631358" w:rsidRDefault="00733A83" w:rsidP="008E31C2">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Зав. </w:t>
            </w:r>
            <w:r w:rsidR="008E31C2" w:rsidRPr="00631358">
              <w:rPr>
                <w:rFonts w:ascii="Times New Roman" w:hAnsi="Times New Roman" w:cs="Times New Roman"/>
                <w:sz w:val="24"/>
                <w:szCs w:val="24"/>
              </w:rPr>
              <w:t>отделением</w:t>
            </w:r>
          </w:p>
        </w:tc>
      </w:tr>
      <w:tr w:rsidR="00954B92" w:rsidRPr="00631358" w:rsidTr="00923823">
        <w:tc>
          <w:tcPr>
            <w:tcW w:w="833" w:type="dxa"/>
            <w:shd w:val="clear" w:color="auto" w:fill="auto"/>
          </w:tcPr>
          <w:p w:rsidR="008E31C2" w:rsidRPr="00631358" w:rsidRDefault="008E31C2" w:rsidP="008E31C2">
            <w:pPr>
              <w:jc w:val="center"/>
              <w:rPr>
                <w:rFonts w:ascii="Times New Roman" w:hAnsi="Times New Roman" w:cs="Times New Roman"/>
                <w:sz w:val="24"/>
                <w:szCs w:val="24"/>
              </w:rPr>
            </w:pPr>
            <w:r>
              <w:rPr>
                <w:rFonts w:ascii="Times New Roman" w:hAnsi="Times New Roman" w:cs="Times New Roman"/>
                <w:sz w:val="24"/>
                <w:szCs w:val="24"/>
              </w:rPr>
              <w:t>2</w:t>
            </w:r>
          </w:p>
        </w:tc>
        <w:tc>
          <w:tcPr>
            <w:tcW w:w="4424" w:type="dxa"/>
            <w:shd w:val="clear" w:color="auto" w:fill="auto"/>
          </w:tcPr>
          <w:p w:rsidR="008E31C2" w:rsidRPr="00631358" w:rsidRDefault="008E31C2" w:rsidP="008E31C2">
            <w:pPr>
              <w:rPr>
                <w:rFonts w:ascii="Times New Roman" w:hAnsi="Times New Roman" w:cs="Times New Roman"/>
                <w:sz w:val="24"/>
                <w:szCs w:val="24"/>
              </w:rPr>
            </w:pPr>
            <w:r w:rsidRPr="00631358">
              <w:rPr>
                <w:rFonts w:ascii="Times New Roman" w:hAnsi="Times New Roman" w:cs="Times New Roman"/>
                <w:sz w:val="24"/>
                <w:szCs w:val="24"/>
              </w:rPr>
              <w:t>Организация и проведение обучающих мероприятий по формированию ЗОЖ с привлечением профильных специалистов и экспертов разного уровня</w:t>
            </w:r>
          </w:p>
        </w:tc>
        <w:tc>
          <w:tcPr>
            <w:tcW w:w="1856" w:type="dxa"/>
          </w:tcPr>
          <w:p w:rsidR="008E31C2" w:rsidRPr="00982423" w:rsidRDefault="00982423" w:rsidP="00982423">
            <w:pPr>
              <w:pStyle w:val="1"/>
              <w:spacing w:after="0" w:line="240" w:lineRule="auto"/>
              <w:ind w:left="0"/>
              <w:jc w:val="center"/>
              <w:rPr>
                <w:rFonts w:ascii="Times New Roman" w:hAnsi="Times New Roman" w:cs="Times New Roman"/>
                <w:sz w:val="24"/>
                <w:szCs w:val="24"/>
              </w:rPr>
            </w:pPr>
            <w:r w:rsidRPr="00982423">
              <w:rPr>
                <w:rFonts w:ascii="Times New Roman" w:hAnsi="Times New Roman" w:cs="Times New Roman"/>
                <w:sz w:val="24"/>
                <w:szCs w:val="24"/>
              </w:rPr>
              <w:t>март</w:t>
            </w:r>
          </w:p>
          <w:p w:rsidR="00982423" w:rsidRPr="00982423" w:rsidRDefault="00982423" w:rsidP="00982423">
            <w:pPr>
              <w:pStyle w:val="1"/>
              <w:spacing w:after="0" w:line="240" w:lineRule="auto"/>
              <w:ind w:left="0"/>
              <w:jc w:val="center"/>
              <w:rPr>
                <w:rFonts w:ascii="Times New Roman" w:hAnsi="Times New Roman" w:cs="Times New Roman"/>
                <w:sz w:val="24"/>
                <w:szCs w:val="24"/>
              </w:rPr>
            </w:pPr>
            <w:r w:rsidRPr="00982423">
              <w:rPr>
                <w:rFonts w:ascii="Times New Roman" w:hAnsi="Times New Roman" w:cs="Times New Roman"/>
                <w:sz w:val="24"/>
                <w:szCs w:val="24"/>
              </w:rPr>
              <w:t>май</w:t>
            </w:r>
          </w:p>
          <w:p w:rsidR="00982423" w:rsidRPr="00982423" w:rsidRDefault="00982423" w:rsidP="00982423">
            <w:pPr>
              <w:pStyle w:val="1"/>
              <w:spacing w:after="0" w:line="240" w:lineRule="auto"/>
              <w:ind w:left="0"/>
              <w:jc w:val="center"/>
              <w:rPr>
                <w:rFonts w:ascii="Times New Roman" w:hAnsi="Times New Roman" w:cs="Times New Roman"/>
                <w:sz w:val="24"/>
                <w:szCs w:val="24"/>
              </w:rPr>
            </w:pPr>
            <w:r w:rsidRPr="00982423">
              <w:rPr>
                <w:rFonts w:ascii="Times New Roman" w:hAnsi="Times New Roman" w:cs="Times New Roman"/>
                <w:sz w:val="24"/>
                <w:szCs w:val="24"/>
              </w:rPr>
              <w:t>сентябрь</w:t>
            </w:r>
          </w:p>
          <w:p w:rsidR="00982423" w:rsidRPr="00982423" w:rsidRDefault="00982423" w:rsidP="00982423">
            <w:pPr>
              <w:pStyle w:val="1"/>
              <w:spacing w:after="0" w:line="240" w:lineRule="auto"/>
              <w:ind w:left="0"/>
              <w:jc w:val="center"/>
              <w:rPr>
                <w:rFonts w:ascii="Times New Roman" w:hAnsi="Times New Roman" w:cs="Times New Roman"/>
                <w:sz w:val="24"/>
                <w:szCs w:val="24"/>
              </w:rPr>
            </w:pPr>
            <w:r w:rsidRPr="00982423">
              <w:rPr>
                <w:rFonts w:ascii="Times New Roman" w:hAnsi="Times New Roman" w:cs="Times New Roman"/>
                <w:sz w:val="24"/>
                <w:szCs w:val="24"/>
              </w:rPr>
              <w:t>декабрь</w:t>
            </w:r>
          </w:p>
          <w:p w:rsidR="00982423" w:rsidRPr="006B4E46" w:rsidRDefault="00982423" w:rsidP="00982423">
            <w:pPr>
              <w:pStyle w:val="1"/>
              <w:spacing w:after="0" w:line="240" w:lineRule="auto"/>
              <w:ind w:left="0"/>
              <w:jc w:val="center"/>
              <w:rPr>
                <w:rFonts w:ascii="Times New Roman" w:hAnsi="Times New Roman" w:cs="Times New Roman"/>
                <w:color w:val="FF0000"/>
                <w:sz w:val="24"/>
                <w:szCs w:val="24"/>
              </w:rPr>
            </w:pPr>
          </w:p>
        </w:tc>
        <w:tc>
          <w:tcPr>
            <w:tcW w:w="2243" w:type="dxa"/>
          </w:tcPr>
          <w:p w:rsidR="008E31C2" w:rsidRPr="00631358" w:rsidRDefault="00954B92" w:rsidP="008E31C2">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Зам. </w:t>
            </w:r>
            <w:r w:rsidR="008E31C2" w:rsidRPr="00631358">
              <w:rPr>
                <w:rFonts w:ascii="Times New Roman" w:hAnsi="Times New Roman" w:cs="Times New Roman"/>
                <w:sz w:val="24"/>
                <w:szCs w:val="24"/>
              </w:rPr>
              <w:t>директора</w:t>
            </w:r>
          </w:p>
          <w:p w:rsidR="008E31C2" w:rsidRPr="00631358" w:rsidRDefault="00954B92" w:rsidP="008E31C2">
            <w:pPr>
              <w:pStyle w:val="1"/>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Зав. </w:t>
            </w:r>
            <w:r w:rsidR="008E31C2" w:rsidRPr="00631358">
              <w:rPr>
                <w:rFonts w:ascii="Times New Roman" w:hAnsi="Times New Roman" w:cs="Times New Roman"/>
                <w:sz w:val="24"/>
                <w:szCs w:val="24"/>
              </w:rPr>
              <w:t>отделением</w:t>
            </w:r>
          </w:p>
        </w:tc>
      </w:tr>
      <w:tr w:rsidR="008E31C2" w:rsidRPr="00631358" w:rsidTr="00923823">
        <w:tc>
          <w:tcPr>
            <w:tcW w:w="9356" w:type="dxa"/>
            <w:gridSpan w:val="4"/>
          </w:tcPr>
          <w:p w:rsidR="008E31C2" w:rsidRPr="008E31C2" w:rsidRDefault="008E31C2" w:rsidP="008E31C2">
            <w:pPr>
              <w:jc w:val="center"/>
              <w:rPr>
                <w:rFonts w:ascii="Times New Roman" w:eastAsia="Times New Roman" w:hAnsi="Times New Roman" w:cs="Times New Roman"/>
                <w:b/>
                <w:sz w:val="24"/>
                <w:szCs w:val="24"/>
                <w:lang w:eastAsia="ru-RU"/>
              </w:rPr>
            </w:pPr>
            <w:r w:rsidRPr="008E31C2">
              <w:rPr>
                <w:rFonts w:ascii="Times New Roman" w:eastAsia="Times New Roman" w:hAnsi="Times New Roman" w:cs="Times New Roman"/>
                <w:b/>
                <w:sz w:val="24"/>
                <w:szCs w:val="24"/>
                <w:lang w:eastAsia="ru-RU"/>
              </w:rPr>
              <w:t>«ЗДОРОВОЕ БУДУЩЕЕ»</w:t>
            </w:r>
          </w:p>
        </w:tc>
      </w:tr>
      <w:tr w:rsidR="00954B92" w:rsidRPr="00631358" w:rsidTr="00923823">
        <w:tc>
          <w:tcPr>
            <w:tcW w:w="833" w:type="dxa"/>
            <w:shd w:val="clear" w:color="auto" w:fill="auto"/>
          </w:tcPr>
          <w:p w:rsidR="008E31C2" w:rsidRPr="00631358" w:rsidRDefault="008E31C2" w:rsidP="008E31C2">
            <w:pPr>
              <w:jc w:val="center"/>
              <w:rPr>
                <w:rFonts w:ascii="Times New Roman" w:hAnsi="Times New Roman" w:cs="Times New Roman"/>
                <w:sz w:val="24"/>
                <w:szCs w:val="24"/>
              </w:rPr>
            </w:pPr>
            <w:r>
              <w:rPr>
                <w:rFonts w:ascii="Times New Roman" w:hAnsi="Times New Roman" w:cs="Times New Roman"/>
                <w:sz w:val="24"/>
                <w:szCs w:val="24"/>
              </w:rPr>
              <w:t>1</w:t>
            </w:r>
          </w:p>
        </w:tc>
        <w:tc>
          <w:tcPr>
            <w:tcW w:w="4424" w:type="dxa"/>
            <w:shd w:val="clear" w:color="auto" w:fill="auto"/>
          </w:tcPr>
          <w:p w:rsidR="008E31C2" w:rsidRPr="00631358" w:rsidRDefault="008E31C2" w:rsidP="008E31C2">
            <w:pPr>
              <w:rPr>
                <w:rFonts w:ascii="Times New Roman" w:hAnsi="Times New Roman" w:cs="Times New Roman"/>
                <w:sz w:val="24"/>
                <w:szCs w:val="24"/>
              </w:rPr>
            </w:pPr>
            <w:r w:rsidRPr="00631358">
              <w:rPr>
                <w:rFonts w:ascii="Times New Roman" w:hAnsi="Times New Roman" w:cs="Times New Roman"/>
                <w:sz w:val="24"/>
                <w:szCs w:val="24"/>
              </w:rPr>
              <w:t>Обеспечение занятости несовершеннолетних, находящихся в социально опасном положении или иной трудной жизненной ситуации, в каникулярное время</w:t>
            </w:r>
          </w:p>
        </w:tc>
        <w:tc>
          <w:tcPr>
            <w:tcW w:w="1856" w:type="dxa"/>
          </w:tcPr>
          <w:p w:rsidR="008E31C2" w:rsidRPr="00631358" w:rsidRDefault="008E31C2" w:rsidP="008E31C2">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243" w:type="dxa"/>
          </w:tcPr>
          <w:p w:rsidR="008E31C2" w:rsidRPr="00631358" w:rsidRDefault="008E31C2" w:rsidP="008E31C2">
            <w:pPr>
              <w:rPr>
                <w:rFonts w:ascii="Times New Roman" w:hAnsi="Times New Roman" w:cs="Times New Roman"/>
                <w:sz w:val="24"/>
                <w:szCs w:val="24"/>
              </w:rPr>
            </w:pPr>
            <w:r>
              <w:rPr>
                <w:rFonts w:ascii="Times New Roman" w:hAnsi="Times New Roman" w:cs="Times New Roman"/>
                <w:sz w:val="24"/>
                <w:szCs w:val="24"/>
              </w:rPr>
              <w:t>Зав. отделением</w:t>
            </w:r>
          </w:p>
          <w:p w:rsidR="008E31C2" w:rsidRDefault="008E31C2" w:rsidP="008E31C2">
            <w:pPr>
              <w:rPr>
                <w:rFonts w:ascii="Times New Roman" w:hAnsi="Times New Roman" w:cs="Times New Roman"/>
                <w:sz w:val="24"/>
                <w:szCs w:val="24"/>
              </w:rPr>
            </w:pPr>
            <w:r>
              <w:rPr>
                <w:rFonts w:ascii="Times New Roman" w:hAnsi="Times New Roman" w:cs="Times New Roman"/>
                <w:sz w:val="24"/>
                <w:szCs w:val="24"/>
              </w:rPr>
              <w:t>Специалисты</w:t>
            </w:r>
          </w:p>
          <w:p w:rsidR="008E31C2" w:rsidRPr="00631358" w:rsidRDefault="008E31C2" w:rsidP="008E31C2">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Медицинская сестра</w:t>
            </w:r>
          </w:p>
        </w:tc>
      </w:tr>
      <w:tr w:rsidR="008E31C2" w:rsidRPr="00631358" w:rsidTr="00923823">
        <w:tc>
          <w:tcPr>
            <w:tcW w:w="9356" w:type="dxa"/>
            <w:gridSpan w:val="4"/>
          </w:tcPr>
          <w:p w:rsidR="008E31C2" w:rsidRDefault="008E31C2" w:rsidP="008E31C2">
            <w:pPr>
              <w:jc w:val="center"/>
              <w:rPr>
                <w:rFonts w:ascii="Times New Roman" w:hAnsi="Times New Roman" w:cs="Times New Roman"/>
                <w:sz w:val="24"/>
                <w:szCs w:val="24"/>
              </w:rPr>
            </w:pPr>
            <w:r w:rsidRPr="008E31C2">
              <w:rPr>
                <w:rFonts w:ascii="Times New Roman" w:eastAsia="Times New Roman" w:hAnsi="Times New Roman" w:cs="Times New Roman"/>
                <w:b/>
                <w:sz w:val="24"/>
                <w:szCs w:val="24"/>
                <w:lang w:eastAsia="ru-RU"/>
              </w:rPr>
              <w:t>«РЕГИОН ВНЕ ЗАВИСИМОСТИ»</w:t>
            </w:r>
          </w:p>
        </w:tc>
      </w:tr>
      <w:tr w:rsidR="00954B92" w:rsidRPr="00631358" w:rsidTr="00923823">
        <w:tc>
          <w:tcPr>
            <w:tcW w:w="833" w:type="dxa"/>
          </w:tcPr>
          <w:p w:rsidR="00982423" w:rsidRPr="00631358" w:rsidRDefault="00982423" w:rsidP="008E31C2">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424" w:type="dxa"/>
          </w:tcPr>
          <w:p w:rsidR="00982423" w:rsidRPr="00631358" w:rsidRDefault="00982423" w:rsidP="00C1251E">
            <w:pPr>
              <w:rPr>
                <w:rFonts w:ascii="Times New Roman" w:eastAsia="Times New Roman" w:hAnsi="Times New Roman" w:cs="Times New Roman"/>
                <w:sz w:val="24"/>
                <w:szCs w:val="24"/>
                <w:lang w:eastAsia="ru-RU"/>
              </w:rPr>
            </w:pPr>
            <w:r w:rsidRPr="00631358">
              <w:rPr>
                <w:rFonts w:ascii="Times New Roman" w:eastAsia="Times New Roman" w:hAnsi="Times New Roman" w:cs="Times New Roman"/>
                <w:sz w:val="24"/>
                <w:szCs w:val="24"/>
                <w:lang w:eastAsia="ru-RU"/>
              </w:rPr>
              <w:t>Организация и проведение профилактических мероприятий:</w:t>
            </w:r>
          </w:p>
          <w:p w:rsidR="00982423" w:rsidRPr="00631358" w:rsidRDefault="00982423" w:rsidP="00C1251E">
            <w:pPr>
              <w:rPr>
                <w:rFonts w:ascii="Times New Roman" w:eastAsia="Times New Roman" w:hAnsi="Times New Roman" w:cs="Times New Roman"/>
                <w:sz w:val="24"/>
                <w:szCs w:val="24"/>
                <w:lang w:eastAsia="ru-RU"/>
              </w:rPr>
            </w:pPr>
            <w:r w:rsidRPr="00631358">
              <w:rPr>
                <w:rFonts w:ascii="Times New Roman" w:eastAsia="Times New Roman" w:hAnsi="Times New Roman" w:cs="Times New Roman"/>
                <w:sz w:val="24"/>
                <w:szCs w:val="24"/>
                <w:lang w:eastAsia="ru-RU"/>
              </w:rPr>
              <w:t>-бесед,</w:t>
            </w:r>
          </w:p>
          <w:p w:rsidR="00982423" w:rsidRDefault="00982423" w:rsidP="00C1251E">
            <w:pPr>
              <w:rPr>
                <w:rFonts w:ascii="Times New Roman" w:eastAsia="Times New Roman" w:hAnsi="Times New Roman" w:cs="Times New Roman"/>
                <w:sz w:val="24"/>
                <w:szCs w:val="24"/>
                <w:lang w:eastAsia="ru-RU"/>
              </w:rPr>
            </w:pPr>
            <w:r w:rsidRPr="00631358">
              <w:rPr>
                <w:rFonts w:ascii="Times New Roman" w:eastAsia="Times New Roman" w:hAnsi="Times New Roman" w:cs="Times New Roman"/>
                <w:sz w:val="24"/>
                <w:szCs w:val="24"/>
                <w:lang w:eastAsia="ru-RU"/>
              </w:rPr>
              <w:t>-консультаций специалистов.</w:t>
            </w:r>
          </w:p>
          <w:p w:rsidR="00982423" w:rsidRPr="00C16D52" w:rsidRDefault="00982423" w:rsidP="00C1251E">
            <w:pP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color w:val="333333"/>
                <w:sz w:val="24"/>
                <w:szCs w:val="24"/>
                <w:lang w:eastAsia="ru-RU"/>
              </w:rPr>
              <w:t xml:space="preserve"> Акция «Здоровым быть – в радости жить», </w:t>
            </w:r>
            <w:r w:rsidRPr="00C16D52">
              <w:rPr>
                <w:rFonts w:ascii="Times New Roman" w:eastAsia="Times New Roman" w:hAnsi="Times New Roman" w:cs="Times New Roman"/>
                <w:color w:val="333333"/>
                <w:sz w:val="24"/>
                <w:szCs w:val="24"/>
                <w:lang w:eastAsia="ru-RU"/>
              </w:rPr>
              <w:t xml:space="preserve">приуроченная к </w:t>
            </w:r>
            <w:r w:rsidRPr="00C16D52">
              <w:rPr>
                <w:rFonts w:ascii="Times New Roman" w:eastAsia="Times New Roman" w:hAnsi="Times New Roman" w:cs="Times New Roman"/>
                <w:b/>
                <w:color w:val="333333"/>
                <w:sz w:val="24"/>
                <w:szCs w:val="24"/>
                <w:lang w:eastAsia="ru-RU"/>
              </w:rPr>
              <w:t>Всемирному Дню Здоровья</w:t>
            </w:r>
          </w:p>
          <w:p w:rsidR="00982423" w:rsidRPr="00631358" w:rsidRDefault="00982423" w:rsidP="00C1251E">
            <w:pPr>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(привлечение внимания молодёжи и жителей села к здоровому образу жизни)</w:t>
            </w:r>
          </w:p>
          <w:p w:rsidR="00982423" w:rsidRPr="008865E5" w:rsidRDefault="00982423" w:rsidP="00C1251E">
            <w:pPr>
              <w:rPr>
                <w:rFonts w:ascii="Times New Roman" w:eastAsia="Times New Roman" w:hAnsi="Times New Roman" w:cs="Times New Roman"/>
                <w:b/>
                <w:color w:val="333333"/>
                <w:sz w:val="24"/>
                <w:szCs w:val="24"/>
                <w:lang w:eastAsia="ru-RU"/>
              </w:rPr>
            </w:pPr>
            <w:r w:rsidRPr="00631358">
              <w:rPr>
                <w:rFonts w:ascii="Times New Roman" w:eastAsia="Times New Roman" w:hAnsi="Times New Roman" w:cs="Times New Roman"/>
                <w:b/>
                <w:sz w:val="24"/>
                <w:szCs w:val="24"/>
                <w:lang w:eastAsia="ru-RU"/>
              </w:rPr>
              <w:t>-</w:t>
            </w:r>
            <w:r w:rsidRPr="008865E5">
              <w:rPr>
                <w:rFonts w:ascii="Times New Roman" w:eastAsia="Times New Roman" w:hAnsi="Times New Roman" w:cs="Times New Roman"/>
                <w:b/>
                <w:color w:val="333333"/>
                <w:sz w:val="24"/>
                <w:szCs w:val="24"/>
                <w:lang w:eastAsia="ru-RU"/>
              </w:rPr>
              <w:t xml:space="preserve"> Акция «</w:t>
            </w:r>
            <w:r>
              <w:rPr>
                <w:rFonts w:ascii="Times New Roman" w:eastAsia="Times New Roman" w:hAnsi="Times New Roman" w:cs="Times New Roman"/>
                <w:b/>
                <w:color w:val="333333"/>
                <w:sz w:val="24"/>
                <w:szCs w:val="24"/>
                <w:lang w:eastAsia="ru-RU"/>
              </w:rPr>
              <w:t>Я за день без табака</w:t>
            </w:r>
            <w:r w:rsidRPr="008865E5">
              <w:rPr>
                <w:rFonts w:ascii="Times New Roman" w:eastAsia="Times New Roman" w:hAnsi="Times New Roman" w:cs="Times New Roman"/>
                <w:b/>
                <w:color w:val="333333"/>
                <w:sz w:val="24"/>
                <w:szCs w:val="24"/>
                <w:lang w:eastAsia="ru-RU"/>
              </w:rPr>
              <w:t>!»</w:t>
            </w:r>
          </w:p>
          <w:p w:rsidR="00982423" w:rsidRDefault="00982423" w:rsidP="00C1251E">
            <w:pPr>
              <w:pStyle w:val="1"/>
              <w:spacing w:after="0" w:line="240" w:lineRule="auto"/>
              <w:ind w:left="0"/>
              <w:jc w:val="both"/>
              <w:rPr>
                <w:rFonts w:ascii="Times New Roman" w:hAnsi="Times New Roman" w:cs="Times New Roman"/>
                <w:color w:val="333333"/>
                <w:sz w:val="24"/>
                <w:szCs w:val="24"/>
              </w:rPr>
            </w:pPr>
            <w:r w:rsidRPr="008865E5">
              <w:rPr>
                <w:rFonts w:ascii="Times New Roman" w:hAnsi="Times New Roman" w:cs="Times New Roman"/>
                <w:color w:val="333333"/>
                <w:sz w:val="24"/>
                <w:szCs w:val="24"/>
              </w:rPr>
              <w:t>(пропаганда</w:t>
            </w:r>
            <w:r>
              <w:rPr>
                <w:rFonts w:ascii="Times New Roman" w:hAnsi="Times New Roman" w:cs="Times New Roman"/>
                <w:color w:val="333333"/>
                <w:sz w:val="24"/>
                <w:szCs w:val="24"/>
              </w:rPr>
              <w:t xml:space="preserve"> </w:t>
            </w:r>
            <w:r w:rsidRPr="008865E5">
              <w:rPr>
                <w:rFonts w:ascii="Times New Roman" w:hAnsi="Times New Roman" w:cs="Times New Roman"/>
                <w:color w:val="333333"/>
                <w:sz w:val="24"/>
                <w:szCs w:val="24"/>
              </w:rPr>
              <w:t>против курения)</w:t>
            </w:r>
          </w:p>
          <w:p w:rsidR="00982423" w:rsidRDefault="00982423" w:rsidP="00C1251E">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волонтерского отряда ОКУ «Краснинский СРЦ» с привлечением медицинских работников ГУЗ «</w:t>
            </w:r>
            <w:proofErr w:type="spellStart"/>
            <w:r w:rsidRPr="00631358">
              <w:rPr>
                <w:rFonts w:ascii="Times New Roman" w:hAnsi="Times New Roman" w:cs="Times New Roman"/>
                <w:sz w:val="24"/>
                <w:szCs w:val="24"/>
              </w:rPr>
              <w:t>Краснинская</w:t>
            </w:r>
            <w:proofErr w:type="spellEnd"/>
            <w:r w:rsidRPr="00631358">
              <w:rPr>
                <w:rFonts w:ascii="Times New Roman" w:hAnsi="Times New Roman" w:cs="Times New Roman"/>
                <w:sz w:val="24"/>
                <w:szCs w:val="24"/>
              </w:rPr>
              <w:t xml:space="preserve"> РБ»</w:t>
            </w:r>
          </w:p>
          <w:p w:rsidR="00982423" w:rsidRPr="008865E5" w:rsidRDefault="00982423" w:rsidP="00C1251E">
            <w:pPr>
              <w:rPr>
                <w:rFonts w:ascii="Times New Roman" w:eastAsia="Times New Roman" w:hAnsi="Times New Roman" w:cs="Times New Roman"/>
                <w:b/>
                <w:color w:val="333333"/>
                <w:sz w:val="24"/>
                <w:szCs w:val="24"/>
                <w:lang w:eastAsia="ru-RU"/>
              </w:rPr>
            </w:pPr>
            <w:r>
              <w:rPr>
                <w:rFonts w:ascii="Times New Roman" w:hAnsi="Times New Roman" w:cs="Times New Roman"/>
                <w:sz w:val="24"/>
                <w:szCs w:val="24"/>
              </w:rPr>
              <w:t>-</w:t>
            </w:r>
            <w:r w:rsidRPr="008865E5">
              <w:rPr>
                <w:rFonts w:ascii="Times New Roman" w:eastAsia="Times New Roman" w:hAnsi="Times New Roman" w:cs="Times New Roman"/>
                <w:b/>
                <w:color w:val="333333"/>
                <w:sz w:val="24"/>
                <w:szCs w:val="24"/>
                <w:lang w:eastAsia="ru-RU"/>
              </w:rPr>
              <w:t xml:space="preserve"> Акция «Белая лента – свобода от </w:t>
            </w:r>
            <w:r w:rsidRPr="008865E5">
              <w:rPr>
                <w:rFonts w:ascii="Times New Roman" w:eastAsia="Times New Roman" w:hAnsi="Times New Roman" w:cs="Times New Roman"/>
                <w:b/>
                <w:color w:val="333333"/>
                <w:sz w:val="24"/>
                <w:szCs w:val="24"/>
                <w:lang w:eastAsia="ru-RU"/>
              </w:rPr>
              <w:lastRenderedPageBreak/>
              <w:t>зависимости»</w:t>
            </w:r>
          </w:p>
          <w:p w:rsidR="00982423" w:rsidRDefault="00982423" w:rsidP="00C1251E">
            <w:pPr>
              <w:pStyle w:val="1"/>
              <w:spacing w:after="0" w:line="240" w:lineRule="auto"/>
              <w:ind w:left="0"/>
              <w:jc w:val="both"/>
              <w:rPr>
                <w:rFonts w:ascii="Times New Roman" w:hAnsi="Times New Roman" w:cs="Times New Roman"/>
                <w:color w:val="333333"/>
                <w:sz w:val="24"/>
                <w:szCs w:val="24"/>
              </w:rPr>
            </w:pPr>
            <w:r w:rsidRPr="008865E5">
              <w:rPr>
                <w:rFonts w:ascii="Times New Roman" w:hAnsi="Times New Roman" w:cs="Times New Roman"/>
                <w:b/>
                <w:color w:val="333333"/>
                <w:sz w:val="24"/>
                <w:szCs w:val="24"/>
              </w:rPr>
              <w:t xml:space="preserve"> </w:t>
            </w:r>
            <w:r w:rsidRPr="008865E5">
              <w:rPr>
                <w:rFonts w:ascii="Times New Roman" w:hAnsi="Times New Roman" w:cs="Times New Roman"/>
                <w:color w:val="333333"/>
                <w:sz w:val="24"/>
                <w:szCs w:val="24"/>
              </w:rPr>
              <w:t>(пропаганда наркозависимости)</w:t>
            </w:r>
          </w:p>
          <w:p w:rsidR="00982423" w:rsidRDefault="00982423" w:rsidP="00C1251E">
            <w:pPr>
              <w:pStyle w:val="1"/>
              <w:spacing w:after="0" w:line="240" w:lineRule="auto"/>
              <w:ind w:left="0"/>
              <w:jc w:val="both"/>
              <w:rPr>
                <w:rFonts w:ascii="Times New Roman" w:hAnsi="Times New Roman" w:cs="Times New Roman"/>
                <w:color w:val="333333"/>
                <w:sz w:val="24"/>
                <w:szCs w:val="24"/>
              </w:rPr>
            </w:pPr>
            <w:r>
              <w:rPr>
                <w:rFonts w:ascii="Times New Roman" w:hAnsi="Times New Roman" w:cs="Times New Roman"/>
                <w:sz w:val="24"/>
                <w:szCs w:val="24"/>
              </w:rPr>
              <w:t>-</w:t>
            </w:r>
            <w:r w:rsidRPr="008865E5">
              <w:rPr>
                <w:rFonts w:ascii="Times New Roman" w:hAnsi="Times New Roman" w:cs="Times New Roman"/>
                <w:b/>
                <w:color w:val="333333"/>
                <w:sz w:val="24"/>
                <w:szCs w:val="24"/>
              </w:rPr>
              <w:t xml:space="preserve"> Акция «Сообщи, где торгуют смертью»</w:t>
            </w:r>
            <w:r w:rsidRPr="008865E5">
              <w:rPr>
                <w:rFonts w:ascii="Times New Roman" w:hAnsi="Times New Roman" w:cs="Times New Roman"/>
                <w:color w:val="333333"/>
                <w:sz w:val="24"/>
                <w:szCs w:val="24"/>
              </w:rPr>
              <w:t xml:space="preserve"> (распространение памяток и буклетов по профилактике наркомании и формированию ЗОЖ)</w:t>
            </w:r>
            <w:r>
              <w:rPr>
                <w:rFonts w:ascii="Times New Roman" w:hAnsi="Times New Roman" w:cs="Times New Roman"/>
                <w:color w:val="333333"/>
                <w:sz w:val="24"/>
                <w:szCs w:val="24"/>
              </w:rPr>
              <w:t>;</w:t>
            </w:r>
          </w:p>
          <w:p w:rsidR="00982423" w:rsidRPr="00631358" w:rsidRDefault="00982423" w:rsidP="00C1251E">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8865E5">
              <w:rPr>
                <w:rFonts w:ascii="Times New Roman" w:hAnsi="Times New Roman" w:cs="Times New Roman"/>
                <w:color w:val="333333"/>
                <w:sz w:val="24"/>
                <w:szCs w:val="24"/>
              </w:rPr>
              <w:t xml:space="preserve"> Акция, посвященная Всемирному дню борьбы со СПИДом </w:t>
            </w:r>
            <w:r w:rsidRPr="008865E5">
              <w:rPr>
                <w:rFonts w:ascii="Times New Roman" w:hAnsi="Times New Roman" w:cs="Times New Roman"/>
                <w:b/>
                <w:color w:val="333333"/>
                <w:sz w:val="24"/>
                <w:szCs w:val="24"/>
              </w:rPr>
              <w:t>«</w:t>
            </w:r>
            <w:r>
              <w:rPr>
                <w:rFonts w:ascii="Times New Roman" w:hAnsi="Times New Roman" w:cs="Times New Roman"/>
                <w:b/>
                <w:color w:val="333333"/>
                <w:sz w:val="24"/>
                <w:szCs w:val="24"/>
              </w:rPr>
              <w:t>Дети против СПИДа</w:t>
            </w:r>
            <w:r w:rsidRPr="008865E5">
              <w:rPr>
                <w:rFonts w:ascii="Times New Roman" w:hAnsi="Times New Roman" w:cs="Times New Roman"/>
                <w:b/>
                <w:color w:val="333333"/>
                <w:sz w:val="24"/>
                <w:szCs w:val="24"/>
              </w:rPr>
              <w:t>!»</w:t>
            </w:r>
          </w:p>
        </w:tc>
        <w:tc>
          <w:tcPr>
            <w:tcW w:w="1856" w:type="dxa"/>
          </w:tcPr>
          <w:p w:rsidR="00982423" w:rsidRDefault="00982423" w:rsidP="00C1251E">
            <w:pPr>
              <w:pStyle w:val="1"/>
              <w:spacing w:after="0" w:line="240" w:lineRule="auto"/>
              <w:ind w:left="0"/>
              <w:jc w:val="center"/>
              <w:rPr>
                <w:rFonts w:ascii="Times New Roman" w:hAnsi="Times New Roman" w:cs="Times New Roman"/>
                <w:sz w:val="24"/>
                <w:szCs w:val="24"/>
              </w:rPr>
            </w:pPr>
          </w:p>
          <w:p w:rsidR="00982423" w:rsidRDefault="00982423" w:rsidP="00C1251E">
            <w:pPr>
              <w:pStyle w:val="1"/>
              <w:spacing w:after="0" w:line="240" w:lineRule="auto"/>
              <w:ind w:left="0"/>
              <w:jc w:val="center"/>
              <w:rPr>
                <w:rFonts w:ascii="Times New Roman" w:hAnsi="Times New Roman" w:cs="Times New Roman"/>
                <w:sz w:val="24"/>
                <w:szCs w:val="24"/>
              </w:rPr>
            </w:pPr>
          </w:p>
          <w:p w:rsidR="00982423" w:rsidRDefault="00982423" w:rsidP="00C1251E">
            <w:pPr>
              <w:pStyle w:val="1"/>
              <w:spacing w:after="0" w:line="240" w:lineRule="auto"/>
              <w:ind w:left="0"/>
              <w:jc w:val="center"/>
              <w:rPr>
                <w:rFonts w:ascii="Times New Roman" w:hAnsi="Times New Roman" w:cs="Times New Roman"/>
                <w:sz w:val="24"/>
                <w:szCs w:val="24"/>
              </w:rPr>
            </w:pPr>
          </w:p>
          <w:p w:rsidR="00982423" w:rsidRDefault="00982423" w:rsidP="00C1251E">
            <w:pPr>
              <w:pStyle w:val="1"/>
              <w:spacing w:after="0" w:line="240" w:lineRule="auto"/>
              <w:ind w:left="0"/>
              <w:jc w:val="center"/>
              <w:rPr>
                <w:rFonts w:ascii="Times New Roman" w:hAnsi="Times New Roman" w:cs="Times New Roman"/>
                <w:sz w:val="24"/>
                <w:szCs w:val="24"/>
              </w:rPr>
            </w:pPr>
          </w:p>
          <w:p w:rsidR="00982423" w:rsidRDefault="00982423" w:rsidP="00C1251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06.04.2019 г.</w:t>
            </w:r>
          </w:p>
          <w:p w:rsidR="00982423" w:rsidRDefault="00982423" w:rsidP="00C1251E">
            <w:pPr>
              <w:pStyle w:val="1"/>
              <w:spacing w:after="0" w:line="240" w:lineRule="auto"/>
              <w:ind w:left="0"/>
              <w:jc w:val="center"/>
              <w:rPr>
                <w:rFonts w:ascii="Times New Roman" w:hAnsi="Times New Roman" w:cs="Times New Roman"/>
                <w:sz w:val="24"/>
                <w:szCs w:val="24"/>
              </w:rPr>
            </w:pPr>
          </w:p>
          <w:p w:rsidR="00982423" w:rsidRDefault="00982423" w:rsidP="00C1251E">
            <w:pPr>
              <w:pStyle w:val="1"/>
              <w:spacing w:after="0" w:line="240" w:lineRule="auto"/>
              <w:ind w:left="0"/>
              <w:jc w:val="center"/>
              <w:rPr>
                <w:rFonts w:ascii="Times New Roman" w:hAnsi="Times New Roman" w:cs="Times New Roman"/>
                <w:sz w:val="24"/>
                <w:szCs w:val="24"/>
              </w:rPr>
            </w:pPr>
          </w:p>
          <w:p w:rsidR="00982423" w:rsidRDefault="00982423" w:rsidP="00C1251E">
            <w:pPr>
              <w:pStyle w:val="1"/>
              <w:spacing w:after="0" w:line="240" w:lineRule="auto"/>
              <w:ind w:left="0"/>
              <w:jc w:val="center"/>
              <w:rPr>
                <w:rFonts w:ascii="Times New Roman" w:hAnsi="Times New Roman" w:cs="Times New Roman"/>
                <w:sz w:val="24"/>
                <w:szCs w:val="24"/>
              </w:rPr>
            </w:pPr>
          </w:p>
          <w:p w:rsidR="00982423" w:rsidRDefault="00982423" w:rsidP="00C1251E">
            <w:pPr>
              <w:pStyle w:val="1"/>
              <w:spacing w:after="0" w:line="240" w:lineRule="auto"/>
              <w:ind w:left="0"/>
              <w:jc w:val="center"/>
              <w:rPr>
                <w:rFonts w:ascii="Times New Roman" w:hAnsi="Times New Roman" w:cs="Times New Roman"/>
                <w:sz w:val="24"/>
                <w:szCs w:val="24"/>
              </w:rPr>
            </w:pPr>
          </w:p>
          <w:p w:rsidR="00982423" w:rsidRDefault="00982423" w:rsidP="00C1251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31.05.2019 г.</w:t>
            </w:r>
          </w:p>
          <w:p w:rsidR="00982423" w:rsidRDefault="00982423" w:rsidP="00C1251E">
            <w:pPr>
              <w:pStyle w:val="1"/>
              <w:spacing w:after="0" w:line="240" w:lineRule="auto"/>
              <w:ind w:left="0"/>
              <w:jc w:val="center"/>
              <w:rPr>
                <w:rFonts w:ascii="Times New Roman" w:hAnsi="Times New Roman" w:cs="Times New Roman"/>
                <w:sz w:val="24"/>
                <w:szCs w:val="24"/>
              </w:rPr>
            </w:pPr>
          </w:p>
          <w:p w:rsidR="00982423" w:rsidRDefault="00982423" w:rsidP="00C1251E">
            <w:pPr>
              <w:pStyle w:val="1"/>
              <w:spacing w:after="0" w:line="240" w:lineRule="auto"/>
              <w:ind w:left="0"/>
              <w:jc w:val="center"/>
              <w:rPr>
                <w:rFonts w:ascii="Times New Roman" w:hAnsi="Times New Roman" w:cs="Times New Roman"/>
                <w:sz w:val="24"/>
                <w:szCs w:val="24"/>
              </w:rPr>
            </w:pPr>
          </w:p>
          <w:p w:rsidR="00982423" w:rsidRDefault="00982423" w:rsidP="00C1251E">
            <w:pPr>
              <w:pStyle w:val="1"/>
              <w:spacing w:after="0" w:line="240" w:lineRule="auto"/>
              <w:ind w:left="0"/>
              <w:jc w:val="center"/>
              <w:rPr>
                <w:rFonts w:ascii="Times New Roman" w:hAnsi="Times New Roman" w:cs="Times New Roman"/>
                <w:sz w:val="24"/>
                <w:szCs w:val="24"/>
              </w:rPr>
            </w:pPr>
          </w:p>
          <w:p w:rsidR="00982423" w:rsidRDefault="00982423" w:rsidP="00C1251E">
            <w:pPr>
              <w:pStyle w:val="1"/>
              <w:spacing w:after="0" w:line="240" w:lineRule="auto"/>
              <w:ind w:left="0"/>
              <w:jc w:val="center"/>
              <w:rPr>
                <w:rFonts w:ascii="Times New Roman" w:hAnsi="Times New Roman" w:cs="Times New Roman"/>
                <w:sz w:val="24"/>
                <w:szCs w:val="24"/>
              </w:rPr>
            </w:pPr>
          </w:p>
          <w:p w:rsidR="00982423" w:rsidRDefault="00982423" w:rsidP="00C1251E">
            <w:pPr>
              <w:pStyle w:val="1"/>
              <w:spacing w:after="0" w:line="240" w:lineRule="auto"/>
              <w:ind w:left="0"/>
              <w:jc w:val="center"/>
              <w:rPr>
                <w:rFonts w:ascii="Times New Roman" w:hAnsi="Times New Roman" w:cs="Times New Roman"/>
                <w:sz w:val="24"/>
                <w:szCs w:val="24"/>
              </w:rPr>
            </w:pPr>
          </w:p>
          <w:p w:rsidR="00982423" w:rsidRDefault="00982423" w:rsidP="00C1251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26.06.2019 г.</w:t>
            </w:r>
          </w:p>
          <w:p w:rsidR="00982423" w:rsidRDefault="00982423" w:rsidP="00C1251E">
            <w:pPr>
              <w:pStyle w:val="1"/>
              <w:spacing w:after="0" w:line="240" w:lineRule="auto"/>
              <w:ind w:left="0"/>
              <w:jc w:val="center"/>
              <w:rPr>
                <w:rFonts w:ascii="Times New Roman" w:hAnsi="Times New Roman" w:cs="Times New Roman"/>
                <w:sz w:val="24"/>
                <w:szCs w:val="24"/>
              </w:rPr>
            </w:pPr>
          </w:p>
          <w:p w:rsidR="00982423" w:rsidRDefault="00982423" w:rsidP="00C1251E">
            <w:pPr>
              <w:pStyle w:val="1"/>
              <w:spacing w:after="0" w:line="240" w:lineRule="auto"/>
              <w:ind w:left="0"/>
              <w:jc w:val="center"/>
              <w:rPr>
                <w:rFonts w:ascii="Times New Roman" w:hAnsi="Times New Roman" w:cs="Times New Roman"/>
                <w:sz w:val="24"/>
                <w:szCs w:val="24"/>
              </w:rPr>
            </w:pPr>
          </w:p>
          <w:p w:rsidR="00982423" w:rsidRDefault="00982423" w:rsidP="00C1251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16.11.2020 г</w:t>
            </w:r>
          </w:p>
          <w:p w:rsidR="00982423" w:rsidRDefault="00982423" w:rsidP="00C1251E">
            <w:pPr>
              <w:pStyle w:val="1"/>
              <w:spacing w:after="0" w:line="240" w:lineRule="auto"/>
              <w:ind w:left="0"/>
              <w:jc w:val="center"/>
              <w:rPr>
                <w:rFonts w:ascii="Times New Roman" w:hAnsi="Times New Roman" w:cs="Times New Roman"/>
                <w:sz w:val="24"/>
                <w:szCs w:val="24"/>
              </w:rPr>
            </w:pPr>
          </w:p>
          <w:p w:rsidR="00982423" w:rsidRDefault="00982423" w:rsidP="00C1251E">
            <w:pPr>
              <w:pStyle w:val="1"/>
              <w:spacing w:after="0" w:line="240" w:lineRule="auto"/>
              <w:ind w:left="0"/>
              <w:jc w:val="center"/>
              <w:rPr>
                <w:rFonts w:ascii="Times New Roman" w:hAnsi="Times New Roman" w:cs="Times New Roman"/>
                <w:sz w:val="24"/>
                <w:szCs w:val="24"/>
              </w:rPr>
            </w:pPr>
          </w:p>
          <w:p w:rsidR="00982423" w:rsidRDefault="00982423" w:rsidP="00C1251E">
            <w:pPr>
              <w:pStyle w:val="1"/>
              <w:spacing w:after="0" w:line="240" w:lineRule="auto"/>
              <w:ind w:left="0"/>
              <w:jc w:val="center"/>
              <w:rPr>
                <w:rFonts w:ascii="Times New Roman" w:hAnsi="Times New Roman" w:cs="Times New Roman"/>
                <w:sz w:val="24"/>
                <w:szCs w:val="24"/>
              </w:rPr>
            </w:pPr>
          </w:p>
          <w:p w:rsidR="00982423" w:rsidRPr="00631358" w:rsidRDefault="00982423" w:rsidP="00C1251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01.12.2020 г.</w:t>
            </w:r>
          </w:p>
        </w:tc>
        <w:tc>
          <w:tcPr>
            <w:tcW w:w="2243" w:type="dxa"/>
          </w:tcPr>
          <w:p w:rsidR="00982423" w:rsidRPr="00631358" w:rsidRDefault="00982423" w:rsidP="008E31C2">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lastRenderedPageBreak/>
              <w:t>Заместитель директора</w:t>
            </w:r>
          </w:p>
          <w:p w:rsidR="00982423" w:rsidRPr="00631358" w:rsidRDefault="00982423" w:rsidP="008E31C2">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Заведующая отделением</w:t>
            </w:r>
          </w:p>
        </w:tc>
      </w:tr>
      <w:tr w:rsidR="00954B92" w:rsidRPr="00631358" w:rsidTr="00923823">
        <w:tc>
          <w:tcPr>
            <w:tcW w:w="833" w:type="dxa"/>
          </w:tcPr>
          <w:p w:rsidR="008E31C2" w:rsidRPr="00631358" w:rsidRDefault="008E31C2" w:rsidP="008E31C2">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424" w:type="dxa"/>
          </w:tcPr>
          <w:p w:rsidR="008E31C2" w:rsidRPr="00631358" w:rsidRDefault="008E31C2" w:rsidP="008E31C2">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Разработка и распространение информационной печатной продукции: буклетов, листовок</w:t>
            </w:r>
          </w:p>
        </w:tc>
        <w:tc>
          <w:tcPr>
            <w:tcW w:w="1856" w:type="dxa"/>
          </w:tcPr>
          <w:p w:rsidR="00954B92" w:rsidRDefault="00982423" w:rsidP="00954B92">
            <w:pPr>
              <w:contextualSpacing/>
              <w:jc w:val="center"/>
              <w:rPr>
                <w:rFonts w:ascii="Times New Roman" w:eastAsia="Times New Roman" w:hAnsi="Times New Roman" w:cs="Times New Roman"/>
                <w:sz w:val="24"/>
                <w:szCs w:val="24"/>
                <w:lang w:eastAsia="ru-RU"/>
              </w:rPr>
            </w:pPr>
            <w:r w:rsidRPr="00982423">
              <w:rPr>
                <w:rFonts w:ascii="Times New Roman" w:eastAsia="Times New Roman" w:hAnsi="Times New Roman" w:cs="Times New Roman"/>
                <w:sz w:val="24"/>
                <w:szCs w:val="24"/>
                <w:lang w:eastAsia="ru-RU"/>
              </w:rPr>
              <w:t>06.04.2020 г.</w:t>
            </w:r>
          </w:p>
          <w:p w:rsidR="00982423" w:rsidRPr="00982423" w:rsidRDefault="00982423" w:rsidP="00954B92">
            <w:pPr>
              <w:contextualSpacing/>
              <w:jc w:val="center"/>
              <w:rPr>
                <w:rFonts w:ascii="Times New Roman" w:eastAsia="Times New Roman" w:hAnsi="Times New Roman" w:cs="Times New Roman"/>
                <w:sz w:val="24"/>
                <w:szCs w:val="24"/>
                <w:lang w:eastAsia="ru-RU"/>
              </w:rPr>
            </w:pPr>
            <w:r w:rsidRPr="00982423">
              <w:rPr>
                <w:rFonts w:ascii="Times New Roman" w:eastAsia="Times New Roman" w:hAnsi="Times New Roman" w:cs="Times New Roman"/>
                <w:sz w:val="24"/>
                <w:szCs w:val="24"/>
                <w:lang w:eastAsia="ru-RU"/>
              </w:rPr>
              <w:t>31.05.2020 г.</w:t>
            </w:r>
          </w:p>
          <w:p w:rsidR="00982423" w:rsidRPr="00982423" w:rsidRDefault="00982423" w:rsidP="00954B92">
            <w:pPr>
              <w:contextualSpacing/>
              <w:jc w:val="center"/>
              <w:rPr>
                <w:rFonts w:ascii="Times New Roman" w:eastAsia="Times New Roman" w:hAnsi="Times New Roman" w:cs="Times New Roman"/>
                <w:sz w:val="24"/>
                <w:szCs w:val="24"/>
                <w:lang w:eastAsia="ru-RU"/>
              </w:rPr>
            </w:pPr>
            <w:r w:rsidRPr="00982423">
              <w:rPr>
                <w:rFonts w:ascii="Times New Roman" w:eastAsia="Times New Roman" w:hAnsi="Times New Roman" w:cs="Times New Roman"/>
                <w:sz w:val="24"/>
                <w:szCs w:val="24"/>
                <w:lang w:eastAsia="ru-RU"/>
              </w:rPr>
              <w:t>26.06.2020 г.</w:t>
            </w:r>
          </w:p>
          <w:p w:rsidR="00982423" w:rsidRPr="00982423" w:rsidRDefault="00982423" w:rsidP="00954B92">
            <w:pPr>
              <w:contextualSpacing/>
              <w:jc w:val="center"/>
              <w:rPr>
                <w:rFonts w:ascii="Times New Roman" w:eastAsia="Times New Roman" w:hAnsi="Times New Roman" w:cs="Times New Roman"/>
                <w:sz w:val="24"/>
                <w:szCs w:val="24"/>
                <w:lang w:eastAsia="ru-RU"/>
              </w:rPr>
            </w:pPr>
            <w:r w:rsidRPr="00982423">
              <w:rPr>
                <w:rFonts w:ascii="Times New Roman" w:eastAsia="Times New Roman" w:hAnsi="Times New Roman" w:cs="Times New Roman"/>
                <w:sz w:val="24"/>
                <w:szCs w:val="24"/>
                <w:lang w:eastAsia="ru-RU"/>
              </w:rPr>
              <w:t>16.11.2020 г.</w:t>
            </w:r>
          </w:p>
          <w:p w:rsidR="008E31C2" w:rsidRPr="00631358" w:rsidRDefault="00982423" w:rsidP="00954B92">
            <w:pPr>
              <w:pStyle w:val="1"/>
              <w:spacing w:after="0" w:line="240" w:lineRule="auto"/>
              <w:ind w:left="0"/>
              <w:contextualSpacing/>
              <w:jc w:val="center"/>
              <w:rPr>
                <w:rFonts w:ascii="Times New Roman" w:hAnsi="Times New Roman" w:cs="Times New Roman"/>
                <w:sz w:val="24"/>
                <w:szCs w:val="24"/>
              </w:rPr>
            </w:pPr>
            <w:r w:rsidRPr="00982423">
              <w:rPr>
                <w:rFonts w:ascii="Times New Roman" w:eastAsia="Calibri" w:hAnsi="Times New Roman" w:cs="Times New Roman"/>
                <w:sz w:val="24"/>
                <w:szCs w:val="24"/>
                <w:lang w:eastAsia="en-US"/>
              </w:rPr>
              <w:t>01.12.2020 г.</w:t>
            </w:r>
          </w:p>
        </w:tc>
        <w:tc>
          <w:tcPr>
            <w:tcW w:w="2243" w:type="dxa"/>
          </w:tcPr>
          <w:p w:rsidR="008E31C2" w:rsidRPr="00631358" w:rsidRDefault="00954B92" w:rsidP="008E31C2">
            <w:pPr>
              <w:pStyle w:val="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Зам. </w:t>
            </w:r>
            <w:r w:rsidR="008E31C2" w:rsidRPr="00631358">
              <w:rPr>
                <w:rFonts w:ascii="Times New Roman" w:hAnsi="Times New Roman" w:cs="Times New Roman"/>
                <w:sz w:val="24"/>
                <w:szCs w:val="24"/>
              </w:rPr>
              <w:t>директора</w:t>
            </w:r>
          </w:p>
          <w:p w:rsidR="008E31C2" w:rsidRPr="00631358" w:rsidRDefault="00954B92" w:rsidP="008E31C2">
            <w:pPr>
              <w:pStyle w:val="1"/>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w:t>
            </w:r>
            <w:r w:rsidR="008E31C2" w:rsidRPr="00631358">
              <w:rPr>
                <w:rFonts w:ascii="Times New Roman" w:hAnsi="Times New Roman" w:cs="Times New Roman"/>
                <w:sz w:val="24"/>
                <w:szCs w:val="24"/>
              </w:rPr>
              <w:t>о</w:t>
            </w:r>
            <w:proofErr w:type="gramEnd"/>
            <w:r w:rsidR="008E31C2" w:rsidRPr="00631358">
              <w:rPr>
                <w:rFonts w:ascii="Times New Roman" w:hAnsi="Times New Roman" w:cs="Times New Roman"/>
                <w:sz w:val="24"/>
                <w:szCs w:val="24"/>
              </w:rPr>
              <w:t>тделением</w:t>
            </w:r>
            <w:proofErr w:type="spellEnd"/>
          </w:p>
        </w:tc>
      </w:tr>
    </w:tbl>
    <w:p w:rsidR="006B4E46" w:rsidRPr="00B92E72" w:rsidRDefault="006B4E46" w:rsidP="00954B92">
      <w:pPr>
        <w:spacing w:after="0" w:line="240" w:lineRule="auto"/>
        <w:rPr>
          <w:rFonts w:ascii="Times New Roman" w:hAnsi="Times New Roman" w:cs="Times New Roman"/>
          <w:b/>
          <w:sz w:val="28"/>
          <w:szCs w:val="28"/>
          <w:lang w:val="en-US"/>
        </w:rPr>
      </w:pPr>
    </w:p>
    <w:p w:rsidR="00923823" w:rsidRPr="00B92E72" w:rsidRDefault="00923823" w:rsidP="00B92E72">
      <w:pPr>
        <w:spacing w:after="0" w:line="240" w:lineRule="auto"/>
        <w:jc w:val="center"/>
        <w:rPr>
          <w:rFonts w:ascii="Times New Roman" w:eastAsia="Calibri" w:hAnsi="Times New Roman" w:cs="Times New Roman"/>
          <w:b/>
          <w:sz w:val="24"/>
          <w:szCs w:val="24"/>
          <w:lang w:val="en-US"/>
        </w:rPr>
      </w:pPr>
      <w:r w:rsidRPr="00C94DEE">
        <w:rPr>
          <w:rFonts w:ascii="Times New Roman" w:eastAsia="Calibri" w:hAnsi="Times New Roman" w:cs="Times New Roman"/>
          <w:b/>
          <w:sz w:val="24"/>
          <w:szCs w:val="24"/>
          <w:lang w:val="en-US"/>
        </w:rPr>
        <w:t>XI</w:t>
      </w:r>
      <w:r w:rsidRPr="00C94DEE">
        <w:rPr>
          <w:rFonts w:ascii="Times New Roman" w:eastAsia="Calibri" w:hAnsi="Times New Roman" w:cs="Times New Roman"/>
          <w:b/>
          <w:sz w:val="24"/>
          <w:szCs w:val="24"/>
        </w:rPr>
        <w:t>. ПРОФИЛАКТИКА ПРАВОНАРУШЕНИЙ НЕСОВЕРШЕННОЛЕТНИХ</w:t>
      </w:r>
    </w:p>
    <w:tbl>
      <w:tblPr>
        <w:tblStyle w:val="a4"/>
        <w:tblW w:w="9356" w:type="dxa"/>
        <w:tblInd w:w="-5" w:type="dxa"/>
        <w:tblLook w:val="04A0" w:firstRow="1" w:lastRow="0" w:firstColumn="1" w:lastColumn="0" w:noHBand="0" w:noVBand="1"/>
      </w:tblPr>
      <w:tblGrid>
        <w:gridCol w:w="816"/>
        <w:gridCol w:w="4310"/>
        <w:gridCol w:w="1852"/>
        <w:gridCol w:w="2378"/>
      </w:tblGrid>
      <w:tr w:rsidR="00923823" w:rsidRPr="00631358" w:rsidTr="00E576C6">
        <w:tc>
          <w:tcPr>
            <w:tcW w:w="816" w:type="dxa"/>
          </w:tcPr>
          <w:p w:rsidR="00923823" w:rsidRPr="00631358" w:rsidRDefault="00923823" w:rsidP="00923823">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 xml:space="preserve">№ </w:t>
            </w:r>
            <w:proofErr w:type="gramStart"/>
            <w:r w:rsidRPr="00631358">
              <w:rPr>
                <w:rFonts w:ascii="Times New Roman" w:hAnsi="Times New Roman" w:cs="Times New Roman"/>
                <w:b/>
                <w:sz w:val="24"/>
                <w:szCs w:val="24"/>
              </w:rPr>
              <w:t>п</w:t>
            </w:r>
            <w:proofErr w:type="gramEnd"/>
            <w:r w:rsidRPr="00631358">
              <w:rPr>
                <w:rFonts w:ascii="Times New Roman" w:hAnsi="Times New Roman" w:cs="Times New Roman"/>
                <w:b/>
                <w:sz w:val="24"/>
                <w:szCs w:val="24"/>
              </w:rPr>
              <w:t>/п</w:t>
            </w:r>
          </w:p>
        </w:tc>
        <w:tc>
          <w:tcPr>
            <w:tcW w:w="4310" w:type="dxa"/>
          </w:tcPr>
          <w:p w:rsidR="00923823" w:rsidRPr="00631358" w:rsidRDefault="00923823" w:rsidP="00923823">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Наименование мероприятия</w:t>
            </w:r>
          </w:p>
        </w:tc>
        <w:tc>
          <w:tcPr>
            <w:tcW w:w="1852" w:type="dxa"/>
          </w:tcPr>
          <w:p w:rsidR="00923823" w:rsidRPr="00631358" w:rsidRDefault="00923823" w:rsidP="00923823">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Срок выполнения</w:t>
            </w:r>
          </w:p>
        </w:tc>
        <w:tc>
          <w:tcPr>
            <w:tcW w:w="2378" w:type="dxa"/>
          </w:tcPr>
          <w:p w:rsidR="00923823" w:rsidRPr="00631358" w:rsidRDefault="00923823" w:rsidP="00923823">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Ответственный исполнитель</w:t>
            </w:r>
          </w:p>
        </w:tc>
      </w:tr>
      <w:tr w:rsidR="00923823" w:rsidRPr="00631358" w:rsidTr="00E576C6">
        <w:tc>
          <w:tcPr>
            <w:tcW w:w="816" w:type="dxa"/>
          </w:tcPr>
          <w:p w:rsidR="00923823" w:rsidRPr="00C76B2B" w:rsidRDefault="00923823" w:rsidP="00923823">
            <w:pPr>
              <w:contextualSpacing/>
              <w:jc w:val="center"/>
              <w:rPr>
                <w:rFonts w:ascii="Times New Roman" w:hAnsi="Times New Roman" w:cs="Times New Roman"/>
                <w:sz w:val="20"/>
                <w:szCs w:val="20"/>
              </w:rPr>
            </w:pPr>
            <w:r w:rsidRPr="00C76B2B">
              <w:rPr>
                <w:rFonts w:ascii="Times New Roman" w:hAnsi="Times New Roman" w:cs="Times New Roman"/>
                <w:sz w:val="20"/>
                <w:szCs w:val="20"/>
              </w:rPr>
              <w:t>1</w:t>
            </w:r>
          </w:p>
        </w:tc>
        <w:tc>
          <w:tcPr>
            <w:tcW w:w="4310" w:type="dxa"/>
          </w:tcPr>
          <w:p w:rsidR="00923823" w:rsidRPr="00C76B2B" w:rsidRDefault="00923823" w:rsidP="00923823">
            <w:pPr>
              <w:contextualSpacing/>
              <w:jc w:val="center"/>
              <w:rPr>
                <w:rFonts w:ascii="Times New Roman" w:hAnsi="Times New Roman" w:cs="Times New Roman"/>
                <w:sz w:val="20"/>
                <w:szCs w:val="20"/>
              </w:rPr>
            </w:pPr>
            <w:r w:rsidRPr="00C76B2B">
              <w:rPr>
                <w:rFonts w:ascii="Times New Roman" w:hAnsi="Times New Roman" w:cs="Times New Roman"/>
                <w:sz w:val="20"/>
                <w:szCs w:val="20"/>
              </w:rPr>
              <w:t>2</w:t>
            </w:r>
          </w:p>
        </w:tc>
        <w:tc>
          <w:tcPr>
            <w:tcW w:w="1852" w:type="dxa"/>
          </w:tcPr>
          <w:p w:rsidR="00923823" w:rsidRPr="00C76B2B" w:rsidRDefault="00923823" w:rsidP="00923823">
            <w:pPr>
              <w:contextualSpacing/>
              <w:jc w:val="center"/>
              <w:rPr>
                <w:rFonts w:ascii="Times New Roman" w:hAnsi="Times New Roman" w:cs="Times New Roman"/>
                <w:sz w:val="20"/>
                <w:szCs w:val="20"/>
              </w:rPr>
            </w:pPr>
            <w:r w:rsidRPr="00C76B2B">
              <w:rPr>
                <w:rFonts w:ascii="Times New Roman" w:hAnsi="Times New Roman" w:cs="Times New Roman"/>
                <w:sz w:val="20"/>
                <w:szCs w:val="20"/>
              </w:rPr>
              <w:t>3</w:t>
            </w:r>
          </w:p>
        </w:tc>
        <w:tc>
          <w:tcPr>
            <w:tcW w:w="2378" w:type="dxa"/>
          </w:tcPr>
          <w:p w:rsidR="00923823" w:rsidRPr="00C76B2B" w:rsidRDefault="00923823" w:rsidP="00923823">
            <w:pPr>
              <w:contextualSpacing/>
              <w:jc w:val="center"/>
              <w:rPr>
                <w:rFonts w:ascii="Times New Roman" w:hAnsi="Times New Roman" w:cs="Times New Roman"/>
                <w:sz w:val="20"/>
                <w:szCs w:val="20"/>
              </w:rPr>
            </w:pPr>
            <w:r w:rsidRPr="00C76B2B">
              <w:rPr>
                <w:rFonts w:ascii="Times New Roman" w:hAnsi="Times New Roman" w:cs="Times New Roman"/>
                <w:sz w:val="20"/>
                <w:szCs w:val="20"/>
              </w:rPr>
              <w:t>4</w:t>
            </w:r>
          </w:p>
        </w:tc>
      </w:tr>
      <w:tr w:rsidR="00923823" w:rsidRPr="00631358" w:rsidTr="00923823">
        <w:tc>
          <w:tcPr>
            <w:tcW w:w="9356" w:type="dxa"/>
            <w:gridSpan w:val="4"/>
          </w:tcPr>
          <w:p w:rsidR="00292D4F" w:rsidRDefault="00954B92" w:rsidP="00B811AC">
            <w:pPr>
              <w:pStyle w:val="2"/>
              <w:jc w:val="center"/>
              <w:outlineLvl w:val="1"/>
              <w:rPr>
                <w:rFonts w:ascii="Times New Roman" w:eastAsia="Times New Roman" w:hAnsi="Times New Roman" w:cs="Times New Roman"/>
                <w:b/>
                <w:smallCaps/>
                <w:color w:val="auto"/>
                <w:sz w:val="24"/>
                <w:szCs w:val="24"/>
                <w:lang w:eastAsia="ru-RU"/>
              </w:rPr>
            </w:pPr>
            <w:r w:rsidRPr="00292D4F">
              <w:rPr>
                <w:rFonts w:ascii="Times New Roman" w:eastAsia="Times New Roman" w:hAnsi="Times New Roman" w:cs="Times New Roman"/>
                <w:b/>
                <w:smallCaps/>
                <w:color w:val="auto"/>
                <w:sz w:val="24"/>
                <w:szCs w:val="24"/>
                <w:lang w:eastAsia="ru-RU"/>
              </w:rPr>
              <w:t xml:space="preserve">Социальный проект организации системы работы по профилактике правонарушений в детско-подростковой среде </w:t>
            </w:r>
          </w:p>
          <w:p w:rsidR="00923823" w:rsidRPr="00292D4F" w:rsidRDefault="00954B92" w:rsidP="00B811AC">
            <w:pPr>
              <w:pStyle w:val="2"/>
              <w:jc w:val="center"/>
              <w:outlineLvl w:val="1"/>
              <w:rPr>
                <w:rFonts w:ascii="Times New Roman" w:eastAsia="Times New Roman" w:hAnsi="Times New Roman" w:cs="Times New Roman"/>
                <w:b/>
                <w:smallCaps/>
                <w:sz w:val="24"/>
                <w:szCs w:val="24"/>
                <w:lang w:eastAsia="ru-RU"/>
              </w:rPr>
            </w:pPr>
            <w:r w:rsidRPr="00292D4F">
              <w:rPr>
                <w:rFonts w:ascii="Times New Roman" w:eastAsia="Times New Roman" w:hAnsi="Times New Roman" w:cs="Times New Roman"/>
                <w:b/>
                <w:smallCaps/>
                <w:color w:val="auto"/>
                <w:sz w:val="24"/>
                <w:szCs w:val="24"/>
                <w:lang w:eastAsia="ru-RU"/>
              </w:rPr>
              <w:t xml:space="preserve">«Дороги, которые мы выбираем» </w:t>
            </w:r>
          </w:p>
        </w:tc>
      </w:tr>
      <w:tr w:rsidR="00923823" w:rsidRPr="00631358" w:rsidTr="00923823">
        <w:tc>
          <w:tcPr>
            <w:tcW w:w="9356" w:type="dxa"/>
            <w:gridSpan w:val="4"/>
          </w:tcPr>
          <w:p w:rsidR="00923823" w:rsidRPr="00B811AC" w:rsidRDefault="00923823" w:rsidP="00B82C2E">
            <w:pPr>
              <w:pStyle w:val="a3"/>
              <w:numPr>
                <w:ilvl w:val="0"/>
                <w:numId w:val="14"/>
              </w:numPr>
              <w:jc w:val="center"/>
              <w:rPr>
                <w:rFonts w:ascii="Times New Roman" w:hAnsi="Times New Roman" w:cs="Times New Roman"/>
                <w:sz w:val="24"/>
                <w:szCs w:val="24"/>
              </w:rPr>
            </w:pPr>
            <w:r w:rsidRPr="00B811AC">
              <w:rPr>
                <w:rFonts w:ascii="Times New Roman" w:hAnsi="Times New Roman" w:cs="Times New Roman"/>
                <w:b/>
                <w:bCs/>
                <w:sz w:val="24"/>
                <w:szCs w:val="24"/>
              </w:rPr>
              <w:t>Подготовительные  мероприятия</w:t>
            </w:r>
          </w:p>
        </w:tc>
      </w:tr>
      <w:tr w:rsidR="00C94DEE" w:rsidRPr="00631358" w:rsidTr="00E576C6">
        <w:tc>
          <w:tcPr>
            <w:tcW w:w="816" w:type="dxa"/>
          </w:tcPr>
          <w:p w:rsidR="00C94DEE" w:rsidRPr="00631358" w:rsidRDefault="00E576C6" w:rsidP="00C94DE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310" w:type="dxa"/>
            <w:shd w:val="clear" w:color="auto" w:fill="auto"/>
          </w:tcPr>
          <w:p w:rsidR="00C94DEE" w:rsidRPr="00631358" w:rsidRDefault="00C94DEE" w:rsidP="00C94DEE">
            <w:pPr>
              <w:jc w:val="both"/>
              <w:rPr>
                <w:rFonts w:ascii="Times New Roman" w:hAnsi="Times New Roman" w:cs="Times New Roman"/>
                <w:sz w:val="24"/>
                <w:szCs w:val="24"/>
              </w:rPr>
            </w:pPr>
            <w:r w:rsidRPr="00631358">
              <w:rPr>
                <w:rFonts w:ascii="Times New Roman" w:hAnsi="Times New Roman" w:cs="Times New Roman"/>
                <w:sz w:val="24"/>
                <w:szCs w:val="24"/>
              </w:rPr>
              <w:t xml:space="preserve">Анализ    состояния  </w:t>
            </w:r>
            <w:proofErr w:type="spellStart"/>
            <w:r w:rsidRPr="00631358">
              <w:rPr>
                <w:rFonts w:ascii="Times New Roman" w:hAnsi="Times New Roman" w:cs="Times New Roman"/>
                <w:sz w:val="24"/>
                <w:szCs w:val="24"/>
              </w:rPr>
              <w:t>воспитательно</w:t>
            </w:r>
            <w:proofErr w:type="spellEnd"/>
            <w:r w:rsidRPr="00631358">
              <w:rPr>
                <w:rFonts w:ascii="Times New Roman" w:hAnsi="Times New Roman" w:cs="Times New Roman"/>
                <w:sz w:val="24"/>
                <w:szCs w:val="24"/>
              </w:rPr>
              <w:t>-профилактической  работы</w:t>
            </w:r>
          </w:p>
        </w:tc>
        <w:tc>
          <w:tcPr>
            <w:tcW w:w="1852" w:type="dxa"/>
            <w:shd w:val="clear" w:color="auto" w:fill="auto"/>
          </w:tcPr>
          <w:p w:rsidR="00C94DEE" w:rsidRPr="00631358" w:rsidRDefault="00C94DEE" w:rsidP="00C94DEE">
            <w:pPr>
              <w:rPr>
                <w:rFonts w:ascii="Times New Roman" w:hAnsi="Times New Roman" w:cs="Times New Roman"/>
                <w:sz w:val="24"/>
                <w:szCs w:val="24"/>
              </w:rPr>
            </w:pPr>
            <w:r w:rsidRPr="00631358">
              <w:rPr>
                <w:rFonts w:ascii="Times New Roman" w:hAnsi="Times New Roman" w:cs="Times New Roman"/>
                <w:sz w:val="24"/>
                <w:szCs w:val="24"/>
              </w:rPr>
              <w:t xml:space="preserve">Июнь, сентябрь,   декабрь </w:t>
            </w:r>
          </w:p>
        </w:tc>
        <w:tc>
          <w:tcPr>
            <w:tcW w:w="2378" w:type="dxa"/>
            <w:shd w:val="clear" w:color="auto" w:fill="auto"/>
          </w:tcPr>
          <w:p w:rsidR="00C94DEE" w:rsidRDefault="00E576C6" w:rsidP="00C94DEE">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p w:rsidR="00E576C6" w:rsidRDefault="00E576C6" w:rsidP="00C94DEE">
            <w:pPr>
              <w:rPr>
                <w:rFonts w:ascii="Times New Roman" w:hAnsi="Times New Roman" w:cs="Times New Roman"/>
                <w:sz w:val="24"/>
                <w:szCs w:val="24"/>
              </w:rPr>
            </w:pPr>
            <w:r>
              <w:rPr>
                <w:rFonts w:ascii="Times New Roman" w:hAnsi="Times New Roman" w:cs="Times New Roman"/>
                <w:sz w:val="24"/>
                <w:szCs w:val="24"/>
              </w:rPr>
              <w:t>Педагог-психолог</w:t>
            </w:r>
          </w:p>
          <w:p w:rsidR="00E576C6" w:rsidRPr="00631358" w:rsidRDefault="00E576C6" w:rsidP="00C94DEE">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C94DEE" w:rsidRPr="00631358" w:rsidTr="00E576C6">
        <w:tc>
          <w:tcPr>
            <w:tcW w:w="816" w:type="dxa"/>
          </w:tcPr>
          <w:p w:rsidR="00C94DEE" w:rsidRPr="00631358" w:rsidRDefault="00E576C6" w:rsidP="00C94DE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310" w:type="dxa"/>
            <w:shd w:val="clear" w:color="auto" w:fill="auto"/>
          </w:tcPr>
          <w:p w:rsidR="00C94DEE" w:rsidRPr="00631358" w:rsidRDefault="00C94DEE" w:rsidP="00C94DEE">
            <w:pPr>
              <w:jc w:val="both"/>
              <w:rPr>
                <w:rFonts w:ascii="Times New Roman" w:hAnsi="Times New Roman" w:cs="Times New Roman"/>
                <w:sz w:val="24"/>
                <w:szCs w:val="24"/>
              </w:rPr>
            </w:pPr>
            <w:r w:rsidRPr="00631358">
              <w:rPr>
                <w:rFonts w:ascii="Times New Roman" w:hAnsi="Times New Roman" w:cs="Times New Roman"/>
                <w:sz w:val="24"/>
                <w:szCs w:val="24"/>
              </w:rPr>
              <w:t>Подготовка  нормативно-правовой  базы  учреждения  по  организации  профилактической  работы</w:t>
            </w:r>
          </w:p>
        </w:tc>
        <w:tc>
          <w:tcPr>
            <w:tcW w:w="1852" w:type="dxa"/>
            <w:shd w:val="clear" w:color="auto" w:fill="auto"/>
          </w:tcPr>
          <w:p w:rsidR="00C94DEE" w:rsidRPr="00631358" w:rsidRDefault="00C94DEE" w:rsidP="00C94DEE">
            <w:pPr>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378" w:type="dxa"/>
            <w:shd w:val="clear" w:color="auto" w:fill="auto"/>
          </w:tcPr>
          <w:p w:rsidR="00E576C6" w:rsidRDefault="00E576C6" w:rsidP="00E576C6">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p w:rsidR="00C94DEE" w:rsidRPr="00631358" w:rsidRDefault="00E576C6" w:rsidP="00E576C6">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C94DEE" w:rsidRPr="00631358" w:rsidTr="00E576C6">
        <w:tc>
          <w:tcPr>
            <w:tcW w:w="816" w:type="dxa"/>
          </w:tcPr>
          <w:p w:rsidR="00C94DEE" w:rsidRPr="00631358" w:rsidRDefault="00E576C6" w:rsidP="00C94DE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4310" w:type="dxa"/>
            <w:shd w:val="clear" w:color="auto" w:fill="auto"/>
          </w:tcPr>
          <w:p w:rsidR="00C94DEE" w:rsidRPr="00631358" w:rsidRDefault="00C94DEE" w:rsidP="00C94DEE">
            <w:pPr>
              <w:jc w:val="both"/>
              <w:rPr>
                <w:rFonts w:ascii="Times New Roman" w:hAnsi="Times New Roman" w:cs="Times New Roman"/>
                <w:sz w:val="24"/>
                <w:szCs w:val="24"/>
              </w:rPr>
            </w:pPr>
            <w:r w:rsidRPr="00631358">
              <w:rPr>
                <w:rFonts w:ascii="Times New Roman" w:hAnsi="Times New Roman" w:cs="Times New Roman"/>
                <w:sz w:val="24"/>
                <w:szCs w:val="24"/>
              </w:rPr>
              <w:t>Разработка  мероприятий  по  предупреждению  безнадзорности  и  правонарушений  несовершеннолетних</w:t>
            </w:r>
          </w:p>
        </w:tc>
        <w:tc>
          <w:tcPr>
            <w:tcW w:w="1852" w:type="dxa"/>
            <w:shd w:val="clear" w:color="auto" w:fill="auto"/>
          </w:tcPr>
          <w:p w:rsidR="00C94DEE" w:rsidRPr="00631358" w:rsidRDefault="00C94DEE" w:rsidP="00C94DEE">
            <w:pPr>
              <w:rPr>
                <w:rFonts w:ascii="Times New Roman" w:hAnsi="Times New Roman" w:cs="Times New Roman"/>
                <w:sz w:val="24"/>
                <w:szCs w:val="24"/>
              </w:rPr>
            </w:pPr>
            <w:r w:rsidRPr="00631358">
              <w:rPr>
                <w:rFonts w:ascii="Times New Roman" w:hAnsi="Times New Roman" w:cs="Times New Roman"/>
                <w:sz w:val="24"/>
                <w:szCs w:val="24"/>
              </w:rPr>
              <w:t>Ежегодно</w:t>
            </w:r>
          </w:p>
        </w:tc>
        <w:tc>
          <w:tcPr>
            <w:tcW w:w="2378" w:type="dxa"/>
            <w:shd w:val="clear" w:color="auto" w:fill="auto"/>
          </w:tcPr>
          <w:p w:rsidR="00E576C6" w:rsidRDefault="00E576C6" w:rsidP="00E576C6">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p w:rsidR="00C94DEE" w:rsidRPr="00631358" w:rsidRDefault="00C94DEE" w:rsidP="00E576C6">
            <w:pPr>
              <w:rPr>
                <w:rFonts w:ascii="Times New Roman" w:hAnsi="Times New Roman" w:cs="Times New Roman"/>
                <w:sz w:val="24"/>
                <w:szCs w:val="24"/>
              </w:rPr>
            </w:pPr>
          </w:p>
        </w:tc>
      </w:tr>
      <w:tr w:rsidR="00C94DEE" w:rsidRPr="00631358" w:rsidTr="00E576C6">
        <w:tc>
          <w:tcPr>
            <w:tcW w:w="816" w:type="dxa"/>
          </w:tcPr>
          <w:p w:rsidR="00C94DEE" w:rsidRDefault="00E576C6" w:rsidP="00C94DE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4310" w:type="dxa"/>
            <w:shd w:val="clear" w:color="auto" w:fill="auto"/>
          </w:tcPr>
          <w:p w:rsidR="00C94DEE" w:rsidRPr="00631358" w:rsidRDefault="00C94DEE" w:rsidP="00C94DEE">
            <w:pPr>
              <w:jc w:val="both"/>
              <w:rPr>
                <w:rFonts w:ascii="Times New Roman" w:hAnsi="Times New Roman" w:cs="Times New Roman"/>
                <w:sz w:val="24"/>
                <w:szCs w:val="24"/>
              </w:rPr>
            </w:pPr>
            <w:r w:rsidRPr="00631358">
              <w:rPr>
                <w:rFonts w:ascii="Times New Roman" w:hAnsi="Times New Roman" w:cs="Times New Roman"/>
                <w:sz w:val="24"/>
                <w:szCs w:val="24"/>
              </w:rPr>
              <w:t>Изучение  проблем  воспитанников  и  их  семей  через  систему  патронажа</w:t>
            </w:r>
          </w:p>
        </w:tc>
        <w:tc>
          <w:tcPr>
            <w:tcW w:w="1852" w:type="dxa"/>
            <w:shd w:val="clear" w:color="auto" w:fill="auto"/>
          </w:tcPr>
          <w:p w:rsidR="00C94DEE" w:rsidRPr="00631358" w:rsidRDefault="00C94DEE" w:rsidP="00C94DEE">
            <w:pPr>
              <w:rPr>
                <w:rFonts w:ascii="Times New Roman" w:hAnsi="Times New Roman" w:cs="Times New Roman"/>
                <w:sz w:val="24"/>
                <w:szCs w:val="24"/>
              </w:rPr>
            </w:pPr>
            <w:r w:rsidRPr="00631358">
              <w:rPr>
                <w:rFonts w:ascii="Times New Roman" w:hAnsi="Times New Roman" w:cs="Times New Roman"/>
                <w:sz w:val="24"/>
                <w:szCs w:val="24"/>
              </w:rPr>
              <w:t xml:space="preserve">Постоянно,  </w:t>
            </w:r>
          </w:p>
          <w:p w:rsidR="00C94DEE" w:rsidRPr="00631358" w:rsidRDefault="00C94DEE" w:rsidP="00C94DEE">
            <w:pPr>
              <w:rPr>
                <w:rFonts w:ascii="Times New Roman" w:hAnsi="Times New Roman" w:cs="Times New Roman"/>
                <w:sz w:val="24"/>
                <w:szCs w:val="24"/>
              </w:rPr>
            </w:pPr>
            <w:r w:rsidRPr="00631358">
              <w:rPr>
                <w:rFonts w:ascii="Times New Roman" w:hAnsi="Times New Roman" w:cs="Times New Roman"/>
                <w:sz w:val="24"/>
                <w:szCs w:val="24"/>
              </w:rPr>
              <w:t>согласно  графику</w:t>
            </w:r>
          </w:p>
        </w:tc>
        <w:tc>
          <w:tcPr>
            <w:tcW w:w="2378" w:type="dxa"/>
            <w:shd w:val="clear" w:color="auto" w:fill="auto"/>
          </w:tcPr>
          <w:p w:rsidR="00E576C6" w:rsidRDefault="00E576C6" w:rsidP="00E576C6">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p w:rsidR="00E576C6" w:rsidRDefault="00E576C6" w:rsidP="00E576C6">
            <w:pPr>
              <w:rPr>
                <w:rFonts w:ascii="Times New Roman" w:hAnsi="Times New Roman" w:cs="Times New Roman"/>
                <w:sz w:val="24"/>
                <w:szCs w:val="24"/>
              </w:rPr>
            </w:pPr>
            <w:r>
              <w:rPr>
                <w:rFonts w:ascii="Times New Roman" w:hAnsi="Times New Roman" w:cs="Times New Roman"/>
                <w:sz w:val="24"/>
                <w:szCs w:val="24"/>
              </w:rPr>
              <w:t>Педагог-психолог</w:t>
            </w:r>
          </w:p>
          <w:p w:rsidR="00C94DEE" w:rsidRDefault="00E576C6" w:rsidP="00E576C6">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E576C6" w:rsidRPr="00631358" w:rsidRDefault="00E576C6" w:rsidP="00E576C6">
            <w:pPr>
              <w:rPr>
                <w:rFonts w:ascii="Times New Roman" w:hAnsi="Times New Roman" w:cs="Times New Roman"/>
                <w:sz w:val="24"/>
                <w:szCs w:val="24"/>
              </w:rPr>
            </w:pPr>
            <w:r>
              <w:rPr>
                <w:rFonts w:ascii="Times New Roman" w:hAnsi="Times New Roman" w:cs="Times New Roman"/>
                <w:sz w:val="24"/>
                <w:szCs w:val="24"/>
              </w:rPr>
              <w:t>Медицинская сестра</w:t>
            </w:r>
          </w:p>
        </w:tc>
      </w:tr>
      <w:tr w:rsidR="00C94DEE" w:rsidRPr="00631358" w:rsidTr="00E576C6">
        <w:tc>
          <w:tcPr>
            <w:tcW w:w="816" w:type="dxa"/>
            <w:shd w:val="clear" w:color="auto" w:fill="auto"/>
          </w:tcPr>
          <w:p w:rsidR="00C94DEE" w:rsidRPr="00631358" w:rsidRDefault="00E576C6" w:rsidP="00C94DEE">
            <w:pPr>
              <w:jc w:val="center"/>
              <w:rPr>
                <w:rFonts w:ascii="Times New Roman" w:hAnsi="Times New Roman" w:cs="Times New Roman"/>
                <w:sz w:val="24"/>
                <w:szCs w:val="24"/>
              </w:rPr>
            </w:pPr>
            <w:r>
              <w:rPr>
                <w:rFonts w:ascii="Times New Roman" w:hAnsi="Times New Roman" w:cs="Times New Roman"/>
                <w:sz w:val="24"/>
                <w:szCs w:val="24"/>
              </w:rPr>
              <w:t>1.5</w:t>
            </w:r>
          </w:p>
        </w:tc>
        <w:tc>
          <w:tcPr>
            <w:tcW w:w="4310" w:type="dxa"/>
            <w:shd w:val="clear" w:color="auto" w:fill="auto"/>
          </w:tcPr>
          <w:p w:rsidR="00C94DEE" w:rsidRPr="00631358" w:rsidRDefault="00E576C6" w:rsidP="00C94DEE">
            <w:pPr>
              <w:jc w:val="both"/>
              <w:rPr>
                <w:rFonts w:ascii="Times New Roman" w:hAnsi="Times New Roman" w:cs="Times New Roman"/>
                <w:sz w:val="24"/>
                <w:szCs w:val="24"/>
              </w:rPr>
            </w:pPr>
            <w:r w:rsidRPr="00631358">
              <w:rPr>
                <w:rFonts w:ascii="Times New Roman" w:hAnsi="Times New Roman" w:cs="Times New Roman"/>
                <w:sz w:val="24"/>
                <w:szCs w:val="24"/>
              </w:rPr>
              <w:t>Посещение семей с целью сбора информации</w:t>
            </w:r>
            <w:r w:rsidR="00C94DEE" w:rsidRPr="00631358">
              <w:rPr>
                <w:rFonts w:ascii="Times New Roman" w:hAnsi="Times New Roman" w:cs="Times New Roman"/>
                <w:sz w:val="24"/>
                <w:szCs w:val="24"/>
              </w:rPr>
              <w:t xml:space="preserve">. </w:t>
            </w:r>
            <w:r w:rsidRPr="00631358">
              <w:rPr>
                <w:rFonts w:ascii="Times New Roman" w:hAnsi="Times New Roman" w:cs="Times New Roman"/>
                <w:sz w:val="24"/>
                <w:szCs w:val="24"/>
              </w:rPr>
              <w:t xml:space="preserve">Выявление ослабленных, агрессивных, замкнутых, </w:t>
            </w:r>
            <w:r>
              <w:rPr>
                <w:rFonts w:ascii="Times New Roman" w:hAnsi="Times New Roman" w:cs="Times New Roman"/>
                <w:sz w:val="24"/>
                <w:szCs w:val="24"/>
              </w:rPr>
              <w:t>генеративных детей</w:t>
            </w:r>
          </w:p>
        </w:tc>
        <w:tc>
          <w:tcPr>
            <w:tcW w:w="1852" w:type="dxa"/>
            <w:shd w:val="clear" w:color="auto" w:fill="auto"/>
          </w:tcPr>
          <w:p w:rsidR="00C94DEE" w:rsidRPr="00631358" w:rsidRDefault="00C94DEE" w:rsidP="00C94DEE">
            <w:pPr>
              <w:rPr>
                <w:rFonts w:ascii="Times New Roman" w:hAnsi="Times New Roman" w:cs="Times New Roman"/>
                <w:sz w:val="24"/>
                <w:szCs w:val="24"/>
              </w:rPr>
            </w:pPr>
            <w:r w:rsidRPr="00631358">
              <w:rPr>
                <w:rFonts w:ascii="Times New Roman" w:hAnsi="Times New Roman" w:cs="Times New Roman"/>
                <w:sz w:val="24"/>
                <w:szCs w:val="24"/>
              </w:rPr>
              <w:t>Постоянно,  согласно  графику</w:t>
            </w:r>
          </w:p>
        </w:tc>
        <w:tc>
          <w:tcPr>
            <w:tcW w:w="2378" w:type="dxa"/>
            <w:shd w:val="clear" w:color="auto" w:fill="auto"/>
          </w:tcPr>
          <w:p w:rsidR="00C94DEE" w:rsidRPr="00631358" w:rsidRDefault="00E576C6" w:rsidP="00C94DEE">
            <w:pPr>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w:t>
            </w:r>
          </w:p>
        </w:tc>
      </w:tr>
      <w:tr w:rsidR="00C94DEE" w:rsidRPr="00631358" w:rsidTr="00E576C6">
        <w:tc>
          <w:tcPr>
            <w:tcW w:w="816" w:type="dxa"/>
            <w:shd w:val="clear" w:color="auto" w:fill="auto"/>
          </w:tcPr>
          <w:p w:rsidR="00C94DEE" w:rsidRPr="00631358" w:rsidRDefault="00E576C6" w:rsidP="00C94DEE">
            <w:pPr>
              <w:jc w:val="center"/>
              <w:rPr>
                <w:rFonts w:ascii="Times New Roman" w:hAnsi="Times New Roman" w:cs="Times New Roman"/>
                <w:sz w:val="24"/>
                <w:szCs w:val="24"/>
              </w:rPr>
            </w:pPr>
            <w:r>
              <w:rPr>
                <w:rFonts w:ascii="Times New Roman" w:hAnsi="Times New Roman" w:cs="Times New Roman"/>
                <w:sz w:val="24"/>
                <w:szCs w:val="24"/>
              </w:rPr>
              <w:t>1.6</w:t>
            </w:r>
          </w:p>
        </w:tc>
        <w:tc>
          <w:tcPr>
            <w:tcW w:w="4310" w:type="dxa"/>
            <w:shd w:val="clear" w:color="auto" w:fill="auto"/>
          </w:tcPr>
          <w:p w:rsidR="00C94DEE" w:rsidRPr="00631358" w:rsidRDefault="00C94DEE" w:rsidP="00C94DEE">
            <w:pPr>
              <w:jc w:val="both"/>
              <w:rPr>
                <w:rFonts w:ascii="Times New Roman" w:hAnsi="Times New Roman" w:cs="Times New Roman"/>
                <w:sz w:val="24"/>
                <w:szCs w:val="24"/>
              </w:rPr>
            </w:pPr>
            <w:r w:rsidRPr="00631358">
              <w:rPr>
                <w:rFonts w:ascii="Times New Roman" w:hAnsi="Times New Roman" w:cs="Times New Roman"/>
                <w:sz w:val="24"/>
                <w:szCs w:val="24"/>
              </w:rPr>
              <w:t>Проведение социологических исследований с целью определения уровня правовой культуры и потребности в правовом воспитании несовершеннолетних</w:t>
            </w:r>
          </w:p>
        </w:tc>
        <w:tc>
          <w:tcPr>
            <w:tcW w:w="1852" w:type="dxa"/>
            <w:shd w:val="clear" w:color="auto" w:fill="auto"/>
          </w:tcPr>
          <w:p w:rsidR="00C94DEE" w:rsidRPr="00631358" w:rsidRDefault="00C94DEE" w:rsidP="00C94DEE">
            <w:pPr>
              <w:rPr>
                <w:rFonts w:ascii="Times New Roman" w:hAnsi="Times New Roman" w:cs="Times New Roman"/>
                <w:sz w:val="24"/>
                <w:szCs w:val="24"/>
              </w:rPr>
            </w:pPr>
            <w:r w:rsidRPr="00631358">
              <w:rPr>
                <w:rFonts w:ascii="Times New Roman" w:hAnsi="Times New Roman" w:cs="Times New Roman"/>
                <w:sz w:val="24"/>
                <w:szCs w:val="24"/>
              </w:rPr>
              <w:t>По мере необходимости</w:t>
            </w:r>
          </w:p>
        </w:tc>
        <w:tc>
          <w:tcPr>
            <w:tcW w:w="2378" w:type="dxa"/>
            <w:shd w:val="clear" w:color="auto" w:fill="auto"/>
          </w:tcPr>
          <w:p w:rsidR="00E576C6" w:rsidRDefault="00E576C6" w:rsidP="00E576C6">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p w:rsidR="00E576C6" w:rsidRDefault="00E576C6" w:rsidP="00E576C6">
            <w:pPr>
              <w:rPr>
                <w:rFonts w:ascii="Times New Roman" w:hAnsi="Times New Roman" w:cs="Times New Roman"/>
                <w:sz w:val="24"/>
                <w:szCs w:val="24"/>
              </w:rPr>
            </w:pPr>
            <w:r>
              <w:rPr>
                <w:rFonts w:ascii="Times New Roman" w:hAnsi="Times New Roman" w:cs="Times New Roman"/>
                <w:sz w:val="24"/>
                <w:szCs w:val="24"/>
              </w:rPr>
              <w:t>Педагог-психолог</w:t>
            </w:r>
          </w:p>
          <w:p w:rsidR="00E576C6" w:rsidRDefault="00E576C6" w:rsidP="00E576C6">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C94DEE" w:rsidRPr="00631358" w:rsidRDefault="00C94DEE" w:rsidP="00E576C6">
            <w:pPr>
              <w:rPr>
                <w:rFonts w:ascii="Times New Roman" w:hAnsi="Times New Roman" w:cs="Times New Roman"/>
                <w:sz w:val="24"/>
                <w:szCs w:val="24"/>
              </w:rPr>
            </w:pPr>
          </w:p>
        </w:tc>
      </w:tr>
      <w:tr w:rsidR="00E576C6" w:rsidRPr="00631358" w:rsidTr="00A36C72">
        <w:tc>
          <w:tcPr>
            <w:tcW w:w="9356" w:type="dxa"/>
            <w:gridSpan w:val="4"/>
            <w:shd w:val="clear" w:color="auto" w:fill="auto"/>
          </w:tcPr>
          <w:p w:rsidR="00E576C6" w:rsidRPr="00E576C6" w:rsidRDefault="00E576C6" w:rsidP="00B82C2E">
            <w:pPr>
              <w:pStyle w:val="a3"/>
              <w:numPr>
                <w:ilvl w:val="0"/>
                <w:numId w:val="14"/>
              </w:numPr>
              <w:jc w:val="center"/>
              <w:rPr>
                <w:rFonts w:ascii="Times New Roman" w:eastAsia="Times New Roman" w:hAnsi="Times New Roman" w:cs="Times New Roman"/>
                <w:b/>
                <w:bCs/>
                <w:sz w:val="24"/>
                <w:szCs w:val="24"/>
                <w:lang w:eastAsia="ru-RU"/>
              </w:rPr>
            </w:pPr>
            <w:r w:rsidRPr="00E576C6">
              <w:rPr>
                <w:rFonts w:ascii="Times New Roman" w:eastAsia="Times New Roman" w:hAnsi="Times New Roman" w:cs="Times New Roman"/>
                <w:b/>
                <w:bCs/>
                <w:sz w:val="24"/>
                <w:szCs w:val="24"/>
                <w:lang w:eastAsia="ru-RU"/>
              </w:rPr>
              <w:t>Информационно – методическое обеспечение профилактики</w:t>
            </w:r>
          </w:p>
          <w:p w:rsidR="00E576C6" w:rsidRPr="00631358" w:rsidRDefault="00E576C6" w:rsidP="00E576C6">
            <w:pPr>
              <w:pStyle w:val="1"/>
              <w:spacing w:after="0" w:line="240" w:lineRule="auto"/>
              <w:ind w:left="0"/>
              <w:jc w:val="center"/>
              <w:rPr>
                <w:rFonts w:ascii="Times New Roman" w:hAnsi="Times New Roman" w:cs="Times New Roman"/>
                <w:sz w:val="24"/>
                <w:szCs w:val="24"/>
              </w:rPr>
            </w:pPr>
            <w:r w:rsidRPr="00631358">
              <w:rPr>
                <w:rFonts w:ascii="Times New Roman" w:hAnsi="Times New Roman" w:cs="Times New Roman"/>
                <w:b/>
                <w:bCs/>
                <w:sz w:val="24"/>
                <w:szCs w:val="24"/>
              </w:rPr>
              <w:t>(работа  с  педагогическим  коллективом)</w:t>
            </w:r>
          </w:p>
        </w:tc>
      </w:tr>
      <w:tr w:rsidR="00E576C6" w:rsidRPr="00631358" w:rsidTr="00E576C6">
        <w:tc>
          <w:tcPr>
            <w:tcW w:w="816" w:type="dxa"/>
          </w:tcPr>
          <w:p w:rsidR="00E576C6" w:rsidRPr="00631358" w:rsidRDefault="00523504" w:rsidP="00E576C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310"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Составление  социального  паспорта  учреждения</w:t>
            </w:r>
          </w:p>
        </w:tc>
        <w:tc>
          <w:tcPr>
            <w:tcW w:w="1852"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Ежегодно</w:t>
            </w:r>
          </w:p>
        </w:tc>
        <w:tc>
          <w:tcPr>
            <w:tcW w:w="2378" w:type="dxa"/>
            <w:shd w:val="clear" w:color="auto" w:fill="auto"/>
          </w:tcPr>
          <w:p w:rsidR="00E576C6" w:rsidRPr="00631358" w:rsidRDefault="00E576C6" w:rsidP="00E576C6">
            <w:pPr>
              <w:rPr>
                <w:rFonts w:ascii="Times New Roman" w:hAnsi="Times New Roman" w:cs="Times New Roman"/>
                <w:sz w:val="24"/>
                <w:szCs w:val="24"/>
              </w:rPr>
            </w:pPr>
            <w:r>
              <w:rPr>
                <w:rFonts w:ascii="Times New Roman" w:hAnsi="Times New Roman" w:cs="Times New Roman"/>
                <w:sz w:val="24"/>
                <w:szCs w:val="24"/>
              </w:rPr>
              <w:t>Зам. директора</w:t>
            </w:r>
          </w:p>
        </w:tc>
      </w:tr>
      <w:tr w:rsidR="00E576C6" w:rsidRPr="00631358" w:rsidTr="00E576C6">
        <w:tc>
          <w:tcPr>
            <w:tcW w:w="816" w:type="dxa"/>
          </w:tcPr>
          <w:p w:rsidR="00E576C6" w:rsidRPr="00631358" w:rsidRDefault="00523504" w:rsidP="00E576C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4310"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Уточнение  банка  данных  несовершеннолетних  группы  риска,  неблагополучных  семей</w:t>
            </w:r>
          </w:p>
        </w:tc>
        <w:tc>
          <w:tcPr>
            <w:tcW w:w="1852"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Ежегодно</w:t>
            </w:r>
          </w:p>
        </w:tc>
        <w:tc>
          <w:tcPr>
            <w:tcW w:w="2378" w:type="dxa"/>
            <w:shd w:val="clear" w:color="auto" w:fill="auto"/>
          </w:tcPr>
          <w:p w:rsidR="00E576C6" w:rsidRPr="00631358" w:rsidRDefault="00E576C6" w:rsidP="00E576C6">
            <w:pPr>
              <w:rPr>
                <w:rFonts w:ascii="Times New Roman" w:hAnsi="Times New Roman" w:cs="Times New Roman"/>
                <w:sz w:val="24"/>
                <w:szCs w:val="24"/>
              </w:rPr>
            </w:pPr>
            <w:r>
              <w:rPr>
                <w:rFonts w:ascii="Times New Roman" w:hAnsi="Times New Roman" w:cs="Times New Roman"/>
                <w:sz w:val="24"/>
                <w:szCs w:val="24"/>
              </w:rPr>
              <w:t>Директор</w:t>
            </w:r>
            <w:r w:rsidRPr="00631358">
              <w:rPr>
                <w:rFonts w:ascii="Times New Roman" w:hAnsi="Times New Roman" w:cs="Times New Roman"/>
                <w:sz w:val="24"/>
                <w:szCs w:val="24"/>
              </w:rPr>
              <w:t xml:space="preserve"> </w:t>
            </w:r>
          </w:p>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при  взаимодействии  с  КДН</w:t>
            </w:r>
          </w:p>
        </w:tc>
      </w:tr>
      <w:tr w:rsidR="00E576C6" w:rsidRPr="00631358" w:rsidTr="00E576C6">
        <w:tc>
          <w:tcPr>
            <w:tcW w:w="816" w:type="dxa"/>
          </w:tcPr>
          <w:p w:rsidR="00E576C6" w:rsidRDefault="00523504" w:rsidP="00E576C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4310"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Проведение семинара на тему</w:t>
            </w:r>
            <w:r>
              <w:rPr>
                <w:rFonts w:ascii="Times New Roman" w:hAnsi="Times New Roman" w:cs="Times New Roman"/>
                <w:sz w:val="24"/>
                <w:szCs w:val="24"/>
              </w:rPr>
              <w:t>:</w:t>
            </w:r>
            <w:r w:rsidRPr="00631358">
              <w:rPr>
                <w:rFonts w:ascii="Times New Roman" w:hAnsi="Times New Roman" w:cs="Times New Roman"/>
                <w:sz w:val="24"/>
                <w:szCs w:val="24"/>
              </w:rPr>
              <w:t xml:space="preserve">  «Профилактика  правонарушений»</w:t>
            </w:r>
          </w:p>
        </w:tc>
        <w:tc>
          <w:tcPr>
            <w:tcW w:w="1852" w:type="dxa"/>
            <w:shd w:val="clear" w:color="auto" w:fill="auto"/>
          </w:tcPr>
          <w:p w:rsidR="00E576C6" w:rsidRPr="00631358" w:rsidRDefault="00E576C6" w:rsidP="00E576C6">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2378" w:type="dxa"/>
            <w:shd w:val="clear" w:color="auto" w:fill="auto"/>
          </w:tcPr>
          <w:p w:rsidR="00E576C6" w:rsidRPr="00631358" w:rsidRDefault="00E576C6" w:rsidP="00E576C6">
            <w:pPr>
              <w:rPr>
                <w:rFonts w:ascii="Times New Roman" w:hAnsi="Times New Roman" w:cs="Times New Roman"/>
                <w:sz w:val="24"/>
                <w:szCs w:val="24"/>
              </w:rPr>
            </w:pPr>
            <w:r>
              <w:rPr>
                <w:rFonts w:ascii="Times New Roman" w:hAnsi="Times New Roman" w:cs="Times New Roman"/>
                <w:sz w:val="24"/>
                <w:szCs w:val="24"/>
              </w:rPr>
              <w:t>Зав. отделением</w:t>
            </w:r>
          </w:p>
        </w:tc>
      </w:tr>
      <w:tr w:rsidR="00E576C6" w:rsidRPr="00631358" w:rsidTr="00E576C6">
        <w:tc>
          <w:tcPr>
            <w:tcW w:w="816" w:type="dxa"/>
          </w:tcPr>
          <w:p w:rsidR="00E576C6" w:rsidRDefault="00523504" w:rsidP="00E576C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4310"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Педагогическое  консультирование</w:t>
            </w:r>
          </w:p>
        </w:tc>
        <w:tc>
          <w:tcPr>
            <w:tcW w:w="1852"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По  мере  необходимости</w:t>
            </w:r>
          </w:p>
        </w:tc>
        <w:tc>
          <w:tcPr>
            <w:tcW w:w="2378" w:type="dxa"/>
            <w:shd w:val="clear" w:color="auto" w:fill="auto"/>
          </w:tcPr>
          <w:p w:rsidR="00E576C6" w:rsidRDefault="00E576C6" w:rsidP="00E576C6">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p w:rsidR="00E576C6" w:rsidRDefault="00E576C6" w:rsidP="00E576C6">
            <w:pPr>
              <w:rPr>
                <w:rFonts w:ascii="Times New Roman" w:hAnsi="Times New Roman" w:cs="Times New Roman"/>
                <w:sz w:val="24"/>
                <w:szCs w:val="24"/>
              </w:rPr>
            </w:pPr>
            <w:r>
              <w:rPr>
                <w:rFonts w:ascii="Times New Roman" w:hAnsi="Times New Roman" w:cs="Times New Roman"/>
                <w:sz w:val="24"/>
                <w:szCs w:val="24"/>
              </w:rPr>
              <w:t>Педагог-психолог</w:t>
            </w:r>
          </w:p>
          <w:p w:rsidR="00E576C6" w:rsidRPr="00631358" w:rsidRDefault="00E576C6" w:rsidP="00E576C6">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E576C6" w:rsidRPr="00631358" w:rsidTr="00E576C6">
        <w:tc>
          <w:tcPr>
            <w:tcW w:w="816" w:type="dxa"/>
          </w:tcPr>
          <w:p w:rsidR="00E576C6" w:rsidRDefault="00523504" w:rsidP="00E576C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4310"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 xml:space="preserve">Обучение  специалистов методике  проведения  бесед  с  родителями  (законными  представителями)  в  форме   тренингов </w:t>
            </w:r>
          </w:p>
        </w:tc>
        <w:tc>
          <w:tcPr>
            <w:tcW w:w="1852" w:type="dxa"/>
            <w:shd w:val="clear" w:color="auto" w:fill="auto"/>
          </w:tcPr>
          <w:p w:rsidR="00E576C6" w:rsidRPr="00631358" w:rsidRDefault="00E576C6" w:rsidP="00E576C6">
            <w:pPr>
              <w:rPr>
                <w:rFonts w:ascii="Times New Roman" w:hAnsi="Times New Roman" w:cs="Times New Roman"/>
                <w:sz w:val="24"/>
                <w:szCs w:val="24"/>
              </w:rPr>
            </w:pPr>
            <w:r>
              <w:rPr>
                <w:rFonts w:ascii="Times New Roman" w:hAnsi="Times New Roman" w:cs="Times New Roman"/>
                <w:sz w:val="24"/>
                <w:szCs w:val="24"/>
              </w:rPr>
              <w:t xml:space="preserve">Постоянно </w:t>
            </w:r>
          </w:p>
        </w:tc>
        <w:tc>
          <w:tcPr>
            <w:tcW w:w="2378" w:type="dxa"/>
            <w:shd w:val="clear" w:color="auto" w:fill="auto"/>
          </w:tcPr>
          <w:p w:rsidR="00E576C6" w:rsidRDefault="00E576C6" w:rsidP="00E576C6">
            <w:pPr>
              <w:rPr>
                <w:rFonts w:ascii="Times New Roman" w:hAnsi="Times New Roman" w:cs="Times New Roman"/>
                <w:sz w:val="24"/>
                <w:szCs w:val="24"/>
              </w:rPr>
            </w:pPr>
            <w:r>
              <w:rPr>
                <w:rFonts w:ascii="Times New Roman" w:hAnsi="Times New Roman" w:cs="Times New Roman"/>
                <w:sz w:val="24"/>
                <w:szCs w:val="24"/>
              </w:rPr>
              <w:t>Педагог-психолог</w:t>
            </w:r>
          </w:p>
          <w:p w:rsidR="00E576C6" w:rsidRPr="00631358" w:rsidRDefault="00E576C6" w:rsidP="00E576C6">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E576C6" w:rsidRPr="00631358" w:rsidTr="00E576C6">
        <w:tc>
          <w:tcPr>
            <w:tcW w:w="816" w:type="dxa"/>
          </w:tcPr>
          <w:p w:rsidR="00E576C6" w:rsidRDefault="00523504" w:rsidP="00E576C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4310"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 xml:space="preserve">Проведение заседаний </w:t>
            </w:r>
            <w:r>
              <w:rPr>
                <w:rFonts w:ascii="Times New Roman" w:hAnsi="Times New Roman" w:cs="Times New Roman"/>
                <w:sz w:val="24"/>
                <w:szCs w:val="24"/>
              </w:rPr>
              <w:t xml:space="preserve">совета по профилактике </w:t>
            </w:r>
            <w:r w:rsidRPr="00631358">
              <w:rPr>
                <w:rFonts w:ascii="Times New Roman" w:hAnsi="Times New Roman" w:cs="Times New Roman"/>
                <w:sz w:val="24"/>
                <w:szCs w:val="24"/>
              </w:rPr>
              <w:t>с повестками дня:</w:t>
            </w:r>
          </w:p>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1.</w:t>
            </w:r>
            <w:r>
              <w:rPr>
                <w:rFonts w:ascii="Times New Roman" w:hAnsi="Times New Roman" w:cs="Times New Roman"/>
                <w:sz w:val="24"/>
                <w:szCs w:val="24"/>
              </w:rPr>
              <w:t xml:space="preserve"> </w:t>
            </w:r>
            <w:r w:rsidRPr="00631358">
              <w:rPr>
                <w:rFonts w:ascii="Times New Roman" w:hAnsi="Times New Roman" w:cs="Times New Roman"/>
                <w:sz w:val="24"/>
                <w:szCs w:val="24"/>
              </w:rPr>
              <w:t>«Пути решения проблем трудных подростков»;</w:t>
            </w:r>
          </w:p>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2.  «Организация профилактической работы со школьниками, имеющими вредные привычки»;</w:t>
            </w:r>
          </w:p>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3.  «Использование возможностей учреждения и  учреждений дополнительного образования детей в формировании установок воспитанников на ведение здорового образа жизни»</w:t>
            </w:r>
          </w:p>
        </w:tc>
        <w:tc>
          <w:tcPr>
            <w:tcW w:w="1852"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1  раз  в  квартал</w:t>
            </w:r>
          </w:p>
        </w:tc>
        <w:tc>
          <w:tcPr>
            <w:tcW w:w="2378" w:type="dxa"/>
            <w:shd w:val="clear" w:color="auto" w:fill="auto"/>
          </w:tcPr>
          <w:p w:rsidR="00E576C6" w:rsidRDefault="00E576C6" w:rsidP="00E576C6">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p w:rsidR="00E576C6" w:rsidRDefault="00E576C6" w:rsidP="00E576C6">
            <w:pPr>
              <w:rPr>
                <w:rFonts w:ascii="Times New Roman" w:hAnsi="Times New Roman" w:cs="Times New Roman"/>
                <w:sz w:val="24"/>
                <w:szCs w:val="24"/>
              </w:rPr>
            </w:pPr>
            <w:r>
              <w:rPr>
                <w:rFonts w:ascii="Times New Roman" w:hAnsi="Times New Roman" w:cs="Times New Roman"/>
                <w:sz w:val="24"/>
                <w:szCs w:val="24"/>
              </w:rPr>
              <w:t>Педагог-психолог</w:t>
            </w:r>
          </w:p>
          <w:p w:rsidR="00E576C6" w:rsidRPr="00631358" w:rsidRDefault="00E576C6" w:rsidP="00E576C6">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E576C6" w:rsidRPr="00631358" w:rsidTr="00E576C6">
        <w:tc>
          <w:tcPr>
            <w:tcW w:w="816" w:type="dxa"/>
          </w:tcPr>
          <w:p w:rsidR="00E576C6" w:rsidRDefault="00523504" w:rsidP="00E576C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4310"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Родительский  лекторий</w:t>
            </w:r>
          </w:p>
        </w:tc>
        <w:tc>
          <w:tcPr>
            <w:tcW w:w="1852"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По  плану</w:t>
            </w:r>
          </w:p>
        </w:tc>
        <w:tc>
          <w:tcPr>
            <w:tcW w:w="2378"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Специалисты</w:t>
            </w:r>
          </w:p>
        </w:tc>
      </w:tr>
      <w:tr w:rsidR="00E576C6" w:rsidRPr="00631358" w:rsidTr="00E576C6">
        <w:tc>
          <w:tcPr>
            <w:tcW w:w="816" w:type="dxa"/>
          </w:tcPr>
          <w:p w:rsidR="00E576C6" w:rsidRDefault="00523504" w:rsidP="00E576C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4310"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 xml:space="preserve">Закрепление  шефов-наставников  за  воспитанниками  «группы  риска»,  состоящими  на  </w:t>
            </w:r>
            <w:proofErr w:type="spellStart"/>
            <w:r w:rsidRPr="00631358">
              <w:rPr>
                <w:rFonts w:ascii="Times New Roman" w:hAnsi="Times New Roman" w:cs="Times New Roman"/>
                <w:sz w:val="24"/>
                <w:szCs w:val="24"/>
              </w:rPr>
              <w:t>внутришкольном</w:t>
            </w:r>
            <w:proofErr w:type="spellEnd"/>
            <w:r w:rsidRPr="00631358">
              <w:rPr>
                <w:rFonts w:ascii="Times New Roman" w:hAnsi="Times New Roman" w:cs="Times New Roman"/>
                <w:sz w:val="24"/>
                <w:szCs w:val="24"/>
              </w:rPr>
              <w:t xml:space="preserve">  учете  и  на  учете  в  КДН</w:t>
            </w:r>
          </w:p>
        </w:tc>
        <w:tc>
          <w:tcPr>
            <w:tcW w:w="1852"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По  мере  необходимости</w:t>
            </w:r>
          </w:p>
        </w:tc>
        <w:tc>
          <w:tcPr>
            <w:tcW w:w="2378" w:type="dxa"/>
            <w:shd w:val="clear" w:color="auto" w:fill="auto"/>
          </w:tcPr>
          <w:p w:rsidR="00E576C6" w:rsidRPr="00631358" w:rsidRDefault="00523504" w:rsidP="00523504">
            <w:pPr>
              <w:rPr>
                <w:rFonts w:ascii="Times New Roman" w:hAnsi="Times New Roman" w:cs="Times New Roman"/>
                <w:sz w:val="24"/>
                <w:szCs w:val="24"/>
              </w:rPr>
            </w:pPr>
            <w:r>
              <w:rPr>
                <w:rFonts w:ascii="Times New Roman" w:hAnsi="Times New Roman" w:cs="Times New Roman"/>
                <w:sz w:val="24"/>
                <w:szCs w:val="24"/>
              </w:rPr>
              <w:t>Зав. отделением Социальный педагог</w:t>
            </w:r>
          </w:p>
        </w:tc>
      </w:tr>
      <w:tr w:rsidR="00E576C6" w:rsidRPr="00631358" w:rsidTr="00E576C6">
        <w:tc>
          <w:tcPr>
            <w:tcW w:w="816" w:type="dxa"/>
          </w:tcPr>
          <w:p w:rsidR="00E576C6" w:rsidRDefault="00523504" w:rsidP="00E576C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4310" w:type="dxa"/>
            <w:shd w:val="clear" w:color="auto" w:fill="auto"/>
          </w:tcPr>
          <w:p w:rsidR="00E576C6" w:rsidRPr="00631358" w:rsidRDefault="00523504" w:rsidP="00E576C6">
            <w:pPr>
              <w:rPr>
                <w:rFonts w:ascii="Times New Roman" w:hAnsi="Times New Roman" w:cs="Times New Roman"/>
                <w:sz w:val="24"/>
                <w:szCs w:val="24"/>
              </w:rPr>
            </w:pPr>
            <w:r w:rsidRPr="00631358">
              <w:rPr>
                <w:rFonts w:ascii="Times New Roman" w:hAnsi="Times New Roman" w:cs="Times New Roman"/>
                <w:sz w:val="24"/>
                <w:szCs w:val="24"/>
              </w:rPr>
              <w:t>Пополнение банка информационных памяток</w:t>
            </w:r>
            <w:r w:rsidR="00E576C6" w:rsidRPr="00631358">
              <w:rPr>
                <w:rFonts w:ascii="Times New Roman" w:hAnsi="Times New Roman" w:cs="Times New Roman"/>
                <w:sz w:val="24"/>
                <w:szCs w:val="24"/>
              </w:rPr>
              <w:t xml:space="preserve">.  </w:t>
            </w:r>
          </w:p>
        </w:tc>
        <w:tc>
          <w:tcPr>
            <w:tcW w:w="1852"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Ежегодно</w:t>
            </w:r>
          </w:p>
        </w:tc>
        <w:tc>
          <w:tcPr>
            <w:tcW w:w="2378"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Специалисты</w:t>
            </w:r>
          </w:p>
        </w:tc>
      </w:tr>
      <w:tr w:rsidR="00E576C6" w:rsidRPr="00631358" w:rsidTr="00E576C6">
        <w:tc>
          <w:tcPr>
            <w:tcW w:w="816" w:type="dxa"/>
          </w:tcPr>
          <w:p w:rsidR="00E576C6" w:rsidRDefault="00523504" w:rsidP="00E576C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4310"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Обновление  стендовой  информации    по  профилактике  правонарушений  и  безнадзорности</w:t>
            </w:r>
          </w:p>
        </w:tc>
        <w:tc>
          <w:tcPr>
            <w:tcW w:w="1852"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Ежегодно</w:t>
            </w:r>
          </w:p>
        </w:tc>
        <w:tc>
          <w:tcPr>
            <w:tcW w:w="2378" w:type="dxa"/>
            <w:shd w:val="clear" w:color="auto" w:fill="auto"/>
          </w:tcPr>
          <w:p w:rsidR="00523504" w:rsidRDefault="00523504" w:rsidP="00523504">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p w:rsidR="00E576C6" w:rsidRPr="00631358" w:rsidRDefault="00E576C6" w:rsidP="00523504">
            <w:pPr>
              <w:rPr>
                <w:rFonts w:ascii="Times New Roman" w:hAnsi="Times New Roman" w:cs="Times New Roman"/>
                <w:sz w:val="24"/>
                <w:szCs w:val="24"/>
              </w:rPr>
            </w:pPr>
          </w:p>
        </w:tc>
      </w:tr>
      <w:tr w:rsidR="00E576C6" w:rsidRPr="00631358" w:rsidTr="00E576C6">
        <w:tc>
          <w:tcPr>
            <w:tcW w:w="816" w:type="dxa"/>
          </w:tcPr>
          <w:p w:rsidR="00E576C6" w:rsidRDefault="00523504" w:rsidP="00E576C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2.11</w:t>
            </w:r>
          </w:p>
        </w:tc>
        <w:tc>
          <w:tcPr>
            <w:tcW w:w="4310"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Разработка  системы  работы  по  выявлению  воспитанников,  склонных  к  употреблению  ПАВ</w:t>
            </w:r>
          </w:p>
        </w:tc>
        <w:tc>
          <w:tcPr>
            <w:tcW w:w="1852"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В  течение  текущего  года</w:t>
            </w:r>
          </w:p>
        </w:tc>
        <w:tc>
          <w:tcPr>
            <w:tcW w:w="2378" w:type="dxa"/>
            <w:shd w:val="clear" w:color="auto" w:fill="auto"/>
          </w:tcPr>
          <w:p w:rsidR="00523504" w:rsidRDefault="00523504" w:rsidP="00523504">
            <w:pPr>
              <w:rPr>
                <w:rFonts w:ascii="Times New Roman" w:hAnsi="Times New Roman" w:cs="Times New Roman"/>
                <w:sz w:val="24"/>
                <w:szCs w:val="24"/>
              </w:rPr>
            </w:pPr>
            <w:r>
              <w:rPr>
                <w:rFonts w:ascii="Times New Roman" w:hAnsi="Times New Roman" w:cs="Times New Roman"/>
                <w:sz w:val="24"/>
                <w:szCs w:val="24"/>
              </w:rPr>
              <w:t>Педагог-психолог</w:t>
            </w:r>
          </w:p>
          <w:p w:rsidR="00E576C6" w:rsidRPr="00631358" w:rsidRDefault="00523504" w:rsidP="00523504">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E576C6" w:rsidRPr="00631358" w:rsidTr="00E576C6">
        <w:tc>
          <w:tcPr>
            <w:tcW w:w="816" w:type="dxa"/>
          </w:tcPr>
          <w:p w:rsidR="00E576C6" w:rsidRDefault="00523504" w:rsidP="00E576C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2.12</w:t>
            </w:r>
          </w:p>
        </w:tc>
        <w:tc>
          <w:tcPr>
            <w:tcW w:w="4310"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 xml:space="preserve">Психологическая  помощь  в  проведении  </w:t>
            </w:r>
            <w:proofErr w:type="spellStart"/>
            <w:r w:rsidRPr="00631358">
              <w:rPr>
                <w:rFonts w:ascii="Times New Roman" w:hAnsi="Times New Roman" w:cs="Times New Roman"/>
                <w:sz w:val="24"/>
                <w:szCs w:val="24"/>
              </w:rPr>
              <w:t>воспитательно</w:t>
            </w:r>
            <w:proofErr w:type="spellEnd"/>
            <w:r w:rsidRPr="00631358">
              <w:rPr>
                <w:rFonts w:ascii="Times New Roman" w:hAnsi="Times New Roman" w:cs="Times New Roman"/>
                <w:sz w:val="24"/>
                <w:szCs w:val="24"/>
              </w:rPr>
              <w:t>-реабилитационной  работы</w:t>
            </w:r>
          </w:p>
        </w:tc>
        <w:tc>
          <w:tcPr>
            <w:tcW w:w="1852"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Постоянно</w:t>
            </w:r>
          </w:p>
        </w:tc>
        <w:tc>
          <w:tcPr>
            <w:tcW w:w="2378" w:type="dxa"/>
            <w:shd w:val="clear" w:color="auto" w:fill="auto"/>
          </w:tcPr>
          <w:p w:rsidR="00523504" w:rsidRDefault="00523504" w:rsidP="00523504">
            <w:pPr>
              <w:rPr>
                <w:rFonts w:ascii="Times New Roman" w:hAnsi="Times New Roman" w:cs="Times New Roman"/>
                <w:sz w:val="24"/>
                <w:szCs w:val="24"/>
              </w:rPr>
            </w:pPr>
            <w:r>
              <w:rPr>
                <w:rFonts w:ascii="Times New Roman" w:hAnsi="Times New Roman" w:cs="Times New Roman"/>
                <w:sz w:val="24"/>
                <w:szCs w:val="24"/>
              </w:rPr>
              <w:t>Педагог-психолог</w:t>
            </w:r>
          </w:p>
          <w:p w:rsidR="00E576C6" w:rsidRPr="00631358" w:rsidRDefault="00523504" w:rsidP="00523504">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E576C6" w:rsidRPr="00631358" w:rsidTr="00E576C6">
        <w:tc>
          <w:tcPr>
            <w:tcW w:w="816" w:type="dxa"/>
          </w:tcPr>
          <w:p w:rsidR="00E576C6" w:rsidRDefault="00523504" w:rsidP="00E576C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2.13</w:t>
            </w:r>
          </w:p>
        </w:tc>
        <w:tc>
          <w:tcPr>
            <w:tcW w:w="4310"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За</w:t>
            </w:r>
            <w:r w:rsidR="008D2771">
              <w:rPr>
                <w:rFonts w:ascii="Times New Roman" w:hAnsi="Times New Roman" w:cs="Times New Roman"/>
                <w:sz w:val="24"/>
                <w:szCs w:val="24"/>
              </w:rPr>
              <w:t>седание  Совета учреждения</w:t>
            </w:r>
            <w:r w:rsidRPr="00631358">
              <w:rPr>
                <w:rFonts w:ascii="Times New Roman" w:hAnsi="Times New Roman" w:cs="Times New Roman"/>
                <w:sz w:val="24"/>
                <w:szCs w:val="24"/>
              </w:rPr>
              <w:t xml:space="preserve">  с  повесткой  дня  «Взаимодействие педагога с агрессивным ребенком»</w:t>
            </w:r>
          </w:p>
        </w:tc>
        <w:tc>
          <w:tcPr>
            <w:tcW w:w="1852"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По  плану  (апрель)</w:t>
            </w:r>
          </w:p>
        </w:tc>
        <w:tc>
          <w:tcPr>
            <w:tcW w:w="2378"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ЗД</w:t>
            </w:r>
          </w:p>
        </w:tc>
      </w:tr>
      <w:tr w:rsidR="00E576C6" w:rsidRPr="00631358" w:rsidTr="00E576C6">
        <w:tc>
          <w:tcPr>
            <w:tcW w:w="816" w:type="dxa"/>
          </w:tcPr>
          <w:p w:rsidR="00E576C6" w:rsidRDefault="00523504" w:rsidP="00E576C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2.14</w:t>
            </w:r>
          </w:p>
        </w:tc>
        <w:tc>
          <w:tcPr>
            <w:tcW w:w="4310" w:type="dxa"/>
            <w:shd w:val="clear" w:color="auto" w:fill="auto"/>
          </w:tcPr>
          <w:p w:rsidR="00E576C6" w:rsidRPr="00631358" w:rsidRDefault="00523504" w:rsidP="00E576C6">
            <w:pPr>
              <w:rPr>
                <w:rFonts w:ascii="Times New Roman" w:hAnsi="Times New Roman" w:cs="Times New Roman"/>
                <w:sz w:val="24"/>
                <w:szCs w:val="24"/>
              </w:rPr>
            </w:pPr>
            <w:r w:rsidRPr="00631358">
              <w:rPr>
                <w:rFonts w:ascii="Times New Roman" w:hAnsi="Times New Roman" w:cs="Times New Roman"/>
                <w:sz w:val="24"/>
                <w:szCs w:val="24"/>
              </w:rPr>
              <w:t>Совещание при заведующей</w:t>
            </w:r>
            <w:r w:rsidR="00E576C6" w:rsidRPr="00631358">
              <w:rPr>
                <w:rFonts w:ascii="Times New Roman" w:hAnsi="Times New Roman" w:cs="Times New Roman"/>
                <w:sz w:val="24"/>
                <w:szCs w:val="24"/>
              </w:rPr>
              <w:t xml:space="preserve"> отделением </w:t>
            </w:r>
            <w:r w:rsidRPr="00631358">
              <w:rPr>
                <w:rFonts w:ascii="Times New Roman" w:hAnsi="Times New Roman" w:cs="Times New Roman"/>
                <w:sz w:val="24"/>
                <w:szCs w:val="24"/>
              </w:rPr>
              <w:t>по вопросам</w:t>
            </w:r>
            <w:r w:rsidR="00E576C6" w:rsidRPr="00631358">
              <w:rPr>
                <w:rFonts w:ascii="Times New Roman" w:hAnsi="Times New Roman" w:cs="Times New Roman"/>
                <w:sz w:val="24"/>
                <w:szCs w:val="24"/>
              </w:rPr>
              <w:t>:</w:t>
            </w:r>
          </w:p>
          <w:p w:rsidR="00E576C6" w:rsidRPr="00631358" w:rsidRDefault="00523504" w:rsidP="00E576C6">
            <w:pPr>
              <w:rPr>
                <w:rFonts w:ascii="Times New Roman" w:hAnsi="Times New Roman" w:cs="Times New Roman"/>
                <w:sz w:val="24"/>
                <w:szCs w:val="24"/>
              </w:rPr>
            </w:pPr>
            <w:r>
              <w:rPr>
                <w:rFonts w:ascii="Times New Roman" w:hAnsi="Times New Roman" w:cs="Times New Roman"/>
                <w:sz w:val="24"/>
                <w:szCs w:val="24"/>
              </w:rPr>
              <w:t xml:space="preserve">- </w:t>
            </w:r>
            <w:r w:rsidR="00E576C6" w:rsidRPr="00631358">
              <w:rPr>
                <w:rFonts w:ascii="Times New Roman" w:hAnsi="Times New Roman" w:cs="Times New Roman"/>
                <w:sz w:val="24"/>
                <w:szCs w:val="24"/>
              </w:rPr>
              <w:t>«</w:t>
            </w:r>
            <w:r w:rsidRPr="00631358">
              <w:rPr>
                <w:rFonts w:ascii="Times New Roman" w:hAnsi="Times New Roman" w:cs="Times New Roman"/>
                <w:sz w:val="24"/>
                <w:szCs w:val="24"/>
              </w:rPr>
              <w:t>Организация профилактической работы с воспитанниками Центра</w:t>
            </w:r>
            <w:r w:rsidR="00E576C6" w:rsidRPr="00631358">
              <w:rPr>
                <w:rFonts w:ascii="Times New Roman" w:hAnsi="Times New Roman" w:cs="Times New Roman"/>
                <w:sz w:val="24"/>
                <w:szCs w:val="24"/>
              </w:rPr>
              <w:t>»;</w:t>
            </w:r>
          </w:p>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  «Организация  свободного  времени  воспитанников  Центра  на   каникулах»</w:t>
            </w:r>
          </w:p>
        </w:tc>
        <w:tc>
          <w:tcPr>
            <w:tcW w:w="1852"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По  плану</w:t>
            </w:r>
          </w:p>
        </w:tc>
        <w:tc>
          <w:tcPr>
            <w:tcW w:w="2378" w:type="dxa"/>
            <w:shd w:val="clear" w:color="auto" w:fill="auto"/>
          </w:tcPr>
          <w:p w:rsidR="00523504" w:rsidRDefault="00523504" w:rsidP="00523504">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p w:rsidR="00E576C6" w:rsidRPr="00631358" w:rsidRDefault="00E576C6" w:rsidP="00523504">
            <w:pPr>
              <w:rPr>
                <w:rFonts w:ascii="Times New Roman" w:hAnsi="Times New Roman" w:cs="Times New Roman"/>
                <w:sz w:val="24"/>
                <w:szCs w:val="24"/>
              </w:rPr>
            </w:pPr>
          </w:p>
        </w:tc>
      </w:tr>
      <w:tr w:rsidR="00E576C6" w:rsidRPr="00631358" w:rsidTr="00E576C6">
        <w:tc>
          <w:tcPr>
            <w:tcW w:w="816" w:type="dxa"/>
          </w:tcPr>
          <w:p w:rsidR="00E576C6" w:rsidRDefault="00523504" w:rsidP="00E576C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2.15</w:t>
            </w:r>
          </w:p>
        </w:tc>
        <w:tc>
          <w:tcPr>
            <w:tcW w:w="4310"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Создание стендов по правовому воспитанию, антитеррористической, антикоррупционной направленности, пропаганде здорового образа жизни среди несовершеннолетних.</w:t>
            </w:r>
          </w:p>
        </w:tc>
        <w:tc>
          <w:tcPr>
            <w:tcW w:w="1852"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378" w:type="dxa"/>
            <w:shd w:val="clear" w:color="auto" w:fill="auto"/>
          </w:tcPr>
          <w:p w:rsidR="00E576C6" w:rsidRPr="00631358" w:rsidRDefault="00E576C6" w:rsidP="00E576C6">
            <w:pPr>
              <w:rPr>
                <w:rFonts w:ascii="Times New Roman" w:hAnsi="Times New Roman" w:cs="Times New Roman"/>
                <w:sz w:val="24"/>
                <w:szCs w:val="24"/>
              </w:rPr>
            </w:pPr>
            <w:r w:rsidRPr="00631358">
              <w:rPr>
                <w:rFonts w:ascii="Times New Roman" w:hAnsi="Times New Roman" w:cs="Times New Roman"/>
                <w:sz w:val="24"/>
                <w:szCs w:val="24"/>
              </w:rPr>
              <w:t>Специалисты</w:t>
            </w:r>
          </w:p>
        </w:tc>
      </w:tr>
      <w:tr w:rsidR="00523504" w:rsidRPr="00631358" w:rsidTr="00A36C72">
        <w:tc>
          <w:tcPr>
            <w:tcW w:w="9356" w:type="dxa"/>
            <w:gridSpan w:val="4"/>
          </w:tcPr>
          <w:p w:rsidR="00523504" w:rsidRPr="00523504" w:rsidRDefault="00523504" w:rsidP="00B82C2E">
            <w:pPr>
              <w:pStyle w:val="a3"/>
              <w:numPr>
                <w:ilvl w:val="0"/>
                <w:numId w:val="14"/>
              </w:numPr>
              <w:jc w:val="center"/>
              <w:rPr>
                <w:rFonts w:ascii="Times New Roman" w:hAnsi="Times New Roman" w:cs="Times New Roman"/>
                <w:sz w:val="24"/>
                <w:szCs w:val="24"/>
              </w:rPr>
            </w:pPr>
            <w:r w:rsidRPr="00523504">
              <w:rPr>
                <w:rFonts w:ascii="Times New Roman" w:hAnsi="Times New Roman" w:cs="Times New Roman"/>
                <w:b/>
                <w:bCs/>
                <w:sz w:val="24"/>
                <w:szCs w:val="24"/>
              </w:rPr>
              <w:lastRenderedPageBreak/>
              <w:t>Профилактика  правонарушений  несовершеннолетних</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4310" w:type="dxa"/>
            <w:shd w:val="clear" w:color="auto" w:fill="auto"/>
          </w:tcPr>
          <w:p w:rsidR="00523504" w:rsidRPr="00631358" w:rsidRDefault="00523504" w:rsidP="00523504">
            <w:pPr>
              <w:jc w:val="both"/>
              <w:rPr>
                <w:rFonts w:ascii="Times New Roman" w:hAnsi="Times New Roman" w:cs="Times New Roman"/>
                <w:sz w:val="24"/>
                <w:szCs w:val="24"/>
              </w:rPr>
            </w:pPr>
            <w:r w:rsidRPr="00631358">
              <w:rPr>
                <w:rFonts w:ascii="Times New Roman" w:hAnsi="Times New Roman" w:cs="Times New Roman"/>
                <w:sz w:val="24"/>
                <w:szCs w:val="24"/>
              </w:rPr>
              <w:t>Информирование  воспитанников  об  уголовной  и  административной  ответственности  за  общественно  опасные  деяния</w:t>
            </w:r>
            <w:r>
              <w:rPr>
                <w:rFonts w:ascii="Times New Roman" w:hAnsi="Times New Roman" w:cs="Times New Roman"/>
                <w:sz w:val="24"/>
                <w:szCs w:val="24"/>
              </w:rPr>
              <w:t xml:space="preserve"> </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Ежегодно</w:t>
            </w:r>
          </w:p>
        </w:tc>
        <w:tc>
          <w:tcPr>
            <w:tcW w:w="2378" w:type="dxa"/>
            <w:shd w:val="clear" w:color="auto" w:fill="auto"/>
          </w:tcPr>
          <w:p w:rsidR="00523504"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 xml:space="preserve">Специалисты правоохранительных органов, </w:t>
            </w:r>
          </w:p>
          <w:p w:rsidR="00523504" w:rsidRDefault="00523504" w:rsidP="00523504">
            <w:pPr>
              <w:rPr>
                <w:rFonts w:ascii="Times New Roman" w:hAnsi="Times New Roman" w:cs="Times New Roman"/>
                <w:sz w:val="24"/>
                <w:szCs w:val="24"/>
              </w:rPr>
            </w:pPr>
            <w:r>
              <w:rPr>
                <w:rFonts w:ascii="Times New Roman" w:hAnsi="Times New Roman" w:cs="Times New Roman"/>
                <w:sz w:val="24"/>
                <w:szCs w:val="24"/>
              </w:rPr>
              <w:t>Зам. директора</w:t>
            </w:r>
          </w:p>
          <w:p w:rsidR="00523504" w:rsidRPr="00631358" w:rsidRDefault="00523504" w:rsidP="00523504">
            <w:pPr>
              <w:rPr>
                <w:rFonts w:ascii="Times New Roman" w:hAnsi="Times New Roman" w:cs="Times New Roman"/>
                <w:sz w:val="24"/>
                <w:szCs w:val="24"/>
              </w:rPr>
            </w:pPr>
            <w:r>
              <w:rPr>
                <w:rFonts w:ascii="Times New Roman" w:hAnsi="Times New Roman" w:cs="Times New Roman"/>
                <w:sz w:val="24"/>
                <w:szCs w:val="24"/>
              </w:rPr>
              <w:t>З</w:t>
            </w:r>
            <w:r w:rsidRPr="00631358">
              <w:rPr>
                <w:rFonts w:ascii="Times New Roman" w:hAnsi="Times New Roman" w:cs="Times New Roman"/>
                <w:sz w:val="24"/>
                <w:szCs w:val="24"/>
              </w:rPr>
              <w:t>ав</w:t>
            </w:r>
            <w:r>
              <w:rPr>
                <w:rFonts w:ascii="Times New Roman" w:hAnsi="Times New Roman" w:cs="Times New Roman"/>
                <w:sz w:val="24"/>
                <w:szCs w:val="24"/>
              </w:rPr>
              <w:t>. отделением</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4310" w:type="dxa"/>
            <w:shd w:val="clear" w:color="auto" w:fill="auto"/>
          </w:tcPr>
          <w:p w:rsidR="00523504" w:rsidRPr="00631358" w:rsidRDefault="00523504" w:rsidP="00523504">
            <w:pPr>
              <w:jc w:val="both"/>
              <w:rPr>
                <w:rFonts w:ascii="Times New Roman" w:hAnsi="Times New Roman" w:cs="Times New Roman"/>
                <w:sz w:val="24"/>
                <w:szCs w:val="24"/>
              </w:rPr>
            </w:pPr>
            <w:r w:rsidRPr="00631358">
              <w:rPr>
                <w:rFonts w:ascii="Times New Roman" w:hAnsi="Times New Roman" w:cs="Times New Roman"/>
                <w:sz w:val="24"/>
                <w:szCs w:val="24"/>
              </w:rPr>
              <w:t>Вовлечение  воспитанников  в  творческие  объединения  дополнительного  образования  детей</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Постоянно</w:t>
            </w:r>
          </w:p>
        </w:tc>
        <w:tc>
          <w:tcPr>
            <w:tcW w:w="2378" w:type="dxa"/>
            <w:shd w:val="clear" w:color="auto" w:fill="auto"/>
          </w:tcPr>
          <w:p w:rsidR="00523504" w:rsidRPr="00631358" w:rsidRDefault="00523504" w:rsidP="00523504">
            <w:pPr>
              <w:rPr>
                <w:rFonts w:ascii="Times New Roman" w:hAnsi="Times New Roman" w:cs="Times New Roman"/>
                <w:sz w:val="24"/>
                <w:szCs w:val="24"/>
              </w:rPr>
            </w:pPr>
            <w:r>
              <w:rPr>
                <w:rFonts w:ascii="Times New Roman" w:hAnsi="Times New Roman" w:cs="Times New Roman"/>
                <w:sz w:val="24"/>
                <w:szCs w:val="24"/>
              </w:rPr>
              <w:t xml:space="preserve">Специалисты </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4310" w:type="dxa"/>
            <w:shd w:val="clear" w:color="auto" w:fill="auto"/>
          </w:tcPr>
          <w:p w:rsidR="00523504" w:rsidRPr="00631358" w:rsidRDefault="00523504" w:rsidP="00523504">
            <w:pPr>
              <w:jc w:val="both"/>
              <w:rPr>
                <w:rFonts w:ascii="Times New Roman" w:hAnsi="Times New Roman" w:cs="Times New Roman"/>
                <w:sz w:val="24"/>
                <w:szCs w:val="24"/>
              </w:rPr>
            </w:pPr>
            <w:r w:rsidRPr="00631358">
              <w:rPr>
                <w:rFonts w:ascii="Times New Roman" w:hAnsi="Times New Roman" w:cs="Times New Roman"/>
                <w:sz w:val="24"/>
                <w:szCs w:val="24"/>
              </w:rPr>
              <w:t>Контроль  посещения  учебных  занятий</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Постоянно</w:t>
            </w:r>
          </w:p>
        </w:tc>
        <w:tc>
          <w:tcPr>
            <w:tcW w:w="2378" w:type="dxa"/>
            <w:shd w:val="clear" w:color="auto" w:fill="auto"/>
          </w:tcPr>
          <w:p w:rsidR="00523504" w:rsidRDefault="00523504" w:rsidP="00523504">
            <w:pP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523504" w:rsidRPr="00631358" w:rsidRDefault="00523504" w:rsidP="00523504">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4310" w:type="dxa"/>
            <w:shd w:val="clear" w:color="auto" w:fill="auto"/>
          </w:tcPr>
          <w:p w:rsidR="00523504" w:rsidRPr="00631358" w:rsidRDefault="00523504" w:rsidP="00523504">
            <w:pPr>
              <w:jc w:val="both"/>
              <w:rPr>
                <w:rFonts w:ascii="Times New Roman" w:hAnsi="Times New Roman" w:cs="Times New Roman"/>
                <w:sz w:val="24"/>
                <w:szCs w:val="24"/>
              </w:rPr>
            </w:pPr>
            <w:r w:rsidRPr="00631358">
              <w:rPr>
                <w:rFonts w:ascii="Times New Roman" w:hAnsi="Times New Roman" w:cs="Times New Roman"/>
                <w:sz w:val="24"/>
                <w:szCs w:val="24"/>
              </w:rPr>
              <w:t>Повышение правовой грамотности воспитанников путем проведения:</w:t>
            </w:r>
          </w:p>
          <w:p w:rsidR="00523504" w:rsidRPr="00631358" w:rsidRDefault="00523504" w:rsidP="00B82C2E">
            <w:pPr>
              <w:pStyle w:val="a3"/>
              <w:numPr>
                <w:ilvl w:val="0"/>
                <w:numId w:val="15"/>
              </w:numPr>
              <w:jc w:val="both"/>
              <w:rPr>
                <w:rFonts w:ascii="Times New Roman" w:hAnsi="Times New Roman" w:cs="Times New Roman"/>
                <w:sz w:val="24"/>
                <w:szCs w:val="24"/>
              </w:rPr>
            </w:pPr>
            <w:r w:rsidRPr="00631358">
              <w:rPr>
                <w:rFonts w:ascii="Times New Roman" w:hAnsi="Times New Roman" w:cs="Times New Roman"/>
                <w:sz w:val="24"/>
                <w:szCs w:val="24"/>
              </w:rPr>
              <w:t>недель профилактики;</w:t>
            </w:r>
          </w:p>
          <w:p w:rsidR="00523504" w:rsidRPr="00631358" w:rsidRDefault="00523504" w:rsidP="00B82C2E">
            <w:pPr>
              <w:pStyle w:val="a3"/>
              <w:numPr>
                <w:ilvl w:val="0"/>
                <w:numId w:val="15"/>
              </w:numPr>
              <w:jc w:val="both"/>
              <w:rPr>
                <w:rFonts w:ascii="Times New Roman" w:hAnsi="Times New Roman" w:cs="Times New Roman"/>
                <w:sz w:val="24"/>
                <w:szCs w:val="24"/>
              </w:rPr>
            </w:pPr>
            <w:r w:rsidRPr="00631358">
              <w:rPr>
                <w:rFonts w:ascii="Times New Roman" w:hAnsi="Times New Roman" w:cs="Times New Roman"/>
                <w:sz w:val="24"/>
                <w:szCs w:val="24"/>
              </w:rPr>
              <w:t>правовых месячников;</w:t>
            </w:r>
          </w:p>
          <w:p w:rsidR="00523504" w:rsidRPr="00631358" w:rsidRDefault="00523504" w:rsidP="00B82C2E">
            <w:pPr>
              <w:pStyle w:val="a3"/>
              <w:numPr>
                <w:ilvl w:val="0"/>
                <w:numId w:val="15"/>
              </w:numPr>
              <w:jc w:val="both"/>
              <w:rPr>
                <w:rFonts w:ascii="Times New Roman" w:hAnsi="Times New Roman" w:cs="Times New Roman"/>
                <w:sz w:val="24"/>
                <w:szCs w:val="24"/>
              </w:rPr>
            </w:pPr>
            <w:r w:rsidRPr="00631358">
              <w:rPr>
                <w:rFonts w:ascii="Times New Roman" w:hAnsi="Times New Roman" w:cs="Times New Roman"/>
                <w:sz w:val="24"/>
                <w:szCs w:val="24"/>
              </w:rPr>
              <w:t>индивидуальной  работы.</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По  отдельному  плану</w:t>
            </w:r>
          </w:p>
        </w:tc>
        <w:tc>
          <w:tcPr>
            <w:tcW w:w="2378" w:type="dxa"/>
            <w:shd w:val="clear" w:color="auto" w:fill="auto"/>
          </w:tcPr>
          <w:p w:rsidR="00523504" w:rsidRDefault="00523504" w:rsidP="00523504">
            <w:pPr>
              <w:rPr>
                <w:rFonts w:ascii="Times New Roman" w:hAnsi="Times New Roman" w:cs="Times New Roman"/>
                <w:sz w:val="24"/>
                <w:szCs w:val="24"/>
              </w:rPr>
            </w:pPr>
            <w:r>
              <w:rPr>
                <w:rFonts w:ascii="Times New Roman" w:hAnsi="Times New Roman" w:cs="Times New Roman"/>
                <w:sz w:val="24"/>
                <w:szCs w:val="24"/>
              </w:rPr>
              <w:t xml:space="preserve">Органы системы профилактики </w:t>
            </w:r>
          </w:p>
          <w:p w:rsidR="00523504" w:rsidRDefault="00523504" w:rsidP="00523504">
            <w:pPr>
              <w:rPr>
                <w:rFonts w:ascii="Times New Roman" w:hAnsi="Times New Roman" w:cs="Times New Roman"/>
                <w:sz w:val="24"/>
                <w:szCs w:val="24"/>
              </w:rPr>
            </w:pPr>
            <w:r>
              <w:rPr>
                <w:rFonts w:ascii="Times New Roman" w:hAnsi="Times New Roman" w:cs="Times New Roman"/>
                <w:sz w:val="24"/>
                <w:szCs w:val="24"/>
              </w:rPr>
              <w:t>Зам. директора</w:t>
            </w:r>
          </w:p>
          <w:p w:rsidR="00523504" w:rsidRPr="00631358" w:rsidRDefault="00523504" w:rsidP="00523504">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4310" w:type="dxa"/>
            <w:shd w:val="clear" w:color="auto" w:fill="auto"/>
          </w:tcPr>
          <w:p w:rsidR="00523504" w:rsidRPr="00631358" w:rsidRDefault="00523504" w:rsidP="00523504">
            <w:pPr>
              <w:jc w:val="both"/>
              <w:rPr>
                <w:rFonts w:ascii="Times New Roman" w:hAnsi="Times New Roman" w:cs="Times New Roman"/>
                <w:sz w:val="24"/>
                <w:szCs w:val="24"/>
              </w:rPr>
            </w:pPr>
            <w:r w:rsidRPr="00631358">
              <w:rPr>
                <w:rFonts w:ascii="Times New Roman" w:hAnsi="Times New Roman" w:cs="Times New Roman"/>
                <w:sz w:val="24"/>
                <w:szCs w:val="24"/>
              </w:rPr>
              <w:t>Участие воспитанников в акциях:</w:t>
            </w:r>
          </w:p>
          <w:p w:rsidR="00523504" w:rsidRPr="00631358" w:rsidRDefault="00523504" w:rsidP="00B82C2E">
            <w:pPr>
              <w:pStyle w:val="a3"/>
              <w:numPr>
                <w:ilvl w:val="0"/>
                <w:numId w:val="16"/>
              </w:numPr>
              <w:jc w:val="both"/>
              <w:rPr>
                <w:rFonts w:ascii="Times New Roman" w:hAnsi="Times New Roman" w:cs="Times New Roman"/>
                <w:sz w:val="24"/>
                <w:szCs w:val="24"/>
              </w:rPr>
            </w:pPr>
            <w:r w:rsidRPr="00631358">
              <w:rPr>
                <w:rFonts w:ascii="Times New Roman" w:hAnsi="Times New Roman" w:cs="Times New Roman"/>
                <w:sz w:val="24"/>
                <w:szCs w:val="24"/>
              </w:rPr>
              <w:t>«Забота»;</w:t>
            </w:r>
          </w:p>
          <w:p w:rsidR="00523504" w:rsidRPr="00631358" w:rsidRDefault="00523504" w:rsidP="00B82C2E">
            <w:pPr>
              <w:pStyle w:val="a3"/>
              <w:numPr>
                <w:ilvl w:val="0"/>
                <w:numId w:val="16"/>
              </w:numPr>
              <w:jc w:val="both"/>
              <w:rPr>
                <w:rFonts w:ascii="Times New Roman" w:hAnsi="Times New Roman" w:cs="Times New Roman"/>
                <w:sz w:val="24"/>
                <w:szCs w:val="24"/>
              </w:rPr>
            </w:pPr>
            <w:r w:rsidRPr="00631358">
              <w:rPr>
                <w:rFonts w:ascii="Times New Roman" w:hAnsi="Times New Roman" w:cs="Times New Roman"/>
                <w:sz w:val="24"/>
                <w:szCs w:val="24"/>
              </w:rPr>
              <w:t>«Здоровье»;</w:t>
            </w:r>
          </w:p>
          <w:p w:rsidR="00523504" w:rsidRPr="00631358" w:rsidRDefault="00523504" w:rsidP="00B82C2E">
            <w:pPr>
              <w:pStyle w:val="a3"/>
              <w:numPr>
                <w:ilvl w:val="0"/>
                <w:numId w:val="16"/>
              </w:numPr>
              <w:jc w:val="both"/>
              <w:rPr>
                <w:rFonts w:ascii="Times New Roman" w:hAnsi="Times New Roman" w:cs="Times New Roman"/>
                <w:sz w:val="24"/>
                <w:szCs w:val="24"/>
              </w:rPr>
            </w:pPr>
            <w:r w:rsidRPr="00631358">
              <w:rPr>
                <w:rFonts w:ascii="Times New Roman" w:hAnsi="Times New Roman" w:cs="Times New Roman"/>
                <w:sz w:val="24"/>
                <w:szCs w:val="24"/>
              </w:rPr>
              <w:t>«Подросток»</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Ежегодно</w:t>
            </w:r>
          </w:p>
        </w:tc>
        <w:tc>
          <w:tcPr>
            <w:tcW w:w="2378" w:type="dxa"/>
            <w:shd w:val="clear" w:color="auto" w:fill="auto"/>
          </w:tcPr>
          <w:p w:rsidR="00523504" w:rsidRDefault="00523504" w:rsidP="00523504">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p w:rsidR="00523504" w:rsidRDefault="00523504" w:rsidP="00523504">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523504" w:rsidRPr="00631358" w:rsidRDefault="00523504" w:rsidP="00523504">
            <w:pPr>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4310" w:type="dxa"/>
            <w:shd w:val="clear" w:color="auto" w:fill="auto"/>
          </w:tcPr>
          <w:p w:rsidR="00523504" w:rsidRPr="00631358" w:rsidRDefault="00523504" w:rsidP="00523504">
            <w:pPr>
              <w:jc w:val="both"/>
              <w:rPr>
                <w:rFonts w:ascii="Times New Roman" w:hAnsi="Times New Roman" w:cs="Times New Roman"/>
                <w:sz w:val="24"/>
                <w:szCs w:val="24"/>
              </w:rPr>
            </w:pPr>
            <w:r w:rsidRPr="00631358">
              <w:rPr>
                <w:rFonts w:ascii="Times New Roman" w:hAnsi="Times New Roman" w:cs="Times New Roman"/>
                <w:sz w:val="24"/>
                <w:szCs w:val="24"/>
              </w:rPr>
              <w:t>Проведение  спортивных  мероприятий  под  девизом  «За  здоровый  образ  жизни»</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Ежегодно</w:t>
            </w:r>
          </w:p>
        </w:tc>
        <w:tc>
          <w:tcPr>
            <w:tcW w:w="2378" w:type="dxa"/>
            <w:shd w:val="clear" w:color="auto" w:fill="auto"/>
          </w:tcPr>
          <w:p w:rsidR="00523504" w:rsidRDefault="00523504" w:rsidP="00523504">
            <w:pPr>
              <w:rPr>
                <w:rFonts w:ascii="Times New Roman" w:hAnsi="Times New Roman" w:cs="Times New Roman"/>
                <w:sz w:val="24"/>
                <w:szCs w:val="24"/>
              </w:rPr>
            </w:pPr>
            <w:r>
              <w:rPr>
                <w:rFonts w:ascii="Times New Roman" w:hAnsi="Times New Roman" w:cs="Times New Roman"/>
                <w:sz w:val="24"/>
                <w:szCs w:val="24"/>
              </w:rPr>
              <w:t>Воспитатели</w:t>
            </w:r>
          </w:p>
          <w:p w:rsidR="00523504" w:rsidRPr="00631358" w:rsidRDefault="00523504" w:rsidP="00523504">
            <w:pPr>
              <w:rPr>
                <w:rFonts w:ascii="Times New Roman" w:hAnsi="Times New Roman" w:cs="Times New Roman"/>
                <w:sz w:val="24"/>
                <w:szCs w:val="24"/>
              </w:rPr>
            </w:pPr>
            <w:r>
              <w:rPr>
                <w:rFonts w:ascii="Times New Roman" w:hAnsi="Times New Roman" w:cs="Times New Roman"/>
                <w:sz w:val="24"/>
                <w:szCs w:val="24"/>
              </w:rPr>
              <w:t>Медицинская сестра</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4310" w:type="dxa"/>
            <w:shd w:val="clear" w:color="auto" w:fill="auto"/>
          </w:tcPr>
          <w:p w:rsidR="00523504" w:rsidRPr="00631358" w:rsidRDefault="00523504" w:rsidP="00523504">
            <w:pPr>
              <w:jc w:val="both"/>
              <w:rPr>
                <w:rFonts w:ascii="Times New Roman" w:hAnsi="Times New Roman" w:cs="Times New Roman"/>
                <w:sz w:val="24"/>
                <w:szCs w:val="24"/>
              </w:rPr>
            </w:pPr>
            <w:r w:rsidRPr="00631358">
              <w:rPr>
                <w:rFonts w:ascii="Times New Roman" w:hAnsi="Times New Roman" w:cs="Times New Roman"/>
                <w:sz w:val="24"/>
                <w:szCs w:val="24"/>
              </w:rPr>
              <w:t>Организация  отдыха  воспитанников  в  каникулярное  время</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Ежегодно</w:t>
            </w:r>
          </w:p>
        </w:tc>
        <w:tc>
          <w:tcPr>
            <w:tcW w:w="2378" w:type="dxa"/>
            <w:shd w:val="clear" w:color="auto" w:fill="auto"/>
          </w:tcPr>
          <w:p w:rsidR="00523504" w:rsidRDefault="00523504" w:rsidP="00523504">
            <w:pPr>
              <w:rPr>
                <w:rFonts w:ascii="Times New Roman" w:hAnsi="Times New Roman" w:cs="Times New Roman"/>
                <w:sz w:val="24"/>
                <w:szCs w:val="24"/>
              </w:rPr>
            </w:pPr>
            <w:r>
              <w:rPr>
                <w:rFonts w:ascii="Times New Roman" w:hAnsi="Times New Roman" w:cs="Times New Roman"/>
                <w:sz w:val="24"/>
                <w:szCs w:val="24"/>
              </w:rPr>
              <w:t>Зам. директора</w:t>
            </w:r>
          </w:p>
          <w:p w:rsidR="00523504" w:rsidRPr="00631358" w:rsidRDefault="00523504" w:rsidP="00523504">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tc>
      </w:tr>
      <w:tr w:rsidR="003D725F" w:rsidRPr="00631358" w:rsidTr="00A36C72">
        <w:tc>
          <w:tcPr>
            <w:tcW w:w="816" w:type="dxa"/>
          </w:tcPr>
          <w:p w:rsidR="003D725F" w:rsidRDefault="00A36C72" w:rsidP="003D725F">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4310" w:type="dxa"/>
            <w:shd w:val="clear" w:color="auto" w:fill="auto"/>
          </w:tcPr>
          <w:p w:rsidR="003D725F" w:rsidRPr="00631358" w:rsidRDefault="003D725F" w:rsidP="003D725F">
            <w:pPr>
              <w:jc w:val="both"/>
              <w:rPr>
                <w:rFonts w:ascii="Times New Roman" w:hAnsi="Times New Roman" w:cs="Times New Roman"/>
                <w:sz w:val="24"/>
                <w:szCs w:val="24"/>
              </w:rPr>
            </w:pPr>
            <w:r w:rsidRPr="00631358">
              <w:rPr>
                <w:rFonts w:ascii="Times New Roman" w:hAnsi="Times New Roman" w:cs="Times New Roman"/>
                <w:sz w:val="24"/>
                <w:szCs w:val="24"/>
              </w:rPr>
              <w:t>Расширение  представлений  воспитанников  о  нормах  культурной  жизни  и  приобщение  к  ним  через  сеть  культурно-просветительских  учреждений</w:t>
            </w:r>
          </w:p>
        </w:tc>
        <w:tc>
          <w:tcPr>
            <w:tcW w:w="1852" w:type="dxa"/>
            <w:shd w:val="clear" w:color="auto" w:fill="auto"/>
          </w:tcPr>
          <w:p w:rsidR="003D725F" w:rsidRPr="00631358" w:rsidRDefault="003D725F" w:rsidP="003D725F">
            <w:pPr>
              <w:rPr>
                <w:rFonts w:ascii="Times New Roman" w:hAnsi="Times New Roman" w:cs="Times New Roman"/>
                <w:sz w:val="24"/>
                <w:szCs w:val="24"/>
              </w:rPr>
            </w:pPr>
            <w:r w:rsidRPr="00631358">
              <w:rPr>
                <w:rFonts w:ascii="Times New Roman" w:hAnsi="Times New Roman" w:cs="Times New Roman"/>
                <w:sz w:val="24"/>
                <w:szCs w:val="24"/>
              </w:rPr>
              <w:t>Ежегодно</w:t>
            </w:r>
          </w:p>
        </w:tc>
        <w:tc>
          <w:tcPr>
            <w:tcW w:w="2378" w:type="dxa"/>
            <w:shd w:val="clear" w:color="auto" w:fill="auto"/>
          </w:tcPr>
          <w:p w:rsidR="003D725F" w:rsidRDefault="003D725F" w:rsidP="003D725F">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p w:rsidR="003D725F" w:rsidRDefault="003D725F" w:rsidP="003D725F">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3D725F" w:rsidRPr="00631358" w:rsidRDefault="003D725F" w:rsidP="003D725F">
            <w:pPr>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4310" w:type="dxa"/>
            <w:shd w:val="clear" w:color="auto" w:fill="auto"/>
          </w:tcPr>
          <w:p w:rsidR="00523504" w:rsidRPr="00631358" w:rsidRDefault="00523504" w:rsidP="00523504">
            <w:pPr>
              <w:jc w:val="both"/>
              <w:rPr>
                <w:rFonts w:ascii="Times New Roman" w:hAnsi="Times New Roman" w:cs="Times New Roman"/>
                <w:sz w:val="24"/>
                <w:szCs w:val="24"/>
              </w:rPr>
            </w:pPr>
            <w:r w:rsidRPr="00631358">
              <w:rPr>
                <w:rFonts w:ascii="Times New Roman" w:hAnsi="Times New Roman" w:cs="Times New Roman"/>
                <w:sz w:val="24"/>
                <w:szCs w:val="24"/>
              </w:rPr>
              <w:t>Развитие  способности  делать  жизненный  выбор  (на  занятиях,  в  ходе  мероприятий)</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 xml:space="preserve">Ежегодно </w:t>
            </w:r>
          </w:p>
        </w:tc>
        <w:tc>
          <w:tcPr>
            <w:tcW w:w="2378"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Специалисты</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3.10</w:t>
            </w:r>
          </w:p>
        </w:tc>
        <w:tc>
          <w:tcPr>
            <w:tcW w:w="4310" w:type="dxa"/>
            <w:shd w:val="clear" w:color="auto" w:fill="auto"/>
          </w:tcPr>
          <w:p w:rsidR="00523504" w:rsidRPr="00631358" w:rsidRDefault="00523504" w:rsidP="00523504">
            <w:pPr>
              <w:jc w:val="both"/>
              <w:rPr>
                <w:rFonts w:ascii="Times New Roman" w:hAnsi="Times New Roman" w:cs="Times New Roman"/>
                <w:sz w:val="24"/>
                <w:szCs w:val="24"/>
              </w:rPr>
            </w:pPr>
            <w:r w:rsidRPr="00631358">
              <w:rPr>
                <w:rFonts w:ascii="Times New Roman" w:hAnsi="Times New Roman" w:cs="Times New Roman"/>
                <w:sz w:val="24"/>
                <w:szCs w:val="24"/>
              </w:rPr>
              <w:t>Выполнение  программы  антинаркотического  воспитания</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Согласно  программе</w:t>
            </w:r>
          </w:p>
        </w:tc>
        <w:tc>
          <w:tcPr>
            <w:tcW w:w="2378" w:type="dxa"/>
            <w:shd w:val="clear" w:color="auto" w:fill="auto"/>
          </w:tcPr>
          <w:p w:rsidR="003D725F" w:rsidRDefault="003D725F" w:rsidP="003D725F">
            <w:pPr>
              <w:rPr>
                <w:rFonts w:ascii="Times New Roman" w:hAnsi="Times New Roman" w:cs="Times New Roman"/>
                <w:sz w:val="24"/>
                <w:szCs w:val="24"/>
              </w:rPr>
            </w:pPr>
            <w:r>
              <w:rPr>
                <w:rFonts w:ascii="Times New Roman" w:hAnsi="Times New Roman" w:cs="Times New Roman"/>
                <w:sz w:val="24"/>
                <w:szCs w:val="24"/>
              </w:rPr>
              <w:t xml:space="preserve">Органы системы профилактики </w:t>
            </w:r>
          </w:p>
          <w:p w:rsidR="00523504" w:rsidRPr="00631358" w:rsidRDefault="003D725F" w:rsidP="003D725F">
            <w:pPr>
              <w:rPr>
                <w:rFonts w:ascii="Times New Roman" w:hAnsi="Times New Roman" w:cs="Times New Roman"/>
                <w:sz w:val="24"/>
                <w:szCs w:val="24"/>
              </w:rPr>
            </w:pPr>
            <w:r>
              <w:rPr>
                <w:rFonts w:ascii="Times New Roman" w:hAnsi="Times New Roman" w:cs="Times New Roman"/>
                <w:sz w:val="24"/>
                <w:szCs w:val="24"/>
              </w:rPr>
              <w:t xml:space="preserve">Специалисты </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3.11</w:t>
            </w:r>
          </w:p>
        </w:tc>
        <w:tc>
          <w:tcPr>
            <w:tcW w:w="4310"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 xml:space="preserve">Проведение </w:t>
            </w:r>
            <w:r w:rsidR="003D725F" w:rsidRPr="00631358">
              <w:rPr>
                <w:rFonts w:ascii="Times New Roman" w:hAnsi="Times New Roman" w:cs="Times New Roman"/>
                <w:sz w:val="24"/>
                <w:szCs w:val="24"/>
              </w:rPr>
              <w:t>бесед с воспитанниками Центра на правовые, психологические и медицинские темы с</w:t>
            </w:r>
            <w:r w:rsidRPr="00631358">
              <w:rPr>
                <w:rFonts w:ascii="Times New Roman" w:hAnsi="Times New Roman" w:cs="Times New Roman"/>
                <w:sz w:val="24"/>
                <w:szCs w:val="24"/>
              </w:rPr>
              <w:t xml:space="preserve"> приглашением:</w:t>
            </w:r>
          </w:p>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 xml:space="preserve">-  </w:t>
            </w:r>
            <w:proofErr w:type="spellStart"/>
            <w:r w:rsidRPr="00631358">
              <w:rPr>
                <w:rFonts w:ascii="Times New Roman" w:hAnsi="Times New Roman" w:cs="Times New Roman"/>
                <w:sz w:val="24"/>
                <w:szCs w:val="24"/>
              </w:rPr>
              <w:t>зам</w:t>
            </w:r>
            <w:proofErr w:type="gramStart"/>
            <w:r w:rsidRPr="00631358">
              <w:rPr>
                <w:rFonts w:ascii="Times New Roman" w:hAnsi="Times New Roman" w:cs="Times New Roman"/>
                <w:sz w:val="24"/>
                <w:szCs w:val="24"/>
              </w:rPr>
              <w:t>.п</w:t>
            </w:r>
            <w:proofErr w:type="gramEnd"/>
            <w:r w:rsidRPr="00631358">
              <w:rPr>
                <w:rFonts w:ascii="Times New Roman" w:hAnsi="Times New Roman" w:cs="Times New Roman"/>
                <w:sz w:val="24"/>
                <w:szCs w:val="24"/>
              </w:rPr>
              <w:t>редседателя</w:t>
            </w:r>
            <w:proofErr w:type="spellEnd"/>
            <w:r w:rsidRPr="00631358">
              <w:rPr>
                <w:rFonts w:ascii="Times New Roman" w:hAnsi="Times New Roman" w:cs="Times New Roman"/>
                <w:sz w:val="24"/>
                <w:szCs w:val="24"/>
              </w:rPr>
              <w:t xml:space="preserve">  КДН;</w:t>
            </w:r>
          </w:p>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  инспектора ПДН;</w:t>
            </w:r>
          </w:p>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  врача-нарколога;</w:t>
            </w:r>
          </w:p>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  следователя прокуратуры;</w:t>
            </w:r>
          </w:p>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  инспектора  ГИБДД  и  др.</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По  плану</w:t>
            </w:r>
          </w:p>
        </w:tc>
        <w:tc>
          <w:tcPr>
            <w:tcW w:w="2378"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Специалисты</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3.12</w:t>
            </w:r>
          </w:p>
        </w:tc>
        <w:tc>
          <w:tcPr>
            <w:tcW w:w="4310" w:type="dxa"/>
            <w:shd w:val="clear" w:color="auto" w:fill="auto"/>
          </w:tcPr>
          <w:p w:rsidR="00954B92" w:rsidRPr="00954B92" w:rsidRDefault="00954B92" w:rsidP="00954B92">
            <w:pPr>
              <w:contextualSpacing/>
              <w:rPr>
                <w:rFonts w:ascii="Times New Roman" w:eastAsia="Calibri" w:hAnsi="Times New Roman" w:cs="Times New Roman"/>
                <w:sz w:val="24"/>
                <w:szCs w:val="24"/>
              </w:rPr>
            </w:pPr>
            <w:r w:rsidRPr="00954B92">
              <w:rPr>
                <w:rFonts w:ascii="Times New Roman" w:eastAsia="Calibri" w:hAnsi="Times New Roman" w:cs="Times New Roman"/>
                <w:sz w:val="24"/>
                <w:szCs w:val="24"/>
              </w:rPr>
              <w:t>Проведение бесед, лекций:</w:t>
            </w:r>
          </w:p>
          <w:p w:rsidR="00954B92" w:rsidRPr="00954B92" w:rsidRDefault="00954B92" w:rsidP="00954B92">
            <w:pPr>
              <w:contextualSpacing/>
              <w:rPr>
                <w:rFonts w:ascii="Times New Roman" w:eastAsia="Calibri" w:hAnsi="Times New Roman" w:cs="Times New Roman"/>
                <w:sz w:val="24"/>
                <w:szCs w:val="24"/>
              </w:rPr>
            </w:pPr>
            <w:r w:rsidRPr="00954B92">
              <w:rPr>
                <w:rFonts w:ascii="Times New Roman" w:eastAsia="Calibri" w:hAnsi="Times New Roman" w:cs="Times New Roman"/>
                <w:sz w:val="24"/>
                <w:szCs w:val="24"/>
              </w:rPr>
              <w:t>- «У воспитанных ребят все дела идут на лад»»;</w:t>
            </w:r>
          </w:p>
          <w:p w:rsidR="00954B92" w:rsidRPr="00954B92" w:rsidRDefault="00954B92" w:rsidP="00954B92">
            <w:pPr>
              <w:contextualSpacing/>
              <w:rPr>
                <w:rFonts w:ascii="Times New Roman" w:eastAsia="Calibri" w:hAnsi="Times New Roman" w:cs="Times New Roman"/>
                <w:sz w:val="24"/>
                <w:szCs w:val="24"/>
              </w:rPr>
            </w:pPr>
            <w:r w:rsidRPr="00954B92">
              <w:rPr>
                <w:rFonts w:ascii="Times New Roman" w:eastAsia="Calibri" w:hAnsi="Times New Roman" w:cs="Times New Roman"/>
                <w:sz w:val="24"/>
                <w:szCs w:val="24"/>
              </w:rPr>
              <w:t>- «Нет преступления без наказания»;</w:t>
            </w:r>
          </w:p>
          <w:p w:rsidR="00954B92" w:rsidRPr="00954B92" w:rsidRDefault="00954B92" w:rsidP="00954B92">
            <w:pPr>
              <w:contextualSpacing/>
              <w:rPr>
                <w:rFonts w:ascii="Times New Roman" w:eastAsia="Calibri" w:hAnsi="Times New Roman" w:cs="Times New Roman"/>
                <w:sz w:val="24"/>
                <w:szCs w:val="24"/>
              </w:rPr>
            </w:pPr>
            <w:r w:rsidRPr="00954B92">
              <w:rPr>
                <w:rFonts w:ascii="Times New Roman" w:eastAsia="Calibri" w:hAnsi="Times New Roman" w:cs="Times New Roman"/>
                <w:sz w:val="24"/>
                <w:szCs w:val="24"/>
              </w:rPr>
              <w:t>- «Мы в ответе за свои поступки»;</w:t>
            </w:r>
          </w:p>
          <w:p w:rsidR="00954B92" w:rsidRPr="00954B92" w:rsidRDefault="00954B92" w:rsidP="00954B92">
            <w:pPr>
              <w:contextualSpacing/>
              <w:rPr>
                <w:rFonts w:ascii="Times New Roman" w:eastAsia="Calibri" w:hAnsi="Times New Roman" w:cs="Times New Roman"/>
                <w:sz w:val="24"/>
                <w:szCs w:val="24"/>
              </w:rPr>
            </w:pPr>
            <w:r w:rsidRPr="00954B92">
              <w:rPr>
                <w:rFonts w:ascii="Times New Roman" w:eastAsia="Calibri" w:hAnsi="Times New Roman" w:cs="Times New Roman"/>
                <w:sz w:val="24"/>
                <w:szCs w:val="24"/>
              </w:rPr>
              <w:t>- «Как не стать жертвой преступления»</w:t>
            </w:r>
          </w:p>
          <w:p w:rsidR="00954B92" w:rsidRPr="00954B92" w:rsidRDefault="00954B92" w:rsidP="00954B92">
            <w:pPr>
              <w:contextualSpacing/>
              <w:rPr>
                <w:rFonts w:ascii="Times New Roman" w:eastAsia="Calibri" w:hAnsi="Times New Roman" w:cs="Times New Roman"/>
                <w:sz w:val="24"/>
                <w:szCs w:val="24"/>
              </w:rPr>
            </w:pPr>
            <w:r w:rsidRPr="00954B92">
              <w:rPr>
                <w:rFonts w:ascii="Times New Roman" w:eastAsia="Calibri" w:hAnsi="Times New Roman" w:cs="Times New Roman"/>
                <w:sz w:val="24"/>
                <w:szCs w:val="24"/>
              </w:rPr>
              <w:t>- Дисциплина и порядок – наши верные друзья»;</w:t>
            </w:r>
          </w:p>
          <w:p w:rsidR="00954B92" w:rsidRPr="00954B92" w:rsidRDefault="00954B92" w:rsidP="00954B92">
            <w:pPr>
              <w:contextualSpacing/>
              <w:rPr>
                <w:rFonts w:ascii="Times New Roman" w:eastAsia="Calibri" w:hAnsi="Times New Roman" w:cs="Times New Roman"/>
                <w:sz w:val="24"/>
                <w:szCs w:val="24"/>
              </w:rPr>
            </w:pPr>
            <w:r w:rsidRPr="00954B92">
              <w:rPr>
                <w:rFonts w:ascii="Times New Roman" w:eastAsia="Calibri" w:hAnsi="Times New Roman" w:cs="Times New Roman"/>
                <w:sz w:val="24"/>
                <w:szCs w:val="24"/>
              </w:rPr>
              <w:t>«Остановись у преступной черты»;</w:t>
            </w:r>
          </w:p>
          <w:p w:rsidR="00954B92" w:rsidRPr="00954B92" w:rsidRDefault="00954B92" w:rsidP="00954B92">
            <w:pPr>
              <w:contextualSpacing/>
              <w:rPr>
                <w:rFonts w:ascii="Times New Roman" w:eastAsia="Calibri" w:hAnsi="Times New Roman" w:cs="Times New Roman"/>
                <w:sz w:val="24"/>
                <w:szCs w:val="24"/>
              </w:rPr>
            </w:pPr>
            <w:r w:rsidRPr="00954B92">
              <w:rPr>
                <w:rFonts w:ascii="Times New Roman" w:eastAsia="Calibri" w:hAnsi="Times New Roman" w:cs="Times New Roman"/>
                <w:sz w:val="24"/>
                <w:szCs w:val="24"/>
              </w:rPr>
              <w:lastRenderedPageBreak/>
              <w:t>- «Разрешение конфликтов без насилия»;</w:t>
            </w:r>
          </w:p>
          <w:p w:rsidR="00954B92" w:rsidRPr="00954B92" w:rsidRDefault="00954B92" w:rsidP="00954B92">
            <w:pPr>
              <w:contextualSpacing/>
              <w:rPr>
                <w:rFonts w:ascii="Times New Roman" w:eastAsia="Calibri" w:hAnsi="Times New Roman" w:cs="Times New Roman"/>
                <w:sz w:val="24"/>
                <w:szCs w:val="24"/>
              </w:rPr>
            </w:pPr>
            <w:r w:rsidRPr="00954B92">
              <w:rPr>
                <w:rFonts w:ascii="Times New Roman" w:eastAsia="Calibri" w:hAnsi="Times New Roman" w:cs="Times New Roman"/>
                <w:sz w:val="24"/>
                <w:szCs w:val="24"/>
              </w:rPr>
              <w:t>- «Как противостоять влиянию подростковых антиобщественных группировок»;</w:t>
            </w:r>
          </w:p>
          <w:p w:rsidR="00954B92" w:rsidRPr="00954B92" w:rsidRDefault="00954B92" w:rsidP="00954B92">
            <w:pPr>
              <w:contextualSpacing/>
              <w:rPr>
                <w:rFonts w:ascii="Times New Roman" w:eastAsia="Calibri" w:hAnsi="Times New Roman" w:cs="Times New Roman"/>
                <w:sz w:val="24"/>
                <w:szCs w:val="24"/>
              </w:rPr>
            </w:pPr>
            <w:r w:rsidRPr="00954B92">
              <w:rPr>
                <w:rFonts w:ascii="Times New Roman" w:eastAsia="Calibri" w:hAnsi="Times New Roman" w:cs="Times New Roman"/>
                <w:sz w:val="24"/>
                <w:szCs w:val="24"/>
              </w:rPr>
              <w:t>- «Преступление и наказание»;</w:t>
            </w:r>
          </w:p>
          <w:p w:rsidR="00523504" w:rsidRPr="00631358" w:rsidRDefault="00954B92" w:rsidP="00954B92">
            <w:pPr>
              <w:contextualSpacing/>
              <w:rPr>
                <w:rFonts w:ascii="Times New Roman" w:hAnsi="Times New Roman" w:cs="Times New Roman"/>
                <w:sz w:val="24"/>
                <w:szCs w:val="24"/>
              </w:rPr>
            </w:pPr>
            <w:r w:rsidRPr="00954B92">
              <w:rPr>
                <w:rFonts w:ascii="Times New Roman" w:eastAsia="Calibri" w:hAnsi="Times New Roman" w:cs="Times New Roman"/>
                <w:sz w:val="24"/>
                <w:szCs w:val="24"/>
              </w:rPr>
              <w:t>- «Правонарушение – дорога в пропасть»;</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lastRenderedPageBreak/>
              <w:t>По  плану</w:t>
            </w:r>
          </w:p>
        </w:tc>
        <w:tc>
          <w:tcPr>
            <w:tcW w:w="2378" w:type="dxa"/>
            <w:shd w:val="clear" w:color="auto" w:fill="auto"/>
          </w:tcPr>
          <w:p w:rsidR="00523504" w:rsidRPr="00631358" w:rsidRDefault="003D725F" w:rsidP="00523504">
            <w:pPr>
              <w:rPr>
                <w:rFonts w:ascii="Times New Roman" w:hAnsi="Times New Roman" w:cs="Times New Roman"/>
                <w:sz w:val="24"/>
                <w:szCs w:val="24"/>
              </w:rPr>
            </w:pPr>
            <w:r>
              <w:rPr>
                <w:rFonts w:ascii="Times New Roman" w:hAnsi="Times New Roman" w:cs="Times New Roman"/>
                <w:sz w:val="24"/>
                <w:szCs w:val="24"/>
              </w:rPr>
              <w:t>Представители органов системы профилактики</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3.13</w:t>
            </w:r>
          </w:p>
        </w:tc>
        <w:tc>
          <w:tcPr>
            <w:tcW w:w="4310"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Занятия  на  тему  «Закон есть закон»  с  приглашением  сотрудников  ОВД,  прокуратуры,  суда</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По  плану</w:t>
            </w:r>
          </w:p>
        </w:tc>
        <w:tc>
          <w:tcPr>
            <w:tcW w:w="2378"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 xml:space="preserve">Представители  </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3.14</w:t>
            </w:r>
          </w:p>
        </w:tc>
        <w:tc>
          <w:tcPr>
            <w:tcW w:w="4310"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Оформить  стенд  правовых  знаний  в  Центре</w:t>
            </w:r>
          </w:p>
        </w:tc>
        <w:tc>
          <w:tcPr>
            <w:tcW w:w="1852" w:type="dxa"/>
            <w:shd w:val="clear" w:color="auto" w:fill="auto"/>
          </w:tcPr>
          <w:p w:rsidR="00523504" w:rsidRPr="00631358" w:rsidRDefault="003D725F" w:rsidP="00523504">
            <w:pP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2378" w:type="dxa"/>
            <w:shd w:val="clear" w:color="auto" w:fill="auto"/>
          </w:tcPr>
          <w:p w:rsidR="00523504" w:rsidRPr="00631358" w:rsidRDefault="003D725F" w:rsidP="00523504">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3.15</w:t>
            </w:r>
          </w:p>
        </w:tc>
        <w:tc>
          <w:tcPr>
            <w:tcW w:w="4310"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Консультации  для  воспитателей  по  вопросам  воспитательной  работы,  по  профилактике  правонарушений</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Постоянно</w:t>
            </w:r>
          </w:p>
        </w:tc>
        <w:tc>
          <w:tcPr>
            <w:tcW w:w="2378" w:type="dxa"/>
            <w:shd w:val="clear" w:color="auto" w:fill="auto"/>
          </w:tcPr>
          <w:p w:rsidR="003D725F" w:rsidRDefault="003D725F" w:rsidP="003D725F">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p w:rsidR="00523504" w:rsidRPr="00631358" w:rsidRDefault="003D725F" w:rsidP="003D725F">
            <w:pPr>
              <w:rPr>
                <w:rFonts w:ascii="Times New Roman" w:hAnsi="Times New Roman" w:cs="Times New Roman"/>
                <w:sz w:val="24"/>
                <w:szCs w:val="24"/>
              </w:rPr>
            </w:pPr>
            <w:r>
              <w:rPr>
                <w:rFonts w:ascii="Times New Roman" w:hAnsi="Times New Roman" w:cs="Times New Roman"/>
                <w:sz w:val="24"/>
                <w:szCs w:val="24"/>
              </w:rPr>
              <w:t xml:space="preserve">Педагог-психолог </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3.16</w:t>
            </w:r>
          </w:p>
        </w:tc>
        <w:tc>
          <w:tcPr>
            <w:tcW w:w="4310"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Анализировать  состояние  профилактической  работы,  причин  правонарушений  среди  несовершеннолетних.</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Ежеквартально</w:t>
            </w:r>
          </w:p>
        </w:tc>
        <w:tc>
          <w:tcPr>
            <w:tcW w:w="2378" w:type="dxa"/>
            <w:shd w:val="clear" w:color="auto" w:fill="auto"/>
          </w:tcPr>
          <w:p w:rsidR="00523504" w:rsidRPr="00631358" w:rsidRDefault="003D725F" w:rsidP="00523504">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3.17</w:t>
            </w:r>
          </w:p>
        </w:tc>
        <w:tc>
          <w:tcPr>
            <w:tcW w:w="4310"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 xml:space="preserve">Контролировать  посещение  воспитанниками  мероприятий  </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Постоянно</w:t>
            </w:r>
          </w:p>
        </w:tc>
        <w:tc>
          <w:tcPr>
            <w:tcW w:w="2378" w:type="dxa"/>
            <w:shd w:val="clear" w:color="auto" w:fill="auto"/>
          </w:tcPr>
          <w:p w:rsidR="00523504" w:rsidRPr="00631358" w:rsidRDefault="003D725F" w:rsidP="00523504">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3.18</w:t>
            </w:r>
          </w:p>
        </w:tc>
        <w:tc>
          <w:tcPr>
            <w:tcW w:w="4310"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Месячник  по  профилактике  вредных  привычек</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декабрь</w:t>
            </w:r>
          </w:p>
        </w:tc>
        <w:tc>
          <w:tcPr>
            <w:tcW w:w="2378" w:type="dxa"/>
            <w:shd w:val="clear" w:color="auto" w:fill="auto"/>
          </w:tcPr>
          <w:p w:rsidR="00523504" w:rsidRPr="00631358" w:rsidRDefault="003D725F" w:rsidP="00523504">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3.19</w:t>
            </w:r>
          </w:p>
        </w:tc>
        <w:tc>
          <w:tcPr>
            <w:tcW w:w="4310"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Заседания  Совета  профилактики  правонарушений  несовершеннолетних</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1  раз  в  месяц</w:t>
            </w:r>
          </w:p>
        </w:tc>
        <w:tc>
          <w:tcPr>
            <w:tcW w:w="2378" w:type="dxa"/>
            <w:shd w:val="clear" w:color="auto" w:fill="auto"/>
          </w:tcPr>
          <w:p w:rsidR="00523504" w:rsidRPr="00631358" w:rsidRDefault="003D725F" w:rsidP="00523504">
            <w:pPr>
              <w:rPr>
                <w:rFonts w:ascii="Times New Roman" w:hAnsi="Times New Roman" w:cs="Times New Roman"/>
                <w:sz w:val="24"/>
                <w:szCs w:val="24"/>
              </w:rPr>
            </w:pPr>
            <w:r>
              <w:rPr>
                <w:rFonts w:ascii="Times New Roman" w:hAnsi="Times New Roman" w:cs="Times New Roman"/>
                <w:sz w:val="24"/>
                <w:szCs w:val="24"/>
              </w:rPr>
              <w:t>Зав. отделением</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3.20</w:t>
            </w:r>
          </w:p>
        </w:tc>
        <w:tc>
          <w:tcPr>
            <w:tcW w:w="4310"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Заседания  методического  объединения.</w:t>
            </w:r>
          </w:p>
        </w:tc>
        <w:tc>
          <w:tcPr>
            <w:tcW w:w="1852" w:type="dxa"/>
            <w:shd w:val="clear" w:color="auto" w:fill="auto"/>
          </w:tcPr>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1  раз  в  квартал</w:t>
            </w:r>
          </w:p>
        </w:tc>
        <w:tc>
          <w:tcPr>
            <w:tcW w:w="2378" w:type="dxa"/>
            <w:shd w:val="clear" w:color="auto" w:fill="auto"/>
          </w:tcPr>
          <w:p w:rsidR="00523504" w:rsidRPr="00631358" w:rsidRDefault="003D725F" w:rsidP="00523504">
            <w:pPr>
              <w:rPr>
                <w:rFonts w:ascii="Times New Roman" w:hAnsi="Times New Roman" w:cs="Times New Roman"/>
                <w:sz w:val="24"/>
                <w:szCs w:val="24"/>
              </w:rPr>
            </w:pPr>
            <w:r>
              <w:rPr>
                <w:rFonts w:ascii="Times New Roman" w:hAnsi="Times New Roman" w:cs="Times New Roman"/>
                <w:sz w:val="24"/>
                <w:szCs w:val="24"/>
              </w:rPr>
              <w:t xml:space="preserve">Педагог-психолог </w:t>
            </w:r>
          </w:p>
        </w:tc>
      </w:tr>
      <w:tr w:rsidR="00523504" w:rsidRPr="00631358" w:rsidTr="00A36C72">
        <w:tc>
          <w:tcPr>
            <w:tcW w:w="816" w:type="dxa"/>
          </w:tcPr>
          <w:p w:rsidR="00523504" w:rsidRDefault="00A36C72" w:rsidP="00523504">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3.21</w:t>
            </w:r>
          </w:p>
        </w:tc>
        <w:tc>
          <w:tcPr>
            <w:tcW w:w="4310" w:type="dxa"/>
            <w:shd w:val="clear" w:color="auto" w:fill="auto"/>
          </w:tcPr>
          <w:p w:rsidR="00523504" w:rsidRPr="00B55CA5" w:rsidRDefault="003D725F" w:rsidP="00523504">
            <w:pPr>
              <w:contextualSpacing/>
              <w:rPr>
                <w:rFonts w:ascii="Times New Roman" w:hAnsi="Times New Roman" w:cs="Times New Roman"/>
                <w:sz w:val="24"/>
                <w:szCs w:val="24"/>
              </w:rPr>
            </w:pPr>
            <w:r w:rsidRPr="00631358">
              <w:rPr>
                <w:rFonts w:ascii="Times New Roman" w:hAnsi="Times New Roman" w:cs="Times New Roman"/>
                <w:sz w:val="24"/>
                <w:szCs w:val="24"/>
              </w:rPr>
              <w:t>Тренинг профилактики правонарушений с основами правовых знаний</w:t>
            </w:r>
            <w:r w:rsidR="00523504" w:rsidRPr="00631358">
              <w:rPr>
                <w:rFonts w:ascii="Times New Roman" w:hAnsi="Times New Roman" w:cs="Times New Roman"/>
                <w:sz w:val="24"/>
                <w:szCs w:val="24"/>
              </w:rPr>
              <w:t>:</w:t>
            </w:r>
          </w:p>
          <w:p w:rsidR="00180209" w:rsidRPr="00631358" w:rsidRDefault="00180209" w:rsidP="00180209">
            <w:pPr>
              <w:contextualSpacing/>
              <w:rPr>
                <w:rFonts w:ascii="Times New Roman" w:hAnsi="Times New Roman" w:cs="Times New Roman"/>
                <w:sz w:val="24"/>
                <w:szCs w:val="24"/>
              </w:rPr>
            </w:pPr>
            <w:r w:rsidRPr="00631358">
              <w:rPr>
                <w:rFonts w:ascii="Times New Roman" w:hAnsi="Times New Roman" w:cs="Times New Roman"/>
                <w:sz w:val="24"/>
                <w:szCs w:val="24"/>
              </w:rPr>
              <w:t xml:space="preserve">Занятие № 1 </w:t>
            </w:r>
            <w:r w:rsidRPr="00180209">
              <w:rPr>
                <w:rFonts w:ascii="Times New Roman" w:eastAsia="Calibri" w:hAnsi="Times New Roman" w:cs="Times New Roman"/>
                <w:sz w:val="24"/>
                <w:szCs w:val="24"/>
              </w:rPr>
              <w:t xml:space="preserve"> «Стоп! Подумай! Действуй!»</w:t>
            </w:r>
          </w:p>
          <w:p w:rsidR="00180209" w:rsidRPr="00631358" w:rsidRDefault="00180209" w:rsidP="00180209">
            <w:pPr>
              <w:contextualSpacing/>
              <w:rPr>
                <w:rFonts w:ascii="Times New Roman" w:hAnsi="Times New Roman" w:cs="Times New Roman"/>
                <w:sz w:val="24"/>
                <w:szCs w:val="24"/>
              </w:rPr>
            </w:pPr>
            <w:r>
              <w:rPr>
                <w:rFonts w:ascii="Times New Roman" w:hAnsi="Times New Roman" w:cs="Times New Roman"/>
                <w:sz w:val="24"/>
                <w:szCs w:val="24"/>
              </w:rPr>
              <w:t xml:space="preserve">Занятие № </w:t>
            </w:r>
            <w:r w:rsidRPr="00180209">
              <w:rPr>
                <w:rFonts w:ascii="Times New Roman" w:hAnsi="Times New Roman" w:cs="Times New Roman"/>
                <w:sz w:val="24"/>
                <w:szCs w:val="24"/>
              </w:rPr>
              <w:t>2</w:t>
            </w:r>
            <w:r w:rsidRPr="00631358">
              <w:rPr>
                <w:rFonts w:ascii="Times New Roman" w:hAnsi="Times New Roman" w:cs="Times New Roman"/>
                <w:sz w:val="24"/>
                <w:szCs w:val="24"/>
              </w:rPr>
              <w:t xml:space="preserve"> </w:t>
            </w:r>
            <w:r w:rsidRPr="00180209">
              <w:rPr>
                <w:rFonts w:ascii="Times New Roman" w:eastAsia="Calibri" w:hAnsi="Times New Roman" w:cs="Times New Roman"/>
                <w:sz w:val="24"/>
                <w:szCs w:val="24"/>
              </w:rPr>
              <w:t>«Я в ответе за свои поступки»</w:t>
            </w:r>
          </w:p>
          <w:p w:rsidR="00180209" w:rsidRPr="00180209" w:rsidRDefault="00180209" w:rsidP="00523504">
            <w:pPr>
              <w:contextualSpacing/>
              <w:rPr>
                <w:rFonts w:ascii="Times New Roman" w:hAnsi="Times New Roman" w:cs="Times New Roman"/>
                <w:sz w:val="24"/>
                <w:szCs w:val="24"/>
              </w:rPr>
            </w:pPr>
            <w:r>
              <w:rPr>
                <w:rFonts w:ascii="Times New Roman" w:hAnsi="Times New Roman" w:cs="Times New Roman"/>
                <w:sz w:val="24"/>
                <w:szCs w:val="24"/>
              </w:rPr>
              <w:t xml:space="preserve">Занятие № </w:t>
            </w:r>
            <w:r w:rsidRPr="00180209">
              <w:rPr>
                <w:rFonts w:ascii="Times New Roman" w:hAnsi="Times New Roman" w:cs="Times New Roman"/>
                <w:sz w:val="24"/>
                <w:szCs w:val="24"/>
              </w:rPr>
              <w:t>3</w:t>
            </w:r>
            <w:r w:rsidRPr="00631358">
              <w:rPr>
                <w:rFonts w:ascii="Times New Roman" w:hAnsi="Times New Roman" w:cs="Times New Roman"/>
                <w:sz w:val="24"/>
                <w:szCs w:val="24"/>
              </w:rPr>
              <w:t xml:space="preserve"> </w:t>
            </w:r>
            <w:r w:rsidRPr="006B4E46">
              <w:rPr>
                <w:rFonts w:ascii="Times New Roman" w:eastAsia="Calibri" w:hAnsi="Times New Roman" w:cs="Times New Roman"/>
                <w:sz w:val="24"/>
                <w:szCs w:val="24"/>
              </w:rPr>
              <w:t>«Правонарушение, преступление и подросток»</w:t>
            </w:r>
          </w:p>
          <w:p w:rsidR="00523504" w:rsidRPr="00631358" w:rsidRDefault="00180209" w:rsidP="00523504">
            <w:pPr>
              <w:contextualSpacing/>
              <w:rPr>
                <w:rFonts w:ascii="Times New Roman" w:hAnsi="Times New Roman" w:cs="Times New Roman"/>
                <w:sz w:val="24"/>
                <w:szCs w:val="24"/>
              </w:rPr>
            </w:pPr>
            <w:r>
              <w:rPr>
                <w:rFonts w:ascii="Times New Roman" w:hAnsi="Times New Roman" w:cs="Times New Roman"/>
                <w:sz w:val="24"/>
                <w:szCs w:val="24"/>
              </w:rPr>
              <w:t>Занятие № 4</w:t>
            </w:r>
            <w:r w:rsidR="00A36C72" w:rsidRPr="00631358">
              <w:rPr>
                <w:rFonts w:ascii="Times New Roman" w:hAnsi="Times New Roman" w:cs="Times New Roman"/>
                <w:sz w:val="24"/>
                <w:szCs w:val="24"/>
              </w:rPr>
              <w:t xml:space="preserve"> </w:t>
            </w:r>
            <w:r w:rsidR="006B4E46" w:rsidRPr="006B4E46">
              <w:rPr>
                <w:rFonts w:ascii="Times New Roman" w:eastAsia="Calibri" w:hAnsi="Times New Roman" w:cs="Times New Roman"/>
                <w:sz w:val="24"/>
                <w:szCs w:val="24"/>
              </w:rPr>
              <w:t>«Твоя жизненная позиция»</w:t>
            </w:r>
          </w:p>
          <w:p w:rsidR="00523504" w:rsidRPr="00631358" w:rsidRDefault="00180209" w:rsidP="00523504">
            <w:pPr>
              <w:contextualSpacing/>
              <w:rPr>
                <w:rFonts w:ascii="Times New Roman" w:hAnsi="Times New Roman" w:cs="Times New Roman"/>
                <w:sz w:val="24"/>
                <w:szCs w:val="24"/>
              </w:rPr>
            </w:pPr>
            <w:r>
              <w:rPr>
                <w:rFonts w:ascii="Times New Roman" w:hAnsi="Times New Roman" w:cs="Times New Roman"/>
                <w:sz w:val="24"/>
                <w:szCs w:val="24"/>
              </w:rPr>
              <w:t>Занятие № 5</w:t>
            </w:r>
            <w:r w:rsidR="00A36C72" w:rsidRPr="00631358">
              <w:rPr>
                <w:rFonts w:ascii="Times New Roman" w:hAnsi="Times New Roman" w:cs="Times New Roman"/>
                <w:sz w:val="24"/>
                <w:szCs w:val="24"/>
              </w:rPr>
              <w:t xml:space="preserve"> </w:t>
            </w:r>
            <w:r w:rsidR="006B4E46" w:rsidRPr="006B4E46">
              <w:rPr>
                <w:rFonts w:ascii="Times New Roman" w:eastAsia="Calibri" w:hAnsi="Times New Roman" w:cs="Times New Roman"/>
                <w:sz w:val="24"/>
                <w:szCs w:val="24"/>
              </w:rPr>
              <w:t>«Взрослые шаги»</w:t>
            </w:r>
          </w:p>
          <w:p w:rsidR="00523504" w:rsidRPr="00631358" w:rsidRDefault="00180209" w:rsidP="00523504">
            <w:pPr>
              <w:contextualSpacing/>
              <w:rPr>
                <w:rFonts w:ascii="Times New Roman" w:hAnsi="Times New Roman" w:cs="Times New Roman"/>
                <w:sz w:val="24"/>
                <w:szCs w:val="24"/>
              </w:rPr>
            </w:pPr>
            <w:r>
              <w:rPr>
                <w:rFonts w:ascii="Times New Roman" w:hAnsi="Times New Roman" w:cs="Times New Roman"/>
                <w:sz w:val="24"/>
                <w:szCs w:val="24"/>
              </w:rPr>
              <w:t>Занятие № 6</w:t>
            </w:r>
            <w:r w:rsidR="00A36C72" w:rsidRPr="00631358">
              <w:rPr>
                <w:rFonts w:ascii="Times New Roman" w:hAnsi="Times New Roman" w:cs="Times New Roman"/>
                <w:sz w:val="24"/>
                <w:szCs w:val="24"/>
              </w:rPr>
              <w:t xml:space="preserve"> </w:t>
            </w:r>
            <w:r w:rsidR="006B4E46" w:rsidRPr="006B4E46">
              <w:rPr>
                <w:rFonts w:ascii="Times New Roman" w:eastAsia="Calibri" w:hAnsi="Times New Roman" w:cs="Times New Roman"/>
                <w:sz w:val="24"/>
                <w:szCs w:val="24"/>
              </w:rPr>
              <w:t>«Мои поступки – моя ответственность»</w:t>
            </w:r>
          </w:p>
          <w:p w:rsidR="00523504" w:rsidRPr="00631358" w:rsidRDefault="00180209" w:rsidP="00523504">
            <w:pPr>
              <w:contextualSpacing/>
              <w:rPr>
                <w:rFonts w:ascii="Times New Roman" w:hAnsi="Times New Roman" w:cs="Times New Roman"/>
                <w:sz w:val="24"/>
                <w:szCs w:val="24"/>
              </w:rPr>
            </w:pPr>
            <w:r>
              <w:rPr>
                <w:rFonts w:ascii="Times New Roman" w:hAnsi="Times New Roman" w:cs="Times New Roman"/>
                <w:sz w:val="24"/>
                <w:szCs w:val="24"/>
              </w:rPr>
              <w:t>Занятие № 7</w:t>
            </w:r>
            <w:r w:rsidR="00A36C72" w:rsidRPr="00631358">
              <w:rPr>
                <w:rFonts w:ascii="Times New Roman" w:hAnsi="Times New Roman" w:cs="Times New Roman"/>
                <w:sz w:val="24"/>
                <w:szCs w:val="24"/>
              </w:rPr>
              <w:t xml:space="preserve"> </w:t>
            </w:r>
            <w:r w:rsidRPr="00180209">
              <w:rPr>
                <w:rFonts w:ascii="Times New Roman" w:eastAsia="Calibri" w:hAnsi="Times New Roman" w:cs="Times New Roman"/>
                <w:sz w:val="24"/>
                <w:szCs w:val="24"/>
              </w:rPr>
              <w:t>«Детские шалости»</w:t>
            </w:r>
          </w:p>
          <w:p w:rsidR="00523504" w:rsidRPr="00631358" w:rsidRDefault="00180209" w:rsidP="00523504">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Занятие № 8</w:t>
            </w:r>
            <w:r w:rsidR="00523504" w:rsidRPr="00631358">
              <w:rPr>
                <w:rFonts w:ascii="Times New Roman" w:hAnsi="Times New Roman" w:cs="Times New Roman"/>
                <w:sz w:val="24"/>
                <w:szCs w:val="24"/>
              </w:rPr>
              <w:t xml:space="preserve"> </w:t>
            </w:r>
            <w:r w:rsidRPr="00180209">
              <w:rPr>
                <w:rFonts w:ascii="Times New Roman" w:eastAsia="Calibri" w:hAnsi="Times New Roman" w:cs="Times New Roman"/>
                <w:sz w:val="24"/>
                <w:szCs w:val="24"/>
              </w:rPr>
              <w:t>«Правонарушение – дорога в пропасть»</w:t>
            </w:r>
          </w:p>
          <w:p w:rsidR="00523504" w:rsidRPr="00180209" w:rsidRDefault="00180209" w:rsidP="00523504">
            <w:pPr>
              <w:contextualSpacing/>
              <w:rPr>
                <w:rFonts w:ascii="Times New Roman" w:hAnsi="Times New Roman" w:cs="Times New Roman"/>
                <w:sz w:val="24"/>
                <w:szCs w:val="24"/>
              </w:rPr>
            </w:pPr>
            <w:r>
              <w:rPr>
                <w:rFonts w:ascii="Times New Roman" w:hAnsi="Times New Roman" w:cs="Times New Roman"/>
                <w:sz w:val="24"/>
                <w:szCs w:val="24"/>
              </w:rPr>
              <w:t>Занятие № 9</w:t>
            </w:r>
            <w:r w:rsidR="00A36C72" w:rsidRPr="00631358">
              <w:rPr>
                <w:rFonts w:ascii="Times New Roman" w:hAnsi="Times New Roman" w:cs="Times New Roman"/>
                <w:sz w:val="24"/>
                <w:szCs w:val="24"/>
              </w:rPr>
              <w:t xml:space="preserve"> </w:t>
            </w:r>
            <w:r w:rsidRPr="00180209">
              <w:rPr>
                <w:rFonts w:ascii="Times New Roman" w:eastAsia="Calibri" w:hAnsi="Times New Roman" w:cs="Times New Roman"/>
                <w:sz w:val="24"/>
                <w:szCs w:val="24"/>
              </w:rPr>
              <w:t>«А что мне за это будет?»</w:t>
            </w:r>
          </w:p>
        </w:tc>
        <w:tc>
          <w:tcPr>
            <w:tcW w:w="1852" w:type="dxa"/>
            <w:shd w:val="clear" w:color="auto" w:fill="auto"/>
          </w:tcPr>
          <w:p w:rsidR="00523504" w:rsidRPr="00631358" w:rsidRDefault="00523504" w:rsidP="00523504">
            <w:pPr>
              <w:ind w:left="360" w:hanging="316"/>
              <w:rPr>
                <w:rFonts w:ascii="Times New Roman" w:hAnsi="Times New Roman" w:cs="Times New Roman"/>
                <w:sz w:val="24"/>
                <w:szCs w:val="24"/>
              </w:rPr>
            </w:pPr>
            <w:r w:rsidRPr="00631358">
              <w:rPr>
                <w:rFonts w:ascii="Times New Roman" w:hAnsi="Times New Roman" w:cs="Times New Roman"/>
                <w:sz w:val="24"/>
                <w:szCs w:val="24"/>
              </w:rPr>
              <w:t>1 раз  в  месяц</w:t>
            </w:r>
          </w:p>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br/>
            </w:r>
          </w:p>
          <w:p w:rsidR="00180209" w:rsidRPr="00180209" w:rsidRDefault="00180209" w:rsidP="00523504">
            <w:pPr>
              <w:rPr>
                <w:rFonts w:ascii="Times New Roman" w:hAnsi="Times New Roman" w:cs="Times New Roman"/>
                <w:sz w:val="24"/>
                <w:szCs w:val="24"/>
              </w:rPr>
            </w:pPr>
            <w:r>
              <w:rPr>
                <w:rFonts w:ascii="Times New Roman" w:hAnsi="Times New Roman" w:cs="Times New Roman"/>
                <w:sz w:val="24"/>
                <w:szCs w:val="24"/>
              </w:rPr>
              <w:t>Январь</w:t>
            </w:r>
          </w:p>
          <w:p w:rsidR="00180209" w:rsidRPr="00B55CA5" w:rsidRDefault="00180209" w:rsidP="00523504">
            <w:pPr>
              <w:rPr>
                <w:rFonts w:ascii="Times New Roman" w:hAnsi="Times New Roman" w:cs="Times New Roman"/>
                <w:sz w:val="24"/>
                <w:szCs w:val="24"/>
              </w:rPr>
            </w:pPr>
          </w:p>
          <w:p w:rsidR="00180209" w:rsidRPr="00180209" w:rsidRDefault="00180209" w:rsidP="00523504">
            <w:pPr>
              <w:rPr>
                <w:rFonts w:ascii="Times New Roman" w:hAnsi="Times New Roman" w:cs="Times New Roman"/>
                <w:sz w:val="24"/>
                <w:szCs w:val="24"/>
              </w:rPr>
            </w:pPr>
            <w:r>
              <w:rPr>
                <w:rFonts w:ascii="Times New Roman" w:hAnsi="Times New Roman" w:cs="Times New Roman"/>
                <w:sz w:val="24"/>
                <w:szCs w:val="24"/>
              </w:rPr>
              <w:t>Февраль</w:t>
            </w:r>
          </w:p>
          <w:p w:rsidR="00180209" w:rsidRPr="00B55CA5" w:rsidRDefault="00180209" w:rsidP="00523504">
            <w:pPr>
              <w:rPr>
                <w:rFonts w:ascii="Times New Roman" w:hAnsi="Times New Roman" w:cs="Times New Roman"/>
                <w:sz w:val="24"/>
                <w:szCs w:val="24"/>
              </w:rPr>
            </w:pPr>
          </w:p>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Март</w:t>
            </w:r>
          </w:p>
          <w:p w:rsidR="006B4E46" w:rsidRPr="00B55CA5" w:rsidRDefault="006B4E46" w:rsidP="00523504">
            <w:pPr>
              <w:rPr>
                <w:rFonts w:ascii="Times New Roman" w:hAnsi="Times New Roman" w:cs="Times New Roman"/>
                <w:sz w:val="24"/>
                <w:szCs w:val="24"/>
              </w:rPr>
            </w:pPr>
          </w:p>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Апрель</w:t>
            </w:r>
          </w:p>
          <w:p w:rsidR="00523504" w:rsidRPr="00631358" w:rsidRDefault="00523504" w:rsidP="00523504">
            <w:pPr>
              <w:rPr>
                <w:rFonts w:ascii="Times New Roman" w:hAnsi="Times New Roman" w:cs="Times New Roman"/>
                <w:sz w:val="24"/>
                <w:szCs w:val="24"/>
              </w:rPr>
            </w:pPr>
          </w:p>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Май</w:t>
            </w:r>
          </w:p>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Сентябрь</w:t>
            </w:r>
          </w:p>
          <w:p w:rsidR="00180209" w:rsidRPr="00B55CA5" w:rsidRDefault="00180209" w:rsidP="00523504">
            <w:pPr>
              <w:rPr>
                <w:rFonts w:ascii="Times New Roman" w:hAnsi="Times New Roman" w:cs="Times New Roman"/>
                <w:sz w:val="24"/>
                <w:szCs w:val="24"/>
              </w:rPr>
            </w:pPr>
          </w:p>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Октябрь</w:t>
            </w:r>
          </w:p>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Ноябрь</w:t>
            </w:r>
          </w:p>
          <w:p w:rsidR="00180209" w:rsidRPr="00B55CA5" w:rsidRDefault="00180209" w:rsidP="00523504">
            <w:pPr>
              <w:rPr>
                <w:rFonts w:ascii="Times New Roman" w:hAnsi="Times New Roman" w:cs="Times New Roman"/>
                <w:sz w:val="24"/>
                <w:szCs w:val="24"/>
              </w:rPr>
            </w:pPr>
          </w:p>
          <w:p w:rsidR="00523504" w:rsidRPr="00631358" w:rsidRDefault="00523504" w:rsidP="00523504">
            <w:pPr>
              <w:rPr>
                <w:rFonts w:ascii="Times New Roman" w:hAnsi="Times New Roman" w:cs="Times New Roman"/>
                <w:sz w:val="24"/>
                <w:szCs w:val="24"/>
              </w:rPr>
            </w:pPr>
            <w:r w:rsidRPr="00631358">
              <w:rPr>
                <w:rFonts w:ascii="Times New Roman" w:hAnsi="Times New Roman" w:cs="Times New Roman"/>
                <w:sz w:val="24"/>
                <w:szCs w:val="24"/>
              </w:rPr>
              <w:t>Декабрь</w:t>
            </w:r>
          </w:p>
        </w:tc>
        <w:tc>
          <w:tcPr>
            <w:tcW w:w="2378" w:type="dxa"/>
            <w:shd w:val="clear" w:color="auto" w:fill="auto"/>
          </w:tcPr>
          <w:p w:rsidR="00523504" w:rsidRPr="00631358" w:rsidRDefault="00A36C72" w:rsidP="00523504">
            <w:pP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A36C72" w:rsidRPr="00631358" w:rsidTr="00A36C72">
        <w:tc>
          <w:tcPr>
            <w:tcW w:w="816" w:type="dxa"/>
          </w:tcPr>
          <w:p w:rsidR="00A36C72" w:rsidRDefault="00A36C72" w:rsidP="00A36C72">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3.22</w:t>
            </w:r>
          </w:p>
        </w:tc>
        <w:tc>
          <w:tcPr>
            <w:tcW w:w="4310" w:type="dxa"/>
            <w:shd w:val="clear" w:color="auto" w:fill="auto"/>
          </w:tcPr>
          <w:p w:rsidR="00292D4F" w:rsidRPr="00292D4F" w:rsidRDefault="00292D4F" w:rsidP="00292D4F">
            <w:pPr>
              <w:spacing w:after="160" w:line="259" w:lineRule="auto"/>
              <w:contextualSpacing/>
              <w:rPr>
                <w:rFonts w:ascii="Times New Roman" w:eastAsia="Calibri" w:hAnsi="Times New Roman" w:cs="Times New Roman"/>
                <w:sz w:val="24"/>
                <w:szCs w:val="24"/>
              </w:rPr>
            </w:pPr>
            <w:r w:rsidRPr="00292D4F">
              <w:rPr>
                <w:rFonts w:ascii="Times New Roman" w:eastAsia="Calibri" w:hAnsi="Times New Roman" w:cs="Times New Roman"/>
                <w:sz w:val="24"/>
                <w:szCs w:val="24"/>
              </w:rPr>
              <w:t xml:space="preserve">Выпуск буклетов с целью формирования среди несовершеннолетнего толерантного сознания: </w:t>
            </w:r>
          </w:p>
          <w:p w:rsidR="00292D4F" w:rsidRPr="00292D4F" w:rsidRDefault="00292D4F" w:rsidP="00292D4F">
            <w:pPr>
              <w:spacing w:after="160" w:line="259" w:lineRule="auto"/>
              <w:contextualSpacing/>
              <w:rPr>
                <w:rFonts w:ascii="Times New Roman" w:eastAsia="Calibri" w:hAnsi="Times New Roman" w:cs="Times New Roman"/>
                <w:sz w:val="24"/>
                <w:szCs w:val="24"/>
              </w:rPr>
            </w:pPr>
            <w:r w:rsidRPr="00292D4F">
              <w:rPr>
                <w:rFonts w:ascii="Times New Roman" w:eastAsia="Calibri" w:hAnsi="Times New Roman" w:cs="Times New Roman"/>
                <w:sz w:val="24"/>
                <w:szCs w:val="24"/>
              </w:rPr>
              <w:t>- «Терроризму – НЕТ!»;</w:t>
            </w:r>
          </w:p>
          <w:p w:rsidR="00292D4F" w:rsidRPr="00292D4F" w:rsidRDefault="00292D4F" w:rsidP="00292D4F">
            <w:pPr>
              <w:spacing w:after="160" w:line="259" w:lineRule="auto"/>
              <w:contextualSpacing/>
              <w:rPr>
                <w:rFonts w:ascii="Times New Roman" w:eastAsia="Calibri" w:hAnsi="Times New Roman" w:cs="Times New Roman"/>
                <w:sz w:val="24"/>
                <w:szCs w:val="24"/>
              </w:rPr>
            </w:pPr>
            <w:r w:rsidRPr="00292D4F">
              <w:rPr>
                <w:rFonts w:ascii="Times New Roman" w:eastAsia="Calibri" w:hAnsi="Times New Roman" w:cs="Times New Roman"/>
                <w:sz w:val="24"/>
                <w:szCs w:val="24"/>
              </w:rPr>
              <w:t xml:space="preserve">- «Умей сказать – НЕТ наркотикам и </w:t>
            </w:r>
            <w:r w:rsidRPr="00292D4F">
              <w:rPr>
                <w:rFonts w:ascii="Times New Roman" w:eastAsia="Calibri" w:hAnsi="Times New Roman" w:cs="Times New Roman"/>
                <w:sz w:val="24"/>
                <w:szCs w:val="24"/>
              </w:rPr>
              <w:lastRenderedPageBreak/>
              <w:t>алкоголю!»;</w:t>
            </w:r>
          </w:p>
          <w:p w:rsidR="00292D4F" w:rsidRPr="00292D4F" w:rsidRDefault="00292D4F" w:rsidP="00292D4F">
            <w:pPr>
              <w:spacing w:after="160" w:line="259" w:lineRule="auto"/>
              <w:contextualSpacing/>
              <w:rPr>
                <w:rFonts w:ascii="Times New Roman" w:eastAsia="Calibri" w:hAnsi="Times New Roman" w:cs="Times New Roman"/>
                <w:sz w:val="24"/>
                <w:szCs w:val="24"/>
              </w:rPr>
            </w:pPr>
            <w:r w:rsidRPr="00292D4F">
              <w:rPr>
                <w:rFonts w:ascii="Times New Roman" w:eastAsia="Calibri" w:hAnsi="Times New Roman" w:cs="Times New Roman"/>
                <w:sz w:val="24"/>
                <w:szCs w:val="24"/>
              </w:rPr>
              <w:t>- «Закон и ответственность»;</w:t>
            </w:r>
          </w:p>
          <w:p w:rsidR="00292D4F" w:rsidRPr="00292D4F" w:rsidRDefault="00292D4F" w:rsidP="00292D4F">
            <w:pPr>
              <w:spacing w:after="160" w:line="259" w:lineRule="auto"/>
              <w:contextualSpacing/>
              <w:rPr>
                <w:rFonts w:ascii="Times New Roman" w:eastAsia="Calibri" w:hAnsi="Times New Roman" w:cs="Times New Roman"/>
                <w:sz w:val="24"/>
                <w:szCs w:val="24"/>
              </w:rPr>
            </w:pPr>
            <w:r w:rsidRPr="00292D4F">
              <w:rPr>
                <w:rFonts w:ascii="Times New Roman" w:eastAsia="Calibri" w:hAnsi="Times New Roman" w:cs="Times New Roman"/>
                <w:sz w:val="24"/>
                <w:szCs w:val="24"/>
              </w:rPr>
              <w:t>- «Ты сам выбираешь свой путь в жизни»;</w:t>
            </w:r>
          </w:p>
          <w:p w:rsidR="00A36C72" w:rsidRPr="00631358" w:rsidRDefault="00292D4F" w:rsidP="00292D4F">
            <w:pPr>
              <w:contextualSpacing/>
              <w:rPr>
                <w:rFonts w:ascii="Times New Roman" w:hAnsi="Times New Roman" w:cs="Times New Roman"/>
                <w:sz w:val="24"/>
                <w:szCs w:val="24"/>
              </w:rPr>
            </w:pPr>
            <w:r w:rsidRPr="00292D4F">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«Зависимость».</w:t>
            </w:r>
          </w:p>
        </w:tc>
        <w:tc>
          <w:tcPr>
            <w:tcW w:w="1852" w:type="dxa"/>
            <w:shd w:val="clear" w:color="auto" w:fill="auto"/>
          </w:tcPr>
          <w:p w:rsidR="00A36C72" w:rsidRPr="00631358" w:rsidRDefault="00A36C72" w:rsidP="00A36C72">
            <w:pPr>
              <w:rPr>
                <w:rFonts w:ascii="Times New Roman" w:hAnsi="Times New Roman" w:cs="Times New Roman"/>
                <w:sz w:val="24"/>
                <w:szCs w:val="24"/>
              </w:rPr>
            </w:pPr>
            <w:r w:rsidRPr="00631358">
              <w:rPr>
                <w:rFonts w:ascii="Times New Roman" w:hAnsi="Times New Roman" w:cs="Times New Roman"/>
                <w:sz w:val="24"/>
                <w:szCs w:val="24"/>
              </w:rPr>
              <w:lastRenderedPageBreak/>
              <w:t>Постоянно</w:t>
            </w:r>
          </w:p>
        </w:tc>
        <w:tc>
          <w:tcPr>
            <w:tcW w:w="2378" w:type="dxa"/>
            <w:shd w:val="clear" w:color="auto" w:fill="auto"/>
          </w:tcPr>
          <w:p w:rsidR="00A36C72" w:rsidRPr="00631358" w:rsidRDefault="00A36C72" w:rsidP="00A36C72">
            <w:pPr>
              <w:rPr>
                <w:rFonts w:ascii="Times New Roman" w:hAnsi="Times New Roman" w:cs="Times New Roman"/>
                <w:sz w:val="24"/>
                <w:szCs w:val="24"/>
              </w:rPr>
            </w:pPr>
            <w:r w:rsidRPr="00631358">
              <w:rPr>
                <w:rFonts w:ascii="Times New Roman" w:hAnsi="Times New Roman" w:cs="Times New Roman"/>
                <w:sz w:val="24"/>
                <w:szCs w:val="24"/>
              </w:rPr>
              <w:t>Специалисты</w:t>
            </w:r>
          </w:p>
        </w:tc>
      </w:tr>
      <w:tr w:rsidR="00A36C72" w:rsidRPr="00631358" w:rsidTr="00A36C72">
        <w:tc>
          <w:tcPr>
            <w:tcW w:w="9356" w:type="dxa"/>
            <w:gridSpan w:val="4"/>
          </w:tcPr>
          <w:p w:rsidR="00A36C72" w:rsidRPr="00A36C72" w:rsidRDefault="00A36C72" w:rsidP="00B82C2E">
            <w:pPr>
              <w:pStyle w:val="a3"/>
              <w:numPr>
                <w:ilvl w:val="0"/>
                <w:numId w:val="14"/>
              </w:numPr>
              <w:jc w:val="center"/>
              <w:rPr>
                <w:rFonts w:ascii="Times New Roman" w:hAnsi="Times New Roman" w:cs="Times New Roman"/>
                <w:sz w:val="24"/>
                <w:szCs w:val="24"/>
              </w:rPr>
            </w:pPr>
            <w:r w:rsidRPr="00A36C72">
              <w:rPr>
                <w:rFonts w:ascii="Times New Roman" w:eastAsia="Times New Roman" w:hAnsi="Times New Roman" w:cs="Times New Roman"/>
                <w:b/>
                <w:bCs/>
                <w:sz w:val="24"/>
                <w:szCs w:val="24"/>
                <w:lang w:eastAsia="ru-RU"/>
              </w:rPr>
              <w:lastRenderedPageBreak/>
              <w:t>Организация  досуга  воспитанников</w:t>
            </w:r>
          </w:p>
        </w:tc>
      </w:tr>
      <w:tr w:rsidR="00A36C72" w:rsidRPr="00631358" w:rsidTr="00A36C72">
        <w:tc>
          <w:tcPr>
            <w:tcW w:w="816" w:type="dxa"/>
          </w:tcPr>
          <w:p w:rsidR="00A36C72" w:rsidRDefault="00A36C72" w:rsidP="00A36C72">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4310" w:type="dxa"/>
            <w:shd w:val="clear" w:color="auto" w:fill="auto"/>
          </w:tcPr>
          <w:p w:rsidR="00A36C72" w:rsidRPr="00631358" w:rsidRDefault="00A36C72" w:rsidP="00A36C72">
            <w:pPr>
              <w:rPr>
                <w:rFonts w:ascii="Times New Roman" w:hAnsi="Times New Roman" w:cs="Times New Roman"/>
                <w:sz w:val="24"/>
                <w:szCs w:val="24"/>
              </w:rPr>
            </w:pPr>
            <w:r w:rsidRPr="00631358">
              <w:rPr>
                <w:rFonts w:ascii="Times New Roman" w:hAnsi="Times New Roman" w:cs="Times New Roman"/>
                <w:sz w:val="24"/>
                <w:szCs w:val="24"/>
              </w:rPr>
              <w:t>Привлечь  воспитанников к  общественной  работе,  занятиям  в  кружках.</w:t>
            </w:r>
          </w:p>
        </w:tc>
        <w:tc>
          <w:tcPr>
            <w:tcW w:w="1852" w:type="dxa"/>
            <w:shd w:val="clear" w:color="auto" w:fill="auto"/>
          </w:tcPr>
          <w:p w:rsidR="00A36C72" w:rsidRPr="00631358" w:rsidRDefault="00A36C72" w:rsidP="00A36C72">
            <w:pPr>
              <w:rPr>
                <w:rFonts w:ascii="Times New Roman" w:hAnsi="Times New Roman" w:cs="Times New Roman"/>
                <w:sz w:val="24"/>
                <w:szCs w:val="24"/>
              </w:rPr>
            </w:pPr>
            <w:r w:rsidRPr="00631358">
              <w:rPr>
                <w:rFonts w:ascii="Times New Roman" w:hAnsi="Times New Roman" w:cs="Times New Roman"/>
                <w:sz w:val="24"/>
                <w:szCs w:val="24"/>
              </w:rPr>
              <w:t>Постоянно</w:t>
            </w:r>
          </w:p>
        </w:tc>
        <w:tc>
          <w:tcPr>
            <w:tcW w:w="2378" w:type="dxa"/>
            <w:shd w:val="clear" w:color="auto" w:fill="auto"/>
          </w:tcPr>
          <w:p w:rsidR="00A36C72" w:rsidRPr="00631358" w:rsidRDefault="00A36C72" w:rsidP="00A36C72">
            <w:pPr>
              <w:rPr>
                <w:rFonts w:ascii="Times New Roman" w:hAnsi="Times New Roman" w:cs="Times New Roman"/>
                <w:sz w:val="24"/>
                <w:szCs w:val="24"/>
              </w:rPr>
            </w:pPr>
            <w:r>
              <w:rPr>
                <w:rFonts w:ascii="Times New Roman" w:hAnsi="Times New Roman" w:cs="Times New Roman"/>
                <w:sz w:val="24"/>
                <w:szCs w:val="24"/>
              </w:rPr>
              <w:t>Инструктор по труду</w:t>
            </w:r>
          </w:p>
        </w:tc>
      </w:tr>
      <w:tr w:rsidR="00A36C72" w:rsidRPr="00631358" w:rsidTr="00A36C72">
        <w:tc>
          <w:tcPr>
            <w:tcW w:w="816" w:type="dxa"/>
          </w:tcPr>
          <w:p w:rsidR="00A36C72" w:rsidRDefault="00A36C72" w:rsidP="00A36C72">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4310" w:type="dxa"/>
            <w:shd w:val="clear" w:color="auto" w:fill="auto"/>
          </w:tcPr>
          <w:p w:rsidR="00A36C72" w:rsidRPr="00631358" w:rsidRDefault="00A36C72" w:rsidP="00292D4F">
            <w:pPr>
              <w:jc w:val="both"/>
              <w:rPr>
                <w:rFonts w:ascii="Times New Roman" w:hAnsi="Times New Roman" w:cs="Times New Roman"/>
                <w:sz w:val="24"/>
                <w:szCs w:val="24"/>
              </w:rPr>
            </w:pPr>
            <w:r w:rsidRPr="00631358">
              <w:rPr>
                <w:rFonts w:ascii="Times New Roman" w:hAnsi="Times New Roman" w:cs="Times New Roman"/>
                <w:sz w:val="24"/>
                <w:szCs w:val="24"/>
              </w:rPr>
              <w:t>Реализация комплексной программы социальной реабилитации детей с ее подпрограммами:</w:t>
            </w:r>
          </w:p>
          <w:p w:rsidR="00A36C72" w:rsidRPr="00631358" w:rsidRDefault="00292D4F" w:rsidP="00292D4F">
            <w:pPr>
              <w:jc w:val="both"/>
              <w:rPr>
                <w:rFonts w:ascii="Times New Roman" w:hAnsi="Times New Roman" w:cs="Times New Roman"/>
                <w:sz w:val="24"/>
                <w:szCs w:val="24"/>
              </w:rPr>
            </w:pPr>
            <w:r>
              <w:rPr>
                <w:rFonts w:ascii="Times New Roman" w:hAnsi="Times New Roman" w:cs="Times New Roman"/>
                <w:sz w:val="24"/>
                <w:szCs w:val="24"/>
              </w:rPr>
              <w:t>-</w:t>
            </w:r>
            <w:r w:rsidR="00A36C72" w:rsidRPr="00631358">
              <w:rPr>
                <w:rFonts w:ascii="Times New Roman" w:hAnsi="Times New Roman" w:cs="Times New Roman"/>
                <w:sz w:val="24"/>
                <w:szCs w:val="24"/>
              </w:rPr>
              <w:t>«Социально-диагностическая адаптация детей и подростков»;</w:t>
            </w:r>
          </w:p>
          <w:p w:rsidR="00A36C72" w:rsidRPr="00631358" w:rsidRDefault="00292D4F" w:rsidP="00292D4F">
            <w:pPr>
              <w:jc w:val="both"/>
              <w:rPr>
                <w:rFonts w:ascii="Times New Roman" w:hAnsi="Times New Roman" w:cs="Times New Roman"/>
                <w:sz w:val="24"/>
                <w:szCs w:val="24"/>
              </w:rPr>
            </w:pPr>
            <w:r>
              <w:rPr>
                <w:rFonts w:ascii="Times New Roman" w:hAnsi="Times New Roman" w:cs="Times New Roman"/>
                <w:sz w:val="24"/>
                <w:szCs w:val="24"/>
              </w:rPr>
              <w:t>-</w:t>
            </w:r>
            <w:r w:rsidR="00A36C72" w:rsidRPr="00631358">
              <w:rPr>
                <w:rFonts w:ascii="Times New Roman" w:hAnsi="Times New Roman" w:cs="Times New Roman"/>
                <w:sz w:val="24"/>
                <w:szCs w:val="24"/>
              </w:rPr>
              <w:t>«Психолого-педагогическое сопровождение несовершеннолетних»;</w:t>
            </w:r>
          </w:p>
          <w:p w:rsidR="00A36C72" w:rsidRPr="00631358" w:rsidRDefault="00A36C72" w:rsidP="00292D4F">
            <w:pPr>
              <w:jc w:val="both"/>
              <w:rPr>
                <w:rFonts w:ascii="Times New Roman" w:hAnsi="Times New Roman" w:cs="Times New Roman"/>
                <w:sz w:val="24"/>
                <w:szCs w:val="24"/>
              </w:rPr>
            </w:pPr>
            <w:r w:rsidRPr="00631358">
              <w:rPr>
                <w:rFonts w:ascii="Times New Roman" w:hAnsi="Times New Roman" w:cs="Times New Roman"/>
                <w:sz w:val="24"/>
                <w:szCs w:val="24"/>
              </w:rPr>
              <w:t>- «Преодоление речевых нарушений у несовершеннолетних»;</w:t>
            </w:r>
          </w:p>
          <w:p w:rsidR="00A36C72" w:rsidRPr="00631358" w:rsidRDefault="00A36C72" w:rsidP="00292D4F">
            <w:pPr>
              <w:jc w:val="both"/>
              <w:rPr>
                <w:rFonts w:ascii="Times New Roman" w:hAnsi="Times New Roman" w:cs="Times New Roman"/>
                <w:sz w:val="24"/>
                <w:szCs w:val="24"/>
              </w:rPr>
            </w:pPr>
            <w:r w:rsidRPr="00631358">
              <w:rPr>
                <w:rFonts w:ascii="Times New Roman" w:hAnsi="Times New Roman" w:cs="Times New Roman"/>
                <w:sz w:val="24"/>
                <w:szCs w:val="24"/>
              </w:rPr>
              <w:t>- «Эстетическое воспитание»;</w:t>
            </w:r>
          </w:p>
          <w:p w:rsidR="00A36C72" w:rsidRPr="00631358" w:rsidRDefault="00A36C72" w:rsidP="00292D4F">
            <w:pPr>
              <w:jc w:val="both"/>
              <w:rPr>
                <w:rFonts w:ascii="Times New Roman" w:hAnsi="Times New Roman" w:cs="Times New Roman"/>
                <w:sz w:val="24"/>
                <w:szCs w:val="24"/>
              </w:rPr>
            </w:pPr>
            <w:r w:rsidRPr="00631358">
              <w:rPr>
                <w:rFonts w:ascii="Times New Roman" w:hAnsi="Times New Roman" w:cs="Times New Roman"/>
                <w:sz w:val="24"/>
                <w:szCs w:val="24"/>
              </w:rPr>
              <w:t>- «Интеллектуальное воспитание»;</w:t>
            </w:r>
          </w:p>
          <w:p w:rsidR="00A36C72" w:rsidRPr="00631358" w:rsidRDefault="00A36C72" w:rsidP="00292D4F">
            <w:pPr>
              <w:jc w:val="both"/>
              <w:rPr>
                <w:rFonts w:ascii="Times New Roman" w:hAnsi="Times New Roman" w:cs="Times New Roman"/>
                <w:sz w:val="24"/>
                <w:szCs w:val="24"/>
              </w:rPr>
            </w:pPr>
            <w:r w:rsidRPr="00631358">
              <w:rPr>
                <w:rFonts w:ascii="Times New Roman" w:hAnsi="Times New Roman" w:cs="Times New Roman"/>
                <w:sz w:val="24"/>
                <w:szCs w:val="24"/>
              </w:rPr>
              <w:t>- «Нравственное воспитание»;</w:t>
            </w:r>
          </w:p>
          <w:p w:rsidR="00A36C72" w:rsidRPr="00631358" w:rsidRDefault="00A36C72" w:rsidP="00292D4F">
            <w:pPr>
              <w:jc w:val="both"/>
              <w:rPr>
                <w:rFonts w:ascii="Times New Roman" w:hAnsi="Times New Roman" w:cs="Times New Roman"/>
                <w:sz w:val="24"/>
                <w:szCs w:val="24"/>
              </w:rPr>
            </w:pPr>
            <w:r>
              <w:rPr>
                <w:rFonts w:ascii="Times New Roman" w:hAnsi="Times New Roman" w:cs="Times New Roman"/>
                <w:sz w:val="24"/>
                <w:szCs w:val="24"/>
              </w:rPr>
              <w:t xml:space="preserve">- </w:t>
            </w:r>
            <w:r w:rsidRPr="00631358">
              <w:rPr>
                <w:rFonts w:ascii="Times New Roman" w:hAnsi="Times New Roman" w:cs="Times New Roman"/>
                <w:sz w:val="24"/>
                <w:szCs w:val="24"/>
              </w:rPr>
              <w:t>«Социальная  реабилитация  детей  дошкольного  и  младшего  школьного  возраста»  и  др.</w:t>
            </w:r>
          </w:p>
        </w:tc>
        <w:tc>
          <w:tcPr>
            <w:tcW w:w="1852" w:type="dxa"/>
            <w:shd w:val="clear" w:color="auto" w:fill="auto"/>
          </w:tcPr>
          <w:p w:rsidR="00A36C72" w:rsidRPr="00631358" w:rsidRDefault="00A36C72" w:rsidP="00A36C72">
            <w:pPr>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378" w:type="dxa"/>
            <w:shd w:val="clear" w:color="auto" w:fill="auto"/>
          </w:tcPr>
          <w:p w:rsidR="00A36C72" w:rsidRPr="00631358" w:rsidRDefault="00A36C72" w:rsidP="00A36C72">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tc>
      </w:tr>
      <w:tr w:rsidR="00A36C72" w:rsidRPr="00631358" w:rsidTr="00A36C72">
        <w:tc>
          <w:tcPr>
            <w:tcW w:w="816" w:type="dxa"/>
          </w:tcPr>
          <w:p w:rsidR="00A36C72" w:rsidRDefault="00A36C72" w:rsidP="00A36C72">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4310" w:type="dxa"/>
            <w:shd w:val="clear" w:color="auto" w:fill="auto"/>
          </w:tcPr>
          <w:p w:rsidR="00292D4F" w:rsidRPr="00292D4F" w:rsidRDefault="00292D4F" w:rsidP="00292D4F">
            <w:pPr>
              <w:spacing w:after="160" w:line="259" w:lineRule="auto"/>
              <w:contextualSpacing/>
              <w:rPr>
                <w:rFonts w:ascii="Times New Roman" w:eastAsia="Calibri" w:hAnsi="Times New Roman" w:cs="Times New Roman"/>
                <w:sz w:val="24"/>
                <w:szCs w:val="24"/>
              </w:rPr>
            </w:pPr>
            <w:r w:rsidRPr="00292D4F">
              <w:rPr>
                <w:rFonts w:ascii="Times New Roman" w:eastAsia="Calibri" w:hAnsi="Times New Roman" w:cs="Times New Roman"/>
                <w:sz w:val="24"/>
                <w:szCs w:val="24"/>
              </w:rPr>
              <w:t>Проведение конкурсов детских рисунков</w:t>
            </w:r>
          </w:p>
          <w:p w:rsidR="00292D4F" w:rsidRPr="00292D4F" w:rsidRDefault="00292D4F" w:rsidP="00292D4F">
            <w:pPr>
              <w:spacing w:after="160" w:line="259" w:lineRule="auto"/>
              <w:contextualSpacing/>
              <w:rPr>
                <w:rFonts w:ascii="Times New Roman" w:eastAsia="Calibri" w:hAnsi="Times New Roman" w:cs="Times New Roman"/>
                <w:sz w:val="24"/>
                <w:szCs w:val="24"/>
              </w:rPr>
            </w:pPr>
            <w:r w:rsidRPr="00292D4F">
              <w:rPr>
                <w:rFonts w:ascii="Times New Roman" w:eastAsia="Calibri" w:hAnsi="Times New Roman" w:cs="Times New Roman"/>
                <w:sz w:val="24"/>
                <w:szCs w:val="24"/>
              </w:rPr>
              <w:t>- «Мы за здоровый образ жизни»;</w:t>
            </w:r>
          </w:p>
          <w:p w:rsidR="00292D4F" w:rsidRPr="00292D4F" w:rsidRDefault="00292D4F" w:rsidP="00292D4F">
            <w:pPr>
              <w:spacing w:after="160" w:line="259" w:lineRule="auto"/>
              <w:contextualSpacing/>
              <w:rPr>
                <w:rFonts w:ascii="Times New Roman" w:eastAsia="Calibri" w:hAnsi="Times New Roman" w:cs="Times New Roman"/>
                <w:sz w:val="24"/>
                <w:szCs w:val="24"/>
              </w:rPr>
            </w:pPr>
            <w:r w:rsidRPr="00292D4F">
              <w:rPr>
                <w:rFonts w:ascii="Times New Roman" w:eastAsia="Calibri" w:hAnsi="Times New Roman" w:cs="Times New Roman"/>
                <w:sz w:val="24"/>
                <w:szCs w:val="24"/>
              </w:rPr>
              <w:t>- «</w:t>
            </w:r>
            <w:proofErr w:type="gramStart"/>
            <w:r w:rsidRPr="00292D4F">
              <w:rPr>
                <w:rFonts w:ascii="Times New Roman" w:eastAsia="Calibri" w:hAnsi="Times New Roman" w:cs="Times New Roman"/>
                <w:sz w:val="24"/>
                <w:szCs w:val="24"/>
              </w:rPr>
              <w:t>Скажи</w:t>
            </w:r>
            <w:proofErr w:type="gramEnd"/>
            <w:r w:rsidRPr="00292D4F">
              <w:rPr>
                <w:rFonts w:ascii="Times New Roman" w:eastAsia="Calibri" w:hAnsi="Times New Roman" w:cs="Times New Roman"/>
                <w:sz w:val="24"/>
                <w:szCs w:val="24"/>
              </w:rPr>
              <w:t xml:space="preserve"> НЕТ! вредным привычкам»;</w:t>
            </w:r>
          </w:p>
          <w:p w:rsidR="00A36C72" w:rsidRPr="00631358" w:rsidRDefault="00292D4F" w:rsidP="00292D4F">
            <w:pPr>
              <w:contextualSpacing/>
              <w:rPr>
                <w:rFonts w:ascii="Times New Roman" w:hAnsi="Times New Roman" w:cs="Times New Roman"/>
                <w:sz w:val="24"/>
                <w:szCs w:val="24"/>
              </w:rPr>
            </w:pPr>
            <w:r w:rsidRPr="00292D4F">
              <w:rPr>
                <w:rFonts w:ascii="Times New Roman" w:eastAsia="Calibri" w:hAnsi="Times New Roman" w:cs="Times New Roman"/>
                <w:sz w:val="24"/>
                <w:szCs w:val="24"/>
              </w:rPr>
              <w:t>- «Я в мире, мир во мне</w:t>
            </w:r>
            <w:r>
              <w:rPr>
                <w:rFonts w:ascii="Times New Roman" w:eastAsia="Calibri" w:hAnsi="Times New Roman" w:cs="Times New Roman"/>
                <w:sz w:val="24"/>
                <w:szCs w:val="24"/>
              </w:rPr>
              <w:t>»</w:t>
            </w:r>
          </w:p>
        </w:tc>
        <w:tc>
          <w:tcPr>
            <w:tcW w:w="1852" w:type="dxa"/>
            <w:shd w:val="clear" w:color="auto" w:fill="auto"/>
          </w:tcPr>
          <w:p w:rsidR="00A36C72" w:rsidRPr="00631358" w:rsidRDefault="00A36C72" w:rsidP="00A36C72">
            <w:pPr>
              <w:rPr>
                <w:rFonts w:ascii="Times New Roman" w:hAnsi="Times New Roman" w:cs="Times New Roman"/>
                <w:sz w:val="24"/>
                <w:szCs w:val="24"/>
              </w:rPr>
            </w:pPr>
            <w:r w:rsidRPr="00631358">
              <w:rPr>
                <w:rFonts w:ascii="Times New Roman" w:hAnsi="Times New Roman" w:cs="Times New Roman"/>
                <w:sz w:val="24"/>
                <w:szCs w:val="24"/>
              </w:rPr>
              <w:t>По плану</w:t>
            </w:r>
          </w:p>
        </w:tc>
        <w:tc>
          <w:tcPr>
            <w:tcW w:w="2378" w:type="dxa"/>
            <w:shd w:val="clear" w:color="auto" w:fill="auto"/>
          </w:tcPr>
          <w:p w:rsidR="00A36C72" w:rsidRPr="00631358" w:rsidRDefault="00A36C72" w:rsidP="00A36C72">
            <w:pPr>
              <w:rPr>
                <w:rFonts w:ascii="Times New Roman" w:hAnsi="Times New Roman" w:cs="Times New Roman"/>
                <w:sz w:val="24"/>
                <w:szCs w:val="24"/>
              </w:rPr>
            </w:pPr>
            <w:r>
              <w:rPr>
                <w:rFonts w:ascii="Times New Roman" w:hAnsi="Times New Roman" w:cs="Times New Roman"/>
                <w:sz w:val="24"/>
                <w:szCs w:val="24"/>
              </w:rPr>
              <w:t>Инструктор по труду</w:t>
            </w:r>
          </w:p>
        </w:tc>
      </w:tr>
      <w:tr w:rsidR="00A36C72" w:rsidRPr="00631358" w:rsidTr="00A36C72">
        <w:tc>
          <w:tcPr>
            <w:tcW w:w="816" w:type="dxa"/>
          </w:tcPr>
          <w:p w:rsidR="00A36C72" w:rsidRDefault="00A36C72" w:rsidP="00A36C72">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4310" w:type="dxa"/>
            <w:shd w:val="clear" w:color="auto" w:fill="auto"/>
          </w:tcPr>
          <w:p w:rsidR="00A36C72" w:rsidRPr="00631358" w:rsidRDefault="00A36C72" w:rsidP="00A36C72">
            <w:pPr>
              <w:rPr>
                <w:rFonts w:ascii="Times New Roman" w:hAnsi="Times New Roman" w:cs="Times New Roman"/>
                <w:sz w:val="24"/>
                <w:szCs w:val="24"/>
              </w:rPr>
            </w:pPr>
            <w:r w:rsidRPr="00631358">
              <w:rPr>
                <w:rFonts w:ascii="Times New Roman" w:hAnsi="Times New Roman" w:cs="Times New Roman"/>
                <w:sz w:val="24"/>
                <w:szCs w:val="24"/>
              </w:rPr>
              <w:t>Участие  в  районных  мероприятиях  с  целью  организации  досуговой  деятельности  воспитанников</w:t>
            </w:r>
          </w:p>
        </w:tc>
        <w:tc>
          <w:tcPr>
            <w:tcW w:w="1852" w:type="dxa"/>
            <w:shd w:val="clear" w:color="auto" w:fill="auto"/>
          </w:tcPr>
          <w:p w:rsidR="00A36C72" w:rsidRPr="00631358" w:rsidRDefault="00A36C72" w:rsidP="00A36C72">
            <w:pPr>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378" w:type="dxa"/>
            <w:shd w:val="clear" w:color="auto" w:fill="auto"/>
          </w:tcPr>
          <w:p w:rsidR="00A36C72" w:rsidRPr="00631358" w:rsidRDefault="00A36C72" w:rsidP="00A36C72">
            <w:pPr>
              <w:rPr>
                <w:rFonts w:ascii="Times New Roman" w:hAnsi="Times New Roman" w:cs="Times New Roman"/>
                <w:sz w:val="24"/>
                <w:szCs w:val="24"/>
              </w:rPr>
            </w:pPr>
            <w:r>
              <w:rPr>
                <w:rFonts w:ascii="Times New Roman" w:hAnsi="Times New Roman" w:cs="Times New Roman"/>
                <w:sz w:val="24"/>
                <w:szCs w:val="24"/>
              </w:rPr>
              <w:t>Зав. отделением</w:t>
            </w:r>
          </w:p>
        </w:tc>
      </w:tr>
      <w:tr w:rsidR="00A36C72" w:rsidRPr="00631358" w:rsidTr="00A36C72">
        <w:tc>
          <w:tcPr>
            <w:tcW w:w="816" w:type="dxa"/>
          </w:tcPr>
          <w:p w:rsidR="00A36C72" w:rsidRDefault="00A36C72" w:rsidP="00A36C72">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4310" w:type="dxa"/>
            <w:shd w:val="clear" w:color="auto" w:fill="auto"/>
          </w:tcPr>
          <w:p w:rsidR="00A36C72" w:rsidRPr="00631358" w:rsidRDefault="00A36C72" w:rsidP="00A36C72">
            <w:pPr>
              <w:rPr>
                <w:rFonts w:ascii="Times New Roman" w:hAnsi="Times New Roman" w:cs="Times New Roman"/>
                <w:sz w:val="24"/>
                <w:szCs w:val="24"/>
              </w:rPr>
            </w:pPr>
            <w:r w:rsidRPr="00631358">
              <w:rPr>
                <w:rFonts w:ascii="Times New Roman" w:hAnsi="Times New Roman" w:cs="Times New Roman"/>
                <w:sz w:val="24"/>
                <w:szCs w:val="24"/>
              </w:rPr>
              <w:t>Организация  занятости  детей</w:t>
            </w:r>
          </w:p>
        </w:tc>
        <w:tc>
          <w:tcPr>
            <w:tcW w:w="1852" w:type="dxa"/>
            <w:shd w:val="clear" w:color="auto" w:fill="auto"/>
          </w:tcPr>
          <w:p w:rsidR="00A36C72" w:rsidRPr="00631358" w:rsidRDefault="00A36C72" w:rsidP="00A36C72">
            <w:pPr>
              <w:rPr>
                <w:rFonts w:ascii="Times New Roman" w:hAnsi="Times New Roman" w:cs="Times New Roman"/>
                <w:sz w:val="24"/>
                <w:szCs w:val="24"/>
              </w:rPr>
            </w:pPr>
            <w:r w:rsidRPr="00631358">
              <w:rPr>
                <w:rFonts w:ascii="Times New Roman" w:hAnsi="Times New Roman" w:cs="Times New Roman"/>
                <w:sz w:val="24"/>
                <w:szCs w:val="24"/>
              </w:rPr>
              <w:t>Постоянно</w:t>
            </w:r>
          </w:p>
        </w:tc>
        <w:tc>
          <w:tcPr>
            <w:tcW w:w="2378" w:type="dxa"/>
            <w:shd w:val="clear" w:color="auto" w:fill="auto"/>
          </w:tcPr>
          <w:p w:rsidR="00A36C72" w:rsidRPr="00631358" w:rsidRDefault="00A36C72" w:rsidP="00A36C72">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tc>
      </w:tr>
      <w:tr w:rsidR="00A36C72" w:rsidRPr="00631358" w:rsidTr="00A36C72">
        <w:tc>
          <w:tcPr>
            <w:tcW w:w="816" w:type="dxa"/>
          </w:tcPr>
          <w:p w:rsidR="00A36C72" w:rsidRDefault="00A36C72" w:rsidP="00A36C72">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4310" w:type="dxa"/>
            <w:shd w:val="clear" w:color="auto" w:fill="auto"/>
          </w:tcPr>
          <w:p w:rsidR="00A36C72" w:rsidRPr="00631358" w:rsidRDefault="00A36C72" w:rsidP="00A36C72">
            <w:pPr>
              <w:jc w:val="both"/>
              <w:rPr>
                <w:rFonts w:ascii="Times New Roman" w:hAnsi="Times New Roman" w:cs="Times New Roman"/>
                <w:sz w:val="24"/>
                <w:szCs w:val="24"/>
              </w:rPr>
            </w:pPr>
            <w:r w:rsidRPr="00631358">
              <w:rPr>
                <w:rFonts w:ascii="Times New Roman" w:hAnsi="Times New Roman" w:cs="Times New Roman"/>
                <w:sz w:val="24"/>
                <w:szCs w:val="24"/>
              </w:rPr>
              <w:t>Организация  круглых  столов,  бесед,  лекций  с  воспитанниками</w:t>
            </w:r>
          </w:p>
        </w:tc>
        <w:tc>
          <w:tcPr>
            <w:tcW w:w="1852" w:type="dxa"/>
            <w:shd w:val="clear" w:color="auto" w:fill="auto"/>
          </w:tcPr>
          <w:p w:rsidR="00A36C72" w:rsidRPr="00631358" w:rsidRDefault="00A36C72" w:rsidP="00A36C72">
            <w:pPr>
              <w:rPr>
                <w:rFonts w:ascii="Times New Roman" w:hAnsi="Times New Roman" w:cs="Times New Roman"/>
                <w:sz w:val="24"/>
                <w:szCs w:val="24"/>
              </w:rPr>
            </w:pPr>
            <w:r w:rsidRPr="00631358">
              <w:rPr>
                <w:rFonts w:ascii="Times New Roman" w:hAnsi="Times New Roman" w:cs="Times New Roman"/>
                <w:sz w:val="24"/>
                <w:szCs w:val="24"/>
              </w:rPr>
              <w:t>Ежегодно</w:t>
            </w:r>
          </w:p>
        </w:tc>
        <w:tc>
          <w:tcPr>
            <w:tcW w:w="2378" w:type="dxa"/>
            <w:shd w:val="clear" w:color="auto" w:fill="auto"/>
          </w:tcPr>
          <w:p w:rsidR="00A36C72" w:rsidRPr="00631358" w:rsidRDefault="00A36C72" w:rsidP="00A36C72">
            <w:pPr>
              <w:rPr>
                <w:rFonts w:ascii="Times New Roman" w:hAnsi="Times New Roman" w:cs="Times New Roman"/>
                <w:sz w:val="24"/>
                <w:szCs w:val="24"/>
              </w:rPr>
            </w:pPr>
            <w:r w:rsidRPr="00631358">
              <w:rPr>
                <w:rFonts w:ascii="Times New Roman" w:hAnsi="Times New Roman" w:cs="Times New Roman"/>
                <w:sz w:val="24"/>
                <w:szCs w:val="24"/>
              </w:rPr>
              <w:t xml:space="preserve">Специалисты  органов </w:t>
            </w:r>
            <w:r>
              <w:rPr>
                <w:rFonts w:ascii="Times New Roman" w:hAnsi="Times New Roman" w:cs="Times New Roman"/>
                <w:sz w:val="24"/>
                <w:szCs w:val="24"/>
              </w:rPr>
              <w:t>системы</w:t>
            </w:r>
            <w:r w:rsidRPr="00631358">
              <w:rPr>
                <w:rFonts w:ascii="Times New Roman" w:hAnsi="Times New Roman" w:cs="Times New Roman"/>
                <w:sz w:val="24"/>
                <w:szCs w:val="24"/>
              </w:rPr>
              <w:t xml:space="preserve"> профилактики</w:t>
            </w:r>
          </w:p>
        </w:tc>
      </w:tr>
      <w:tr w:rsidR="00A36C72" w:rsidRPr="00631358" w:rsidTr="00A36C72">
        <w:tc>
          <w:tcPr>
            <w:tcW w:w="816" w:type="dxa"/>
          </w:tcPr>
          <w:p w:rsidR="00A36C72" w:rsidRDefault="00A36C72" w:rsidP="00A36C72">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4310" w:type="dxa"/>
            <w:shd w:val="clear" w:color="auto" w:fill="auto"/>
          </w:tcPr>
          <w:p w:rsidR="00A36C72" w:rsidRPr="00631358" w:rsidRDefault="00A36C72" w:rsidP="00A36C72">
            <w:pPr>
              <w:jc w:val="both"/>
              <w:rPr>
                <w:rFonts w:ascii="Times New Roman" w:hAnsi="Times New Roman" w:cs="Times New Roman"/>
                <w:sz w:val="24"/>
                <w:szCs w:val="24"/>
              </w:rPr>
            </w:pPr>
            <w:r w:rsidRPr="00631358">
              <w:rPr>
                <w:rFonts w:ascii="Times New Roman" w:hAnsi="Times New Roman" w:cs="Times New Roman"/>
                <w:sz w:val="24"/>
                <w:szCs w:val="24"/>
              </w:rPr>
              <w:t>Проведение операций:</w:t>
            </w:r>
          </w:p>
          <w:p w:rsidR="00A36C72" w:rsidRPr="00631358" w:rsidRDefault="00A36C72" w:rsidP="00B82C2E">
            <w:pPr>
              <w:pStyle w:val="a3"/>
              <w:numPr>
                <w:ilvl w:val="0"/>
                <w:numId w:val="17"/>
              </w:numPr>
              <w:jc w:val="both"/>
              <w:rPr>
                <w:rFonts w:ascii="Times New Roman" w:hAnsi="Times New Roman" w:cs="Times New Roman"/>
                <w:sz w:val="24"/>
                <w:szCs w:val="24"/>
              </w:rPr>
            </w:pPr>
            <w:r w:rsidRPr="00631358">
              <w:rPr>
                <w:rFonts w:ascii="Times New Roman" w:hAnsi="Times New Roman" w:cs="Times New Roman"/>
                <w:sz w:val="24"/>
                <w:szCs w:val="24"/>
              </w:rPr>
              <w:t>«Подросток»;</w:t>
            </w:r>
          </w:p>
          <w:p w:rsidR="00A36C72" w:rsidRPr="00631358" w:rsidRDefault="00A36C72" w:rsidP="00B82C2E">
            <w:pPr>
              <w:pStyle w:val="a3"/>
              <w:numPr>
                <w:ilvl w:val="0"/>
                <w:numId w:val="17"/>
              </w:numPr>
              <w:jc w:val="both"/>
              <w:rPr>
                <w:rFonts w:ascii="Times New Roman" w:hAnsi="Times New Roman" w:cs="Times New Roman"/>
                <w:sz w:val="24"/>
                <w:szCs w:val="24"/>
              </w:rPr>
            </w:pPr>
            <w:r w:rsidRPr="00631358">
              <w:rPr>
                <w:rFonts w:ascii="Times New Roman" w:hAnsi="Times New Roman" w:cs="Times New Roman"/>
                <w:sz w:val="24"/>
                <w:szCs w:val="24"/>
              </w:rPr>
              <w:t>«Семья»</w:t>
            </w:r>
          </w:p>
        </w:tc>
        <w:tc>
          <w:tcPr>
            <w:tcW w:w="1852" w:type="dxa"/>
            <w:shd w:val="clear" w:color="auto" w:fill="auto"/>
          </w:tcPr>
          <w:p w:rsidR="00A36C72" w:rsidRPr="00631358" w:rsidRDefault="00A36C72" w:rsidP="00A36C72">
            <w:pPr>
              <w:rPr>
                <w:rFonts w:ascii="Times New Roman" w:hAnsi="Times New Roman" w:cs="Times New Roman"/>
                <w:sz w:val="24"/>
                <w:szCs w:val="24"/>
              </w:rPr>
            </w:pPr>
            <w:r w:rsidRPr="00631358">
              <w:rPr>
                <w:rFonts w:ascii="Times New Roman" w:hAnsi="Times New Roman" w:cs="Times New Roman"/>
                <w:sz w:val="24"/>
                <w:szCs w:val="24"/>
              </w:rPr>
              <w:t>Ежегодно</w:t>
            </w:r>
          </w:p>
        </w:tc>
        <w:tc>
          <w:tcPr>
            <w:tcW w:w="2378" w:type="dxa"/>
            <w:shd w:val="clear" w:color="auto" w:fill="auto"/>
          </w:tcPr>
          <w:p w:rsidR="00A36C72" w:rsidRPr="00631358" w:rsidRDefault="00A36C72" w:rsidP="00A36C72">
            <w:pPr>
              <w:rPr>
                <w:rFonts w:ascii="Times New Roman" w:hAnsi="Times New Roman" w:cs="Times New Roman"/>
                <w:sz w:val="24"/>
                <w:szCs w:val="24"/>
              </w:rPr>
            </w:pPr>
            <w:r>
              <w:rPr>
                <w:rFonts w:ascii="Times New Roman" w:hAnsi="Times New Roman" w:cs="Times New Roman"/>
                <w:sz w:val="24"/>
                <w:szCs w:val="24"/>
              </w:rPr>
              <w:t xml:space="preserve">Специалисты  органов системы </w:t>
            </w:r>
            <w:r w:rsidRPr="00631358">
              <w:rPr>
                <w:rFonts w:ascii="Times New Roman" w:hAnsi="Times New Roman" w:cs="Times New Roman"/>
                <w:sz w:val="24"/>
                <w:szCs w:val="24"/>
              </w:rPr>
              <w:t>профилактики</w:t>
            </w:r>
          </w:p>
        </w:tc>
      </w:tr>
      <w:tr w:rsidR="00292D4F" w:rsidRPr="00631358" w:rsidTr="00A36C72">
        <w:tc>
          <w:tcPr>
            <w:tcW w:w="816" w:type="dxa"/>
          </w:tcPr>
          <w:p w:rsidR="00292D4F" w:rsidRDefault="00292D4F" w:rsidP="00A36C72">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4310" w:type="dxa"/>
            <w:shd w:val="clear" w:color="auto" w:fill="auto"/>
          </w:tcPr>
          <w:p w:rsidR="00292D4F" w:rsidRPr="00631358" w:rsidRDefault="00292D4F" w:rsidP="00C1251E">
            <w:pPr>
              <w:jc w:val="both"/>
              <w:rPr>
                <w:rFonts w:ascii="Times New Roman" w:hAnsi="Times New Roman" w:cs="Times New Roman"/>
                <w:b/>
                <w:sz w:val="24"/>
                <w:szCs w:val="24"/>
              </w:rPr>
            </w:pPr>
            <w:r w:rsidRPr="00631358">
              <w:rPr>
                <w:rFonts w:ascii="Times New Roman" w:hAnsi="Times New Roman" w:cs="Times New Roman"/>
                <w:sz w:val="24"/>
                <w:szCs w:val="24"/>
              </w:rPr>
              <w:t>Декада по правовому воспитанию «</w:t>
            </w:r>
            <w:r>
              <w:rPr>
                <w:rFonts w:ascii="Times New Roman" w:hAnsi="Times New Roman" w:cs="Times New Roman"/>
                <w:sz w:val="24"/>
                <w:szCs w:val="24"/>
              </w:rPr>
              <w:t>Правовые знания детям!»</w:t>
            </w:r>
            <w:r w:rsidRPr="00631358">
              <w:rPr>
                <w:rFonts w:ascii="Times New Roman" w:hAnsi="Times New Roman" w:cs="Times New Roman"/>
                <w:sz w:val="24"/>
                <w:szCs w:val="24"/>
              </w:rPr>
              <w:t>»</w:t>
            </w:r>
          </w:p>
        </w:tc>
        <w:tc>
          <w:tcPr>
            <w:tcW w:w="1852"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Декабрь    </w:t>
            </w:r>
          </w:p>
        </w:tc>
        <w:tc>
          <w:tcPr>
            <w:tcW w:w="2378" w:type="dxa"/>
            <w:shd w:val="clear" w:color="auto" w:fill="auto"/>
          </w:tcPr>
          <w:p w:rsidR="00292D4F" w:rsidRPr="00631358" w:rsidRDefault="00292D4F" w:rsidP="00A36C72">
            <w:pPr>
              <w:rPr>
                <w:rFonts w:ascii="Times New Roman" w:hAnsi="Times New Roman" w:cs="Times New Roman"/>
                <w:sz w:val="24"/>
                <w:szCs w:val="24"/>
              </w:rPr>
            </w:pPr>
            <w:r>
              <w:rPr>
                <w:rFonts w:ascii="Times New Roman" w:hAnsi="Times New Roman" w:cs="Times New Roman"/>
                <w:sz w:val="24"/>
                <w:szCs w:val="24"/>
              </w:rPr>
              <w:t>В</w:t>
            </w:r>
            <w:r w:rsidRPr="00631358">
              <w:rPr>
                <w:rFonts w:ascii="Times New Roman" w:hAnsi="Times New Roman" w:cs="Times New Roman"/>
                <w:sz w:val="24"/>
                <w:szCs w:val="24"/>
              </w:rPr>
              <w:t>оспитатели</w:t>
            </w:r>
          </w:p>
          <w:p w:rsidR="00292D4F" w:rsidRPr="00631358" w:rsidRDefault="00292D4F" w:rsidP="00A36C72">
            <w:pPr>
              <w:rPr>
                <w:rFonts w:ascii="Times New Roman" w:hAnsi="Times New Roman" w:cs="Times New Roman"/>
                <w:sz w:val="24"/>
                <w:szCs w:val="24"/>
              </w:rPr>
            </w:pPr>
            <w:r>
              <w:rPr>
                <w:rFonts w:ascii="Times New Roman" w:hAnsi="Times New Roman" w:cs="Times New Roman"/>
                <w:sz w:val="24"/>
                <w:szCs w:val="24"/>
              </w:rPr>
              <w:t>С</w:t>
            </w:r>
            <w:r w:rsidRPr="00631358">
              <w:rPr>
                <w:rFonts w:ascii="Times New Roman" w:hAnsi="Times New Roman" w:cs="Times New Roman"/>
                <w:sz w:val="24"/>
                <w:szCs w:val="24"/>
              </w:rPr>
              <w:t>пециалисты</w:t>
            </w:r>
          </w:p>
        </w:tc>
      </w:tr>
      <w:tr w:rsidR="00292D4F" w:rsidRPr="00631358" w:rsidTr="00A36C72">
        <w:tc>
          <w:tcPr>
            <w:tcW w:w="816" w:type="dxa"/>
          </w:tcPr>
          <w:p w:rsidR="00292D4F" w:rsidRDefault="00292D4F" w:rsidP="00A36C72">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4310" w:type="dxa"/>
            <w:shd w:val="clear" w:color="auto" w:fill="auto"/>
          </w:tcPr>
          <w:p w:rsidR="00292D4F" w:rsidRPr="00631358" w:rsidRDefault="00292D4F" w:rsidP="00C1251E">
            <w:pPr>
              <w:jc w:val="both"/>
              <w:rPr>
                <w:rFonts w:ascii="Times New Roman" w:hAnsi="Times New Roman" w:cs="Times New Roman"/>
                <w:sz w:val="24"/>
                <w:szCs w:val="24"/>
              </w:rPr>
            </w:pPr>
            <w:r>
              <w:rPr>
                <w:rFonts w:ascii="Times New Roman" w:hAnsi="Times New Roman" w:cs="Times New Roman"/>
                <w:sz w:val="24"/>
                <w:szCs w:val="24"/>
              </w:rPr>
              <w:t xml:space="preserve">Декада </w:t>
            </w:r>
            <w:r w:rsidRPr="00631358">
              <w:rPr>
                <w:rFonts w:ascii="Times New Roman" w:hAnsi="Times New Roman" w:cs="Times New Roman"/>
                <w:sz w:val="24"/>
                <w:szCs w:val="24"/>
              </w:rPr>
              <w:t>по профилактике вредных привычек «</w:t>
            </w:r>
            <w:r>
              <w:rPr>
                <w:rFonts w:ascii="Times New Roman" w:hAnsi="Times New Roman" w:cs="Times New Roman"/>
                <w:sz w:val="24"/>
                <w:szCs w:val="24"/>
              </w:rPr>
              <w:t>Мы за здоровый образ жизни</w:t>
            </w:r>
            <w:r w:rsidRPr="00631358">
              <w:rPr>
                <w:rFonts w:ascii="Times New Roman" w:hAnsi="Times New Roman" w:cs="Times New Roman"/>
                <w:sz w:val="24"/>
                <w:szCs w:val="24"/>
              </w:rPr>
              <w:t>!»</w:t>
            </w:r>
          </w:p>
        </w:tc>
        <w:tc>
          <w:tcPr>
            <w:tcW w:w="1852"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Октябрь </w:t>
            </w:r>
          </w:p>
        </w:tc>
        <w:tc>
          <w:tcPr>
            <w:tcW w:w="2378" w:type="dxa"/>
            <w:shd w:val="clear" w:color="auto" w:fill="auto"/>
          </w:tcPr>
          <w:p w:rsidR="00292D4F" w:rsidRPr="00631358" w:rsidRDefault="00292D4F" w:rsidP="00A36C72">
            <w:pPr>
              <w:rPr>
                <w:rFonts w:ascii="Times New Roman" w:hAnsi="Times New Roman" w:cs="Times New Roman"/>
                <w:sz w:val="24"/>
                <w:szCs w:val="24"/>
              </w:rPr>
            </w:pPr>
            <w:r>
              <w:rPr>
                <w:rFonts w:ascii="Times New Roman" w:hAnsi="Times New Roman" w:cs="Times New Roman"/>
                <w:sz w:val="24"/>
                <w:szCs w:val="24"/>
              </w:rPr>
              <w:t>В</w:t>
            </w:r>
            <w:r w:rsidRPr="00631358">
              <w:rPr>
                <w:rFonts w:ascii="Times New Roman" w:hAnsi="Times New Roman" w:cs="Times New Roman"/>
                <w:sz w:val="24"/>
                <w:szCs w:val="24"/>
              </w:rPr>
              <w:t>оспитатели</w:t>
            </w:r>
          </w:p>
          <w:p w:rsidR="00292D4F" w:rsidRPr="00631358" w:rsidRDefault="00292D4F" w:rsidP="00A36C72">
            <w:pPr>
              <w:rPr>
                <w:rFonts w:ascii="Times New Roman" w:hAnsi="Times New Roman" w:cs="Times New Roman"/>
                <w:sz w:val="24"/>
                <w:szCs w:val="24"/>
              </w:rPr>
            </w:pPr>
            <w:r>
              <w:rPr>
                <w:rFonts w:ascii="Times New Roman" w:hAnsi="Times New Roman" w:cs="Times New Roman"/>
                <w:sz w:val="24"/>
                <w:szCs w:val="24"/>
              </w:rPr>
              <w:t>С</w:t>
            </w:r>
            <w:r w:rsidRPr="00631358">
              <w:rPr>
                <w:rFonts w:ascii="Times New Roman" w:hAnsi="Times New Roman" w:cs="Times New Roman"/>
                <w:sz w:val="24"/>
                <w:szCs w:val="24"/>
              </w:rPr>
              <w:t>пециалисты</w:t>
            </w:r>
          </w:p>
        </w:tc>
      </w:tr>
      <w:tr w:rsidR="00A36C72" w:rsidRPr="00631358" w:rsidTr="00A36C72">
        <w:tc>
          <w:tcPr>
            <w:tcW w:w="9356" w:type="dxa"/>
            <w:gridSpan w:val="4"/>
          </w:tcPr>
          <w:p w:rsidR="00A36C72" w:rsidRPr="00A36C72" w:rsidRDefault="00A36C72" w:rsidP="00B82C2E">
            <w:pPr>
              <w:pStyle w:val="a3"/>
              <w:numPr>
                <w:ilvl w:val="0"/>
                <w:numId w:val="14"/>
              </w:numPr>
              <w:jc w:val="center"/>
              <w:rPr>
                <w:rFonts w:ascii="Times New Roman" w:hAnsi="Times New Roman" w:cs="Times New Roman"/>
                <w:sz w:val="24"/>
                <w:szCs w:val="24"/>
              </w:rPr>
            </w:pPr>
            <w:r w:rsidRPr="00A36C72">
              <w:rPr>
                <w:rFonts w:ascii="Times New Roman" w:eastAsia="Times New Roman" w:hAnsi="Times New Roman" w:cs="Times New Roman"/>
                <w:b/>
                <w:bCs/>
                <w:sz w:val="24"/>
                <w:szCs w:val="24"/>
                <w:lang w:eastAsia="ru-RU"/>
              </w:rPr>
              <w:t>Контроль</w:t>
            </w:r>
          </w:p>
        </w:tc>
      </w:tr>
      <w:tr w:rsidR="00CE4CF7" w:rsidRPr="00631358" w:rsidTr="00A36C72">
        <w:tc>
          <w:tcPr>
            <w:tcW w:w="816" w:type="dxa"/>
          </w:tcPr>
          <w:p w:rsidR="00CE4CF7" w:rsidRDefault="00CE4CF7"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4310" w:type="dxa"/>
            <w:shd w:val="clear" w:color="auto" w:fill="auto"/>
          </w:tcPr>
          <w:p w:rsidR="00CE4CF7" w:rsidRPr="00631358" w:rsidRDefault="00CE4CF7" w:rsidP="00CE4CF7">
            <w:pPr>
              <w:jc w:val="both"/>
              <w:rPr>
                <w:rFonts w:ascii="Times New Roman" w:hAnsi="Times New Roman" w:cs="Times New Roman"/>
                <w:sz w:val="24"/>
                <w:szCs w:val="24"/>
              </w:rPr>
            </w:pPr>
            <w:r w:rsidRPr="00631358">
              <w:rPr>
                <w:rFonts w:ascii="Times New Roman" w:hAnsi="Times New Roman" w:cs="Times New Roman"/>
                <w:sz w:val="24"/>
                <w:szCs w:val="24"/>
              </w:rPr>
              <w:t>Создание  системы  мониторинга  хода  реализации  программы  «Мы  вместе»</w:t>
            </w:r>
          </w:p>
        </w:tc>
        <w:tc>
          <w:tcPr>
            <w:tcW w:w="1852" w:type="dxa"/>
            <w:shd w:val="clear" w:color="auto" w:fill="auto"/>
          </w:tcPr>
          <w:p w:rsidR="00CE4CF7" w:rsidRPr="00631358" w:rsidRDefault="00CE4CF7" w:rsidP="00CE4CF7">
            <w:pPr>
              <w:rPr>
                <w:rFonts w:ascii="Times New Roman" w:hAnsi="Times New Roman" w:cs="Times New Roman"/>
                <w:sz w:val="24"/>
                <w:szCs w:val="24"/>
              </w:rPr>
            </w:pPr>
            <w:r w:rsidRPr="00631358">
              <w:rPr>
                <w:rFonts w:ascii="Times New Roman" w:hAnsi="Times New Roman" w:cs="Times New Roman"/>
                <w:sz w:val="24"/>
                <w:szCs w:val="24"/>
              </w:rPr>
              <w:t>В  течение  текущего  года</w:t>
            </w:r>
          </w:p>
        </w:tc>
        <w:tc>
          <w:tcPr>
            <w:tcW w:w="2378" w:type="dxa"/>
            <w:shd w:val="clear" w:color="auto" w:fill="auto"/>
          </w:tcPr>
          <w:p w:rsidR="00CE4CF7" w:rsidRDefault="00CE4CF7" w:rsidP="00CE4CF7">
            <w:pPr>
              <w:rPr>
                <w:rFonts w:ascii="Times New Roman" w:hAnsi="Times New Roman" w:cs="Times New Roman"/>
                <w:sz w:val="24"/>
                <w:szCs w:val="24"/>
              </w:rPr>
            </w:pPr>
            <w:r>
              <w:rPr>
                <w:rFonts w:ascii="Times New Roman" w:hAnsi="Times New Roman" w:cs="Times New Roman"/>
                <w:sz w:val="24"/>
                <w:szCs w:val="24"/>
              </w:rPr>
              <w:t xml:space="preserve">Зав. отделением </w:t>
            </w:r>
          </w:p>
          <w:p w:rsidR="00CE4CF7" w:rsidRDefault="00CE4CF7" w:rsidP="00CE4CF7">
            <w:pPr>
              <w:rPr>
                <w:rFonts w:ascii="Times New Roman" w:hAnsi="Times New Roman" w:cs="Times New Roman"/>
                <w:sz w:val="24"/>
                <w:szCs w:val="24"/>
              </w:rPr>
            </w:pPr>
            <w:r>
              <w:rPr>
                <w:rFonts w:ascii="Times New Roman" w:hAnsi="Times New Roman" w:cs="Times New Roman"/>
                <w:sz w:val="24"/>
                <w:szCs w:val="24"/>
              </w:rPr>
              <w:t>Педагог-психолог</w:t>
            </w:r>
          </w:p>
          <w:p w:rsidR="00CE4CF7" w:rsidRPr="00631358" w:rsidRDefault="00CE4CF7" w:rsidP="00CE4CF7">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CE4CF7" w:rsidRPr="00631358" w:rsidTr="00A36C72">
        <w:tc>
          <w:tcPr>
            <w:tcW w:w="816" w:type="dxa"/>
          </w:tcPr>
          <w:p w:rsidR="00CE4CF7" w:rsidRDefault="00CE4CF7"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4310" w:type="dxa"/>
            <w:shd w:val="clear" w:color="auto" w:fill="auto"/>
          </w:tcPr>
          <w:p w:rsidR="00CE4CF7" w:rsidRPr="00631358" w:rsidRDefault="00CE4CF7" w:rsidP="00CE4CF7">
            <w:pPr>
              <w:jc w:val="both"/>
              <w:rPr>
                <w:rFonts w:ascii="Times New Roman" w:hAnsi="Times New Roman" w:cs="Times New Roman"/>
                <w:sz w:val="24"/>
                <w:szCs w:val="24"/>
              </w:rPr>
            </w:pPr>
            <w:r w:rsidRPr="00631358">
              <w:rPr>
                <w:rFonts w:ascii="Times New Roman" w:hAnsi="Times New Roman" w:cs="Times New Roman"/>
                <w:sz w:val="24"/>
                <w:szCs w:val="24"/>
              </w:rPr>
              <w:t>Сравнительный  анализ  правонарушений  и  преступлений  воспитанников  (по полугодиям)</w:t>
            </w:r>
          </w:p>
        </w:tc>
        <w:tc>
          <w:tcPr>
            <w:tcW w:w="1852" w:type="dxa"/>
            <w:shd w:val="clear" w:color="auto" w:fill="auto"/>
          </w:tcPr>
          <w:p w:rsidR="00CE4CF7" w:rsidRPr="00631358" w:rsidRDefault="00CE4CF7" w:rsidP="00CE4CF7">
            <w:pPr>
              <w:rPr>
                <w:rFonts w:ascii="Times New Roman" w:hAnsi="Times New Roman" w:cs="Times New Roman"/>
                <w:sz w:val="24"/>
                <w:szCs w:val="24"/>
              </w:rPr>
            </w:pPr>
            <w:r w:rsidRPr="00631358">
              <w:rPr>
                <w:rFonts w:ascii="Times New Roman" w:hAnsi="Times New Roman" w:cs="Times New Roman"/>
                <w:sz w:val="24"/>
                <w:szCs w:val="24"/>
              </w:rPr>
              <w:t>2  раза  в  год</w:t>
            </w:r>
          </w:p>
        </w:tc>
        <w:tc>
          <w:tcPr>
            <w:tcW w:w="2378" w:type="dxa"/>
            <w:shd w:val="clear" w:color="auto" w:fill="auto"/>
          </w:tcPr>
          <w:p w:rsidR="00CE4CF7" w:rsidRPr="00631358" w:rsidRDefault="00CE4CF7" w:rsidP="00CE4CF7">
            <w:pPr>
              <w:rPr>
                <w:rFonts w:ascii="Times New Roman" w:hAnsi="Times New Roman" w:cs="Times New Roman"/>
                <w:sz w:val="24"/>
                <w:szCs w:val="24"/>
              </w:rPr>
            </w:pPr>
            <w:r>
              <w:rPr>
                <w:rFonts w:ascii="Times New Roman" w:hAnsi="Times New Roman" w:cs="Times New Roman"/>
                <w:sz w:val="24"/>
                <w:szCs w:val="24"/>
              </w:rPr>
              <w:t xml:space="preserve">Социальный педагог </w:t>
            </w:r>
          </w:p>
        </w:tc>
      </w:tr>
      <w:tr w:rsidR="00CE4CF7" w:rsidRPr="00631358" w:rsidTr="00A36C72">
        <w:tc>
          <w:tcPr>
            <w:tcW w:w="816" w:type="dxa"/>
          </w:tcPr>
          <w:p w:rsidR="00CE4CF7" w:rsidRDefault="00CE4CF7"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4310" w:type="dxa"/>
            <w:shd w:val="clear" w:color="auto" w:fill="auto"/>
          </w:tcPr>
          <w:p w:rsidR="00CE4CF7" w:rsidRPr="00631358" w:rsidRDefault="00CE4CF7" w:rsidP="00CE4CF7">
            <w:pPr>
              <w:jc w:val="both"/>
              <w:rPr>
                <w:rFonts w:ascii="Times New Roman" w:hAnsi="Times New Roman" w:cs="Times New Roman"/>
                <w:sz w:val="24"/>
                <w:szCs w:val="24"/>
              </w:rPr>
            </w:pPr>
            <w:r w:rsidRPr="00631358">
              <w:rPr>
                <w:rFonts w:ascii="Times New Roman" w:hAnsi="Times New Roman" w:cs="Times New Roman"/>
                <w:sz w:val="24"/>
                <w:szCs w:val="24"/>
              </w:rPr>
              <w:t xml:space="preserve">Мониторинг  реализация </w:t>
            </w:r>
            <w:r w:rsidRPr="00631358">
              <w:rPr>
                <w:rFonts w:ascii="Times New Roman" w:hAnsi="Times New Roman" w:cs="Times New Roman"/>
                <w:sz w:val="24"/>
                <w:szCs w:val="24"/>
              </w:rPr>
              <w:lastRenderedPageBreak/>
              <w:t>индивидуальных  программ  сопровождения    воспитанников</w:t>
            </w:r>
          </w:p>
        </w:tc>
        <w:tc>
          <w:tcPr>
            <w:tcW w:w="1852" w:type="dxa"/>
            <w:shd w:val="clear" w:color="auto" w:fill="auto"/>
          </w:tcPr>
          <w:p w:rsidR="00CE4CF7" w:rsidRPr="00631358" w:rsidRDefault="00CE4CF7" w:rsidP="00CE4CF7">
            <w:pPr>
              <w:rPr>
                <w:rFonts w:ascii="Times New Roman" w:hAnsi="Times New Roman" w:cs="Times New Roman"/>
                <w:sz w:val="24"/>
                <w:szCs w:val="24"/>
              </w:rPr>
            </w:pPr>
            <w:r w:rsidRPr="00631358">
              <w:rPr>
                <w:rFonts w:ascii="Times New Roman" w:hAnsi="Times New Roman" w:cs="Times New Roman"/>
                <w:sz w:val="24"/>
                <w:szCs w:val="24"/>
              </w:rPr>
              <w:lastRenderedPageBreak/>
              <w:t>Ежегодно</w:t>
            </w:r>
          </w:p>
        </w:tc>
        <w:tc>
          <w:tcPr>
            <w:tcW w:w="2378" w:type="dxa"/>
            <w:shd w:val="clear" w:color="auto" w:fill="auto"/>
          </w:tcPr>
          <w:p w:rsidR="00CE4CF7" w:rsidRDefault="00CE4CF7" w:rsidP="00CE4CF7">
            <w:pPr>
              <w:rPr>
                <w:rFonts w:ascii="Times New Roman" w:hAnsi="Times New Roman" w:cs="Times New Roman"/>
                <w:sz w:val="24"/>
                <w:szCs w:val="24"/>
              </w:rPr>
            </w:pPr>
            <w:r>
              <w:rPr>
                <w:rFonts w:ascii="Times New Roman" w:hAnsi="Times New Roman" w:cs="Times New Roman"/>
                <w:sz w:val="24"/>
                <w:szCs w:val="24"/>
              </w:rPr>
              <w:t>Социальны педагог</w:t>
            </w:r>
          </w:p>
          <w:p w:rsidR="00CE4CF7" w:rsidRDefault="00CE4CF7" w:rsidP="00CE4CF7">
            <w:pPr>
              <w:rPr>
                <w:rFonts w:ascii="Times New Roman" w:hAnsi="Times New Roman" w:cs="Times New Roman"/>
                <w:sz w:val="24"/>
                <w:szCs w:val="24"/>
              </w:rPr>
            </w:pPr>
            <w:r>
              <w:rPr>
                <w:rFonts w:ascii="Times New Roman" w:hAnsi="Times New Roman" w:cs="Times New Roman"/>
                <w:sz w:val="24"/>
                <w:szCs w:val="24"/>
              </w:rPr>
              <w:lastRenderedPageBreak/>
              <w:t>Педагог-психолог</w:t>
            </w:r>
          </w:p>
          <w:p w:rsidR="00CE4CF7" w:rsidRPr="00631358" w:rsidRDefault="00CE4CF7" w:rsidP="00CE4CF7">
            <w:pPr>
              <w:rPr>
                <w:rFonts w:ascii="Times New Roman" w:hAnsi="Times New Roman" w:cs="Times New Roman"/>
                <w:sz w:val="24"/>
                <w:szCs w:val="24"/>
              </w:rPr>
            </w:pPr>
            <w:r>
              <w:rPr>
                <w:rFonts w:ascii="Times New Roman" w:hAnsi="Times New Roman" w:cs="Times New Roman"/>
                <w:sz w:val="24"/>
                <w:szCs w:val="24"/>
              </w:rPr>
              <w:t xml:space="preserve">Воспитатели </w:t>
            </w:r>
          </w:p>
        </w:tc>
      </w:tr>
    </w:tbl>
    <w:p w:rsidR="00C85A62" w:rsidRPr="00B92E72" w:rsidRDefault="00C85A62" w:rsidP="00C85A62">
      <w:pPr>
        <w:spacing w:after="0" w:line="240" w:lineRule="auto"/>
        <w:rPr>
          <w:rFonts w:ascii="Times New Roman" w:eastAsia="Calibri" w:hAnsi="Times New Roman" w:cs="Times New Roman"/>
          <w:b/>
          <w:sz w:val="24"/>
          <w:szCs w:val="24"/>
          <w:lang w:val="en-US"/>
        </w:rPr>
      </w:pPr>
    </w:p>
    <w:p w:rsidR="00CE4CF7" w:rsidRPr="00292D4F" w:rsidRDefault="00180209" w:rsidP="00292D4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XII</w:t>
      </w:r>
      <w:r w:rsidRPr="00180209">
        <w:rPr>
          <w:rFonts w:ascii="Times New Roman" w:eastAsia="Calibri" w:hAnsi="Times New Roman" w:cs="Times New Roman"/>
          <w:b/>
          <w:sz w:val="24"/>
          <w:szCs w:val="24"/>
        </w:rPr>
        <w:t xml:space="preserve">. </w:t>
      </w:r>
      <w:r w:rsidR="00292D4F">
        <w:rPr>
          <w:rFonts w:ascii="Times New Roman" w:eastAsia="Calibri" w:hAnsi="Times New Roman" w:cs="Times New Roman"/>
          <w:b/>
          <w:sz w:val="24"/>
          <w:szCs w:val="24"/>
        </w:rPr>
        <w:t>ЗНАЧИМЫЕ МЕРОПРИЯТИЯ</w:t>
      </w:r>
    </w:p>
    <w:tbl>
      <w:tblPr>
        <w:tblStyle w:val="a4"/>
        <w:tblW w:w="9356" w:type="dxa"/>
        <w:tblInd w:w="-5" w:type="dxa"/>
        <w:tblLook w:val="04A0" w:firstRow="1" w:lastRow="0" w:firstColumn="1" w:lastColumn="0" w:noHBand="0" w:noVBand="1"/>
      </w:tblPr>
      <w:tblGrid>
        <w:gridCol w:w="833"/>
        <w:gridCol w:w="4424"/>
        <w:gridCol w:w="1856"/>
        <w:gridCol w:w="2243"/>
      </w:tblGrid>
      <w:tr w:rsidR="00CE4CF7" w:rsidRPr="00631358" w:rsidTr="008865E5">
        <w:tc>
          <w:tcPr>
            <w:tcW w:w="833" w:type="dxa"/>
          </w:tcPr>
          <w:p w:rsidR="00CE4CF7" w:rsidRPr="00631358" w:rsidRDefault="00CE4CF7" w:rsidP="008865E5">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 xml:space="preserve">№ </w:t>
            </w:r>
            <w:proofErr w:type="gramStart"/>
            <w:r w:rsidRPr="00631358">
              <w:rPr>
                <w:rFonts w:ascii="Times New Roman" w:hAnsi="Times New Roman" w:cs="Times New Roman"/>
                <w:b/>
                <w:sz w:val="24"/>
                <w:szCs w:val="24"/>
              </w:rPr>
              <w:t>п</w:t>
            </w:r>
            <w:proofErr w:type="gramEnd"/>
            <w:r w:rsidRPr="00631358">
              <w:rPr>
                <w:rFonts w:ascii="Times New Roman" w:hAnsi="Times New Roman" w:cs="Times New Roman"/>
                <w:b/>
                <w:sz w:val="24"/>
                <w:szCs w:val="24"/>
              </w:rPr>
              <w:t>/п</w:t>
            </w:r>
          </w:p>
        </w:tc>
        <w:tc>
          <w:tcPr>
            <w:tcW w:w="4424" w:type="dxa"/>
          </w:tcPr>
          <w:p w:rsidR="00CE4CF7" w:rsidRPr="00631358" w:rsidRDefault="00CE4CF7" w:rsidP="008865E5">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Наименование мероприятия</w:t>
            </w:r>
          </w:p>
        </w:tc>
        <w:tc>
          <w:tcPr>
            <w:tcW w:w="1856" w:type="dxa"/>
          </w:tcPr>
          <w:p w:rsidR="00CE4CF7" w:rsidRPr="00631358" w:rsidRDefault="00CE4CF7" w:rsidP="008865E5">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Срок выполнения</w:t>
            </w:r>
          </w:p>
        </w:tc>
        <w:tc>
          <w:tcPr>
            <w:tcW w:w="2243" w:type="dxa"/>
          </w:tcPr>
          <w:p w:rsidR="00CE4CF7" w:rsidRPr="00631358" w:rsidRDefault="00CE4CF7" w:rsidP="008865E5">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Ответственный исполнитель</w:t>
            </w:r>
          </w:p>
        </w:tc>
      </w:tr>
      <w:tr w:rsidR="00CE4CF7" w:rsidRPr="00631358" w:rsidTr="008865E5">
        <w:tc>
          <w:tcPr>
            <w:tcW w:w="833" w:type="dxa"/>
          </w:tcPr>
          <w:p w:rsidR="00CE4CF7" w:rsidRPr="00C76B2B" w:rsidRDefault="00CE4CF7" w:rsidP="008865E5">
            <w:pPr>
              <w:contextualSpacing/>
              <w:jc w:val="center"/>
              <w:rPr>
                <w:rFonts w:ascii="Times New Roman" w:hAnsi="Times New Roman" w:cs="Times New Roman"/>
                <w:sz w:val="20"/>
                <w:szCs w:val="20"/>
              </w:rPr>
            </w:pPr>
            <w:r w:rsidRPr="00C76B2B">
              <w:rPr>
                <w:rFonts w:ascii="Times New Roman" w:hAnsi="Times New Roman" w:cs="Times New Roman"/>
                <w:sz w:val="20"/>
                <w:szCs w:val="20"/>
              </w:rPr>
              <w:t>1</w:t>
            </w:r>
          </w:p>
        </w:tc>
        <w:tc>
          <w:tcPr>
            <w:tcW w:w="4424" w:type="dxa"/>
          </w:tcPr>
          <w:p w:rsidR="00CE4CF7" w:rsidRPr="00C76B2B" w:rsidRDefault="00CE4CF7" w:rsidP="008865E5">
            <w:pPr>
              <w:contextualSpacing/>
              <w:jc w:val="center"/>
              <w:rPr>
                <w:rFonts w:ascii="Times New Roman" w:hAnsi="Times New Roman" w:cs="Times New Roman"/>
                <w:sz w:val="20"/>
                <w:szCs w:val="20"/>
              </w:rPr>
            </w:pPr>
            <w:r w:rsidRPr="00C76B2B">
              <w:rPr>
                <w:rFonts w:ascii="Times New Roman" w:hAnsi="Times New Roman" w:cs="Times New Roman"/>
                <w:sz w:val="20"/>
                <w:szCs w:val="20"/>
              </w:rPr>
              <w:t>2</w:t>
            </w:r>
          </w:p>
        </w:tc>
        <w:tc>
          <w:tcPr>
            <w:tcW w:w="1856" w:type="dxa"/>
          </w:tcPr>
          <w:p w:rsidR="00CE4CF7" w:rsidRPr="00C76B2B" w:rsidRDefault="00CE4CF7" w:rsidP="008865E5">
            <w:pPr>
              <w:contextualSpacing/>
              <w:jc w:val="center"/>
              <w:rPr>
                <w:rFonts w:ascii="Times New Roman" w:hAnsi="Times New Roman" w:cs="Times New Roman"/>
                <w:sz w:val="20"/>
                <w:szCs w:val="20"/>
              </w:rPr>
            </w:pPr>
            <w:r w:rsidRPr="00C76B2B">
              <w:rPr>
                <w:rFonts w:ascii="Times New Roman" w:hAnsi="Times New Roman" w:cs="Times New Roman"/>
                <w:sz w:val="20"/>
                <w:szCs w:val="20"/>
              </w:rPr>
              <w:t>3</w:t>
            </w:r>
          </w:p>
        </w:tc>
        <w:tc>
          <w:tcPr>
            <w:tcW w:w="2243" w:type="dxa"/>
          </w:tcPr>
          <w:p w:rsidR="00CE4CF7" w:rsidRPr="00C76B2B" w:rsidRDefault="00CE4CF7" w:rsidP="008865E5">
            <w:pPr>
              <w:contextualSpacing/>
              <w:jc w:val="center"/>
              <w:rPr>
                <w:rFonts w:ascii="Times New Roman" w:hAnsi="Times New Roman" w:cs="Times New Roman"/>
                <w:sz w:val="20"/>
                <w:szCs w:val="20"/>
              </w:rPr>
            </w:pPr>
            <w:r w:rsidRPr="00C76B2B">
              <w:rPr>
                <w:rFonts w:ascii="Times New Roman" w:hAnsi="Times New Roman" w:cs="Times New Roman"/>
                <w:sz w:val="20"/>
                <w:szCs w:val="20"/>
              </w:rPr>
              <w:t>4</w:t>
            </w:r>
          </w:p>
        </w:tc>
      </w:tr>
      <w:tr w:rsidR="00CE4CF7" w:rsidRPr="00631358" w:rsidTr="008865E5">
        <w:tc>
          <w:tcPr>
            <w:tcW w:w="9356" w:type="dxa"/>
            <w:gridSpan w:val="4"/>
          </w:tcPr>
          <w:p w:rsidR="00CE4CF7" w:rsidRPr="00CE4CF7" w:rsidRDefault="00CE4CF7" w:rsidP="00B82C2E">
            <w:pPr>
              <w:pStyle w:val="a3"/>
              <w:numPr>
                <w:ilvl w:val="0"/>
                <w:numId w:val="18"/>
              </w:numPr>
              <w:jc w:val="center"/>
              <w:rPr>
                <w:rFonts w:ascii="Times New Roman" w:hAnsi="Times New Roman" w:cs="Times New Roman"/>
                <w:b/>
                <w:sz w:val="24"/>
                <w:szCs w:val="24"/>
              </w:rPr>
            </w:pPr>
            <w:r w:rsidRPr="00CE4CF7">
              <w:rPr>
                <w:rFonts w:ascii="Times New Roman" w:hAnsi="Times New Roman" w:cs="Times New Roman"/>
                <w:b/>
                <w:sz w:val="24"/>
                <w:szCs w:val="24"/>
              </w:rPr>
              <w:t>Организация досуга воспитанников</w:t>
            </w:r>
          </w:p>
        </w:tc>
      </w:tr>
      <w:tr w:rsidR="00CE4CF7" w:rsidRPr="00631358" w:rsidTr="008865E5">
        <w:tc>
          <w:tcPr>
            <w:tcW w:w="833" w:type="dxa"/>
          </w:tcPr>
          <w:p w:rsidR="00CE4CF7" w:rsidRPr="00631358" w:rsidRDefault="00CE4CF7" w:rsidP="00CE4CF7">
            <w:pPr>
              <w:pStyle w:val="1"/>
              <w:spacing w:after="0" w:line="240" w:lineRule="auto"/>
              <w:ind w:left="0"/>
              <w:jc w:val="center"/>
              <w:rPr>
                <w:rFonts w:ascii="Times New Roman" w:hAnsi="Times New Roman" w:cs="Times New Roman"/>
                <w:sz w:val="24"/>
                <w:szCs w:val="24"/>
              </w:rPr>
            </w:pPr>
            <w:r w:rsidRPr="00631358">
              <w:rPr>
                <w:rFonts w:ascii="Times New Roman" w:hAnsi="Times New Roman" w:cs="Times New Roman"/>
                <w:sz w:val="24"/>
                <w:szCs w:val="24"/>
              </w:rPr>
              <w:t>1.</w:t>
            </w:r>
            <w:r>
              <w:rPr>
                <w:rFonts w:ascii="Times New Roman" w:hAnsi="Times New Roman" w:cs="Times New Roman"/>
                <w:sz w:val="24"/>
                <w:szCs w:val="24"/>
              </w:rPr>
              <w:t>1</w:t>
            </w:r>
          </w:p>
        </w:tc>
        <w:tc>
          <w:tcPr>
            <w:tcW w:w="4424" w:type="dxa"/>
          </w:tcPr>
          <w:p w:rsidR="00CE4CF7" w:rsidRPr="00631358" w:rsidRDefault="00CE4CF7" w:rsidP="00CE4CF7">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Организация  экскурсий,  походов</w:t>
            </w:r>
          </w:p>
        </w:tc>
        <w:tc>
          <w:tcPr>
            <w:tcW w:w="1856" w:type="dxa"/>
          </w:tcPr>
          <w:p w:rsidR="00CE4CF7" w:rsidRPr="00631358" w:rsidRDefault="00CE4CF7" w:rsidP="00CE4CF7">
            <w:pPr>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243" w:type="dxa"/>
          </w:tcPr>
          <w:p w:rsidR="00CE4CF7" w:rsidRPr="00631358" w:rsidRDefault="00CE4CF7" w:rsidP="00CE4CF7">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w:t>
            </w:r>
          </w:p>
          <w:p w:rsidR="00CE4CF7" w:rsidRPr="00631358" w:rsidRDefault="00CE4CF7" w:rsidP="00CE4CF7">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tc>
      </w:tr>
      <w:tr w:rsidR="00CE4CF7" w:rsidRPr="00631358" w:rsidTr="008865E5">
        <w:tc>
          <w:tcPr>
            <w:tcW w:w="833" w:type="dxa"/>
          </w:tcPr>
          <w:p w:rsidR="00CE4CF7" w:rsidRPr="00631358" w:rsidRDefault="00CE4CF7"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424" w:type="dxa"/>
          </w:tcPr>
          <w:p w:rsidR="00CE4CF7" w:rsidRPr="00631358" w:rsidRDefault="00CE4CF7" w:rsidP="00CE4CF7">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Посещение  культурно-  массовых  мероприятий  и  выставок,  зоопарков,  аттракционов  и  др.</w:t>
            </w:r>
          </w:p>
        </w:tc>
        <w:tc>
          <w:tcPr>
            <w:tcW w:w="1856" w:type="dxa"/>
          </w:tcPr>
          <w:p w:rsidR="00CE4CF7" w:rsidRPr="00631358" w:rsidRDefault="00CE4CF7" w:rsidP="00CE4CF7">
            <w:pPr>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243" w:type="dxa"/>
          </w:tcPr>
          <w:p w:rsidR="00CE4CF7" w:rsidRPr="00631358" w:rsidRDefault="00CE4CF7" w:rsidP="00CE4CF7">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Директор</w:t>
            </w:r>
          </w:p>
          <w:p w:rsidR="00CE4CF7" w:rsidRPr="00631358" w:rsidRDefault="00CE4CF7" w:rsidP="00CE4CF7">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Зам. директора</w:t>
            </w:r>
          </w:p>
        </w:tc>
      </w:tr>
      <w:tr w:rsidR="00CE4CF7" w:rsidRPr="00631358" w:rsidTr="008865E5">
        <w:tc>
          <w:tcPr>
            <w:tcW w:w="833" w:type="dxa"/>
          </w:tcPr>
          <w:p w:rsidR="00CE4CF7" w:rsidRPr="00631358" w:rsidRDefault="00CE4CF7"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4424" w:type="dxa"/>
          </w:tcPr>
          <w:p w:rsidR="00CE4CF7" w:rsidRPr="00631358" w:rsidRDefault="00CE4CF7" w:rsidP="00CE4CF7">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Развлечения  и  праздники</w:t>
            </w:r>
          </w:p>
        </w:tc>
        <w:tc>
          <w:tcPr>
            <w:tcW w:w="1856" w:type="dxa"/>
          </w:tcPr>
          <w:p w:rsidR="00CE4CF7" w:rsidRPr="00631358" w:rsidRDefault="00CE4CF7" w:rsidP="00CE4CF7">
            <w:pPr>
              <w:rPr>
                <w:rFonts w:ascii="Times New Roman" w:hAnsi="Times New Roman" w:cs="Times New Roman"/>
                <w:sz w:val="24"/>
                <w:szCs w:val="24"/>
              </w:rPr>
            </w:pPr>
            <w:r w:rsidRPr="00631358">
              <w:rPr>
                <w:rFonts w:ascii="Times New Roman" w:hAnsi="Times New Roman" w:cs="Times New Roman"/>
                <w:sz w:val="24"/>
                <w:szCs w:val="24"/>
              </w:rPr>
              <w:t>В  течение  года</w:t>
            </w:r>
          </w:p>
        </w:tc>
        <w:tc>
          <w:tcPr>
            <w:tcW w:w="2243" w:type="dxa"/>
          </w:tcPr>
          <w:p w:rsidR="00CE4CF7" w:rsidRPr="00631358" w:rsidRDefault="00CE4CF7" w:rsidP="00CE4CF7">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Зав. отделением</w:t>
            </w:r>
          </w:p>
        </w:tc>
      </w:tr>
      <w:tr w:rsidR="00CE4CF7" w:rsidRPr="00631358" w:rsidTr="008865E5">
        <w:tc>
          <w:tcPr>
            <w:tcW w:w="9356" w:type="dxa"/>
            <w:gridSpan w:val="4"/>
          </w:tcPr>
          <w:p w:rsidR="00CE4CF7" w:rsidRPr="00CE4CF7" w:rsidRDefault="00CE4CF7" w:rsidP="00CE4CF7">
            <w:pPr>
              <w:pStyle w:val="1"/>
              <w:spacing w:after="0" w:line="240" w:lineRule="auto"/>
              <w:ind w:left="0"/>
              <w:jc w:val="center"/>
              <w:rPr>
                <w:rFonts w:ascii="Times New Roman" w:hAnsi="Times New Roman" w:cs="Times New Roman"/>
                <w:sz w:val="24"/>
                <w:szCs w:val="24"/>
              </w:rPr>
            </w:pPr>
            <w:r w:rsidRPr="00CE4CF7">
              <w:rPr>
                <w:rFonts w:ascii="Times New Roman" w:hAnsi="Times New Roman" w:cs="Times New Roman"/>
                <w:b/>
                <w:sz w:val="24"/>
                <w:szCs w:val="24"/>
              </w:rPr>
              <w:t xml:space="preserve">2. </w:t>
            </w:r>
            <w:r>
              <w:rPr>
                <w:rFonts w:ascii="Times New Roman" w:hAnsi="Times New Roman" w:cs="Times New Roman"/>
                <w:b/>
                <w:sz w:val="24"/>
                <w:szCs w:val="24"/>
              </w:rPr>
              <w:t xml:space="preserve">  План значимых мероприятий </w:t>
            </w:r>
          </w:p>
        </w:tc>
      </w:tr>
      <w:tr w:rsidR="00292D4F" w:rsidRPr="00631358" w:rsidTr="008865E5">
        <w:tc>
          <w:tcPr>
            <w:tcW w:w="833" w:type="dxa"/>
          </w:tcPr>
          <w:p w:rsidR="00292D4F" w:rsidRPr="00631358"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424" w:type="dxa"/>
            <w:shd w:val="clear" w:color="auto" w:fill="auto"/>
          </w:tcPr>
          <w:p w:rsidR="00292D4F" w:rsidRDefault="00292D4F" w:rsidP="00292D4F">
            <w:pPr>
              <w:ind w:firstLine="33"/>
              <w:jc w:val="both"/>
              <w:rPr>
                <w:rFonts w:ascii="Times New Roman" w:hAnsi="Times New Roman" w:cs="Times New Roman"/>
                <w:sz w:val="24"/>
                <w:szCs w:val="24"/>
              </w:rPr>
            </w:pPr>
            <w:r w:rsidRPr="00631358">
              <w:rPr>
                <w:rFonts w:ascii="Times New Roman" w:hAnsi="Times New Roman" w:cs="Times New Roman"/>
                <w:sz w:val="24"/>
                <w:szCs w:val="24"/>
              </w:rPr>
              <w:t>Развлекательная программа</w:t>
            </w:r>
          </w:p>
          <w:p w:rsidR="00292D4F" w:rsidRPr="00292D4F" w:rsidRDefault="00292D4F" w:rsidP="00292D4F">
            <w:pPr>
              <w:ind w:firstLine="33"/>
              <w:jc w:val="both"/>
              <w:rPr>
                <w:rFonts w:ascii="Times New Roman" w:hAnsi="Times New Roman" w:cs="Times New Roman"/>
                <w:sz w:val="24"/>
                <w:szCs w:val="24"/>
              </w:rPr>
            </w:pPr>
            <w:r w:rsidRPr="00631358">
              <w:rPr>
                <w:rFonts w:ascii="Times New Roman" w:hAnsi="Times New Roman" w:cs="Times New Roman"/>
                <w:b/>
                <w:sz w:val="24"/>
                <w:szCs w:val="24"/>
              </w:rPr>
              <w:t>«</w:t>
            </w:r>
            <w:r>
              <w:rPr>
                <w:rFonts w:ascii="Times New Roman" w:hAnsi="Times New Roman" w:cs="Times New Roman"/>
                <w:b/>
                <w:sz w:val="24"/>
                <w:szCs w:val="24"/>
              </w:rPr>
              <w:t>От рождества до святого крещения</w:t>
            </w:r>
            <w:r w:rsidRPr="00631358">
              <w:rPr>
                <w:rFonts w:ascii="Times New Roman" w:hAnsi="Times New Roman" w:cs="Times New Roman"/>
                <w:b/>
                <w:sz w:val="24"/>
                <w:szCs w:val="24"/>
              </w:rPr>
              <w:t>»</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Январь</w:t>
            </w:r>
          </w:p>
        </w:tc>
        <w:tc>
          <w:tcPr>
            <w:tcW w:w="2243" w:type="dxa"/>
            <w:shd w:val="clear" w:color="auto" w:fill="auto"/>
          </w:tcPr>
          <w:p w:rsidR="00292D4F" w:rsidRPr="00631358" w:rsidRDefault="00292D4F" w:rsidP="00CE4CF7">
            <w:pPr>
              <w:rPr>
                <w:rFonts w:ascii="Times New Roman" w:hAnsi="Times New Roman" w:cs="Times New Roman"/>
                <w:sz w:val="24"/>
                <w:szCs w:val="24"/>
              </w:rPr>
            </w:pPr>
            <w:r w:rsidRPr="00631358">
              <w:rPr>
                <w:rFonts w:ascii="Times New Roman" w:hAnsi="Times New Roman" w:cs="Times New Roman"/>
                <w:sz w:val="24"/>
                <w:szCs w:val="24"/>
              </w:rPr>
              <w:t>Воспитатели</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proofErr w:type="spellStart"/>
            <w:r w:rsidRPr="00631358">
              <w:rPr>
                <w:rFonts w:ascii="Times New Roman" w:hAnsi="Times New Roman" w:cs="Times New Roman"/>
                <w:sz w:val="24"/>
                <w:szCs w:val="24"/>
              </w:rPr>
              <w:t>Конкурсно</w:t>
            </w:r>
            <w:proofErr w:type="spellEnd"/>
            <w:r w:rsidRPr="00631358">
              <w:rPr>
                <w:rFonts w:ascii="Times New Roman" w:hAnsi="Times New Roman" w:cs="Times New Roman"/>
                <w:sz w:val="24"/>
                <w:szCs w:val="24"/>
              </w:rPr>
              <w:t>-развлекательная программа к 23 февраля «</w:t>
            </w:r>
            <w:r>
              <w:rPr>
                <w:rFonts w:ascii="Times New Roman" w:hAnsi="Times New Roman" w:cs="Times New Roman"/>
                <w:b/>
                <w:sz w:val="24"/>
                <w:szCs w:val="24"/>
              </w:rPr>
              <w:t>Призванье – Родине служить</w:t>
            </w:r>
            <w:r w:rsidRPr="00631358">
              <w:rPr>
                <w:rFonts w:ascii="Times New Roman" w:hAnsi="Times New Roman" w:cs="Times New Roman"/>
                <w:b/>
                <w:sz w:val="24"/>
                <w:szCs w:val="24"/>
              </w:rPr>
              <w:t>!»</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Февраль  </w:t>
            </w:r>
          </w:p>
        </w:tc>
        <w:tc>
          <w:tcPr>
            <w:tcW w:w="2243" w:type="dxa"/>
            <w:shd w:val="clear" w:color="auto" w:fill="auto"/>
          </w:tcPr>
          <w:p w:rsidR="00292D4F" w:rsidRPr="00631358" w:rsidRDefault="00292D4F" w:rsidP="00CE4CF7">
            <w:pPr>
              <w:rPr>
                <w:rFonts w:ascii="Times New Roman" w:hAnsi="Times New Roman" w:cs="Times New Roman"/>
                <w:sz w:val="24"/>
                <w:szCs w:val="24"/>
              </w:rPr>
            </w:pPr>
            <w:r>
              <w:rPr>
                <w:rFonts w:ascii="Times New Roman" w:hAnsi="Times New Roman" w:cs="Times New Roman"/>
                <w:sz w:val="24"/>
                <w:szCs w:val="24"/>
              </w:rPr>
              <w:t xml:space="preserve">Социальный </w:t>
            </w:r>
            <w:r w:rsidRPr="00631358">
              <w:rPr>
                <w:rFonts w:ascii="Times New Roman" w:hAnsi="Times New Roman" w:cs="Times New Roman"/>
                <w:sz w:val="24"/>
                <w:szCs w:val="24"/>
              </w:rPr>
              <w:t>педагог</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4424" w:type="dxa"/>
            <w:shd w:val="clear" w:color="auto" w:fill="auto"/>
          </w:tcPr>
          <w:p w:rsidR="00292D4F" w:rsidRPr="00631358" w:rsidRDefault="00292D4F" w:rsidP="00292D4F">
            <w:pPr>
              <w:jc w:val="both"/>
              <w:rPr>
                <w:rFonts w:ascii="Times New Roman" w:hAnsi="Times New Roman" w:cs="Times New Roman"/>
                <w:b/>
                <w:sz w:val="24"/>
                <w:szCs w:val="24"/>
              </w:rPr>
            </w:pPr>
            <w:r w:rsidRPr="00631358">
              <w:rPr>
                <w:rFonts w:ascii="Times New Roman" w:hAnsi="Times New Roman" w:cs="Times New Roman"/>
                <w:sz w:val="24"/>
                <w:szCs w:val="24"/>
              </w:rPr>
              <w:t>Празднично-развлекательная программа</w:t>
            </w:r>
            <w:r w:rsidRPr="00631358">
              <w:rPr>
                <w:rFonts w:ascii="Times New Roman" w:hAnsi="Times New Roman" w:cs="Times New Roman"/>
                <w:b/>
                <w:sz w:val="24"/>
                <w:szCs w:val="24"/>
              </w:rPr>
              <w:t xml:space="preserve"> «</w:t>
            </w:r>
            <w:r>
              <w:rPr>
                <w:rFonts w:ascii="Times New Roman" w:hAnsi="Times New Roman" w:cs="Times New Roman"/>
                <w:b/>
                <w:sz w:val="24"/>
                <w:szCs w:val="24"/>
              </w:rPr>
              <w:t>Заждались мы весны, все на проводы зимы</w:t>
            </w:r>
            <w:r w:rsidRPr="00631358">
              <w:rPr>
                <w:rFonts w:ascii="Times New Roman" w:hAnsi="Times New Roman" w:cs="Times New Roman"/>
                <w:b/>
                <w:sz w:val="24"/>
                <w:szCs w:val="24"/>
              </w:rPr>
              <w:t>!»</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Март </w:t>
            </w:r>
          </w:p>
        </w:tc>
        <w:tc>
          <w:tcPr>
            <w:tcW w:w="2243" w:type="dxa"/>
            <w:shd w:val="clear" w:color="auto" w:fill="auto"/>
          </w:tcPr>
          <w:p w:rsidR="00292D4F" w:rsidRPr="00631358" w:rsidRDefault="00292D4F" w:rsidP="00CE4CF7">
            <w:pPr>
              <w:rPr>
                <w:rFonts w:ascii="Times New Roman" w:hAnsi="Times New Roman" w:cs="Times New Roman"/>
                <w:sz w:val="24"/>
                <w:szCs w:val="24"/>
              </w:rPr>
            </w:pPr>
            <w:r w:rsidRPr="00631358">
              <w:rPr>
                <w:rFonts w:ascii="Times New Roman" w:hAnsi="Times New Roman" w:cs="Times New Roman"/>
                <w:sz w:val="24"/>
                <w:szCs w:val="24"/>
              </w:rPr>
              <w:t>Воспитатели</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sz w:val="24"/>
                <w:szCs w:val="24"/>
              </w:rPr>
              <w:t xml:space="preserve">Концертная  программа к  празднику 8 марта </w:t>
            </w:r>
            <w:r w:rsidRPr="00631358">
              <w:rPr>
                <w:rFonts w:ascii="Times New Roman" w:hAnsi="Times New Roman" w:cs="Times New Roman"/>
                <w:b/>
                <w:sz w:val="24"/>
                <w:szCs w:val="24"/>
              </w:rPr>
              <w:t>«Самые милые и красивые…»</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Март </w:t>
            </w:r>
          </w:p>
        </w:tc>
        <w:tc>
          <w:tcPr>
            <w:tcW w:w="2243" w:type="dxa"/>
            <w:shd w:val="clear" w:color="auto" w:fill="auto"/>
          </w:tcPr>
          <w:p w:rsidR="00292D4F" w:rsidRPr="00631358" w:rsidRDefault="00292D4F" w:rsidP="00CE4CF7">
            <w:pPr>
              <w:rPr>
                <w:rFonts w:ascii="Times New Roman" w:hAnsi="Times New Roman" w:cs="Times New Roman"/>
                <w:sz w:val="24"/>
                <w:szCs w:val="24"/>
              </w:rPr>
            </w:pPr>
            <w:r>
              <w:rPr>
                <w:rFonts w:ascii="Times New Roman" w:hAnsi="Times New Roman" w:cs="Times New Roman"/>
                <w:sz w:val="24"/>
                <w:szCs w:val="24"/>
              </w:rPr>
              <w:t xml:space="preserve">Социальный </w:t>
            </w:r>
            <w:r w:rsidRPr="00631358">
              <w:rPr>
                <w:rFonts w:ascii="Times New Roman" w:hAnsi="Times New Roman" w:cs="Times New Roman"/>
                <w:sz w:val="24"/>
                <w:szCs w:val="24"/>
              </w:rPr>
              <w:t>педагог</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proofErr w:type="spellStart"/>
            <w:r w:rsidRPr="00631358">
              <w:rPr>
                <w:rFonts w:ascii="Times New Roman" w:hAnsi="Times New Roman" w:cs="Times New Roman"/>
                <w:sz w:val="24"/>
                <w:szCs w:val="24"/>
              </w:rPr>
              <w:t>Конкурсно</w:t>
            </w:r>
            <w:proofErr w:type="spellEnd"/>
            <w:r w:rsidRPr="00631358">
              <w:rPr>
                <w:rFonts w:ascii="Times New Roman" w:hAnsi="Times New Roman" w:cs="Times New Roman"/>
                <w:sz w:val="24"/>
                <w:szCs w:val="24"/>
              </w:rPr>
              <w:t>-развлекательная программа «</w:t>
            </w:r>
            <w:r w:rsidRPr="00631358">
              <w:rPr>
                <w:rFonts w:ascii="Times New Roman" w:hAnsi="Times New Roman" w:cs="Times New Roman"/>
                <w:b/>
                <w:sz w:val="24"/>
                <w:szCs w:val="24"/>
              </w:rPr>
              <w:t>Счастье быть вместе!</w:t>
            </w:r>
            <w:r w:rsidRPr="00631358">
              <w:rPr>
                <w:rFonts w:ascii="Times New Roman" w:hAnsi="Times New Roman" w:cs="Times New Roman"/>
                <w:sz w:val="24"/>
                <w:szCs w:val="24"/>
              </w:rPr>
              <w:t>»</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Март </w:t>
            </w:r>
          </w:p>
        </w:tc>
        <w:tc>
          <w:tcPr>
            <w:tcW w:w="2243" w:type="dxa"/>
            <w:shd w:val="clear" w:color="auto" w:fill="auto"/>
          </w:tcPr>
          <w:p w:rsidR="00292D4F" w:rsidRPr="00631358" w:rsidRDefault="00292D4F" w:rsidP="00CE4CF7">
            <w:pPr>
              <w:rPr>
                <w:rFonts w:ascii="Times New Roman" w:hAnsi="Times New Roman" w:cs="Times New Roman"/>
                <w:sz w:val="24"/>
                <w:szCs w:val="24"/>
              </w:rPr>
            </w:pPr>
            <w:r w:rsidRPr="00631358">
              <w:rPr>
                <w:rFonts w:ascii="Times New Roman" w:hAnsi="Times New Roman" w:cs="Times New Roman"/>
                <w:sz w:val="24"/>
                <w:szCs w:val="24"/>
              </w:rPr>
              <w:t xml:space="preserve">Воспитатели </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sz w:val="24"/>
                <w:szCs w:val="24"/>
              </w:rPr>
              <w:t xml:space="preserve">Праздник юмора и смеха  </w:t>
            </w:r>
          </w:p>
          <w:p w:rsidR="00292D4F" w:rsidRPr="00631358" w:rsidRDefault="00292D4F" w:rsidP="00292D4F">
            <w:pPr>
              <w:jc w:val="both"/>
              <w:rPr>
                <w:rFonts w:ascii="Times New Roman" w:hAnsi="Times New Roman" w:cs="Times New Roman"/>
                <w:b/>
                <w:sz w:val="24"/>
                <w:szCs w:val="24"/>
              </w:rPr>
            </w:pPr>
            <w:r w:rsidRPr="00631358">
              <w:rPr>
                <w:rFonts w:ascii="Times New Roman" w:hAnsi="Times New Roman" w:cs="Times New Roman"/>
                <w:b/>
                <w:sz w:val="24"/>
                <w:szCs w:val="24"/>
              </w:rPr>
              <w:t>«</w:t>
            </w:r>
            <w:r>
              <w:rPr>
                <w:rFonts w:ascii="Times New Roman" w:hAnsi="Times New Roman" w:cs="Times New Roman"/>
                <w:b/>
                <w:sz w:val="24"/>
                <w:szCs w:val="24"/>
              </w:rPr>
              <w:t>Смеяться разрешается</w:t>
            </w:r>
            <w:r w:rsidRPr="00631358">
              <w:rPr>
                <w:rFonts w:ascii="Times New Roman" w:hAnsi="Times New Roman" w:cs="Times New Roman"/>
                <w:b/>
                <w:sz w:val="24"/>
                <w:szCs w:val="24"/>
              </w:rPr>
              <w:t>!»</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Апрель  </w:t>
            </w:r>
          </w:p>
        </w:tc>
        <w:tc>
          <w:tcPr>
            <w:tcW w:w="2243" w:type="dxa"/>
            <w:shd w:val="clear" w:color="auto" w:fill="auto"/>
          </w:tcPr>
          <w:p w:rsidR="00292D4F" w:rsidRPr="00631358" w:rsidRDefault="00292D4F" w:rsidP="00CE4CF7">
            <w:pPr>
              <w:rPr>
                <w:rFonts w:ascii="Times New Roman" w:hAnsi="Times New Roman" w:cs="Times New Roman"/>
                <w:sz w:val="24"/>
                <w:szCs w:val="24"/>
              </w:rPr>
            </w:pPr>
            <w:r>
              <w:rPr>
                <w:rFonts w:ascii="Times New Roman" w:hAnsi="Times New Roman" w:cs="Times New Roman"/>
                <w:sz w:val="24"/>
                <w:szCs w:val="24"/>
              </w:rPr>
              <w:t xml:space="preserve">Социальный </w:t>
            </w:r>
            <w:r w:rsidRPr="00631358">
              <w:rPr>
                <w:rFonts w:ascii="Times New Roman" w:hAnsi="Times New Roman" w:cs="Times New Roman"/>
                <w:sz w:val="24"/>
                <w:szCs w:val="24"/>
              </w:rPr>
              <w:t>педагог</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sz w:val="24"/>
                <w:szCs w:val="24"/>
              </w:rPr>
              <w:t>День здоровья</w:t>
            </w:r>
          </w:p>
          <w:p w:rsidR="00292D4F" w:rsidRDefault="00292D4F" w:rsidP="00292D4F">
            <w:pPr>
              <w:jc w:val="both"/>
              <w:rPr>
                <w:rFonts w:ascii="Times New Roman" w:hAnsi="Times New Roman" w:cs="Times New Roman"/>
                <w:b/>
                <w:sz w:val="24"/>
                <w:szCs w:val="24"/>
              </w:rPr>
            </w:pPr>
            <w:r w:rsidRPr="00631358">
              <w:rPr>
                <w:rFonts w:ascii="Times New Roman" w:hAnsi="Times New Roman" w:cs="Times New Roman"/>
                <w:b/>
                <w:sz w:val="24"/>
                <w:szCs w:val="24"/>
              </w:rPr>
              <w:t>«</w:t>
            </w:r>
            <w:r>
              <w:rPr>
                <w:rFonts w:ascii="Times New Roman" w:hAnsi="Times New Roman" w:cs="Times New Roman"/>
                <w:b/>
                <w:sz w:val="24"/>
                <w:szCs w:val="24"/>
              </w:rPr>
              <w:t>Мы выбираем СПОРТ</w:t>
            </w:r>
            <w:r w:rsidRPr="00631358">
              <w:rPr>
                <w:rFonts w:ascii="Times New Roman" w:hAnsi="Times New Roman" w:cs="Times New Roman"/>
                <w:b/>
                <w:sz w:val="24"/>
                <w:szCs w:val="24"/>
              </w:rPr>
              <w:t>!»</w:t>
            </w:r>
          </w:p>
          <w:p w:rsidR="00292D4F" w:rsidRPr="00174973" w:rsidRDefault="00292D4F" w:rsidP="00292D4F">
            <w:pPr>
              <w:jc w:val="both"/>
              <w:rPr>
                <w:rFonts w:ascii="Times New Roman" w:hAnsi="Times New Roman" w:cs="Times New Roman"/>
                <w:sz w:val="24"/>
                <w:szCs w:val="24"/>
              </w:rPr>
            </w:pP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Апрель  </w:t>
            </w:r>
          </w:p>
        </w:tc>
        <w:tc>
          <w:tcPr>
            <w:tcW w:w="2243" w:type="dxa"/>
            <w:shd w:val="clear" w:color="auto" w:fill="auto"/>
          </w:tcPr>
          <w:p w:rsidR="00292D4F" w:rsidRPr="00631358" w:rsidRDefault="00292D4F" w:rsidP="00174973">
            <w:pPr>
              <w:rPr>
                <w:rFonts w:ascii="Times New Roman" w:hAnsi="Times New Roman" w:cs="Times New Roman"/>
                <w:sz w:val="24"/>
                <w:szCs w:val="24"/>
              </w:rPr>
            </w:pPr>
            <w:r w:rsidRPr="00631358">
              <w:rPr>
                <w:rFonts w:ascii="Times New Roman" w:hAnsi="Times New Roman" w:cs="Times New Roman"/>
                <w:sz w:val="24"/>
                <w:szCs w:val="24"/>
              </w:rPr>
              <w:t>Зав</w:t>
            </w:r>
            <w:r>
              <w:rPr>
                <w:rFonts w:ascii="Times New Roman" w:hAnsi="Times New Roman" w:cs="Times New Roman"/>
                <w:sz w:val="24"/>
                <w:szCs w:val="24"/>
              </w:rPr>
              <w:t>.</w:t>
            </w:r>
            <w:r w:rsidRPr="00631358">
              <w:rPr>
                <w:rFonts w:ascii="Times New Roman" w:hAnsi="Times New Roman" w:cs="Times New Roman"/>
                <w:sz w:val="24"/>
                <w:szCs w:val="24"/>
              </w:rPr>
              <w:t xml:space="preserve"> отделением</w:t>
            </w:r>
          </w:p>
          <w:p w:rsidR="00292D4F" w:rsidRPr="00631358" w:rsidRDefault="00292D4F" w:rsidP="00174973">
            <w:pPr>
              <w:rPr>
                <w:rFonts w:ascii="Times New Roman" w:hAnsi="Times New Roman" w:cs="Times New Roman"/>
                <w:sz w:val="24"/>
                <w:szCs w:val="24"/>
              </w:rPr>
            </w:pPr>
            <w:r>
              <w:rPr>
                <w:rFonts w:ascii="Times New Roman" w:hAnsi="Times New Roman" w:cs="Times New Roman"/>
                <w:sz w:val="24"/>
                <w:szCs w:val="24"/>
              </w:rPr>
              <w:t xml:space="preserve">Социальный </w:t>
            </w:r>
            <w:r w:rsidRPr="00631358">
              <w:rPr>
                <w:rFonts w:ascii="Times New Roman" w:hAnsi="Times New Roman" w:cs="Times New Roman"/>
                <w:sz w:val="24"/>
                <w:szCs w:val="24"/>
              </w:rPr>
              <w:t>педагог</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sz w:val="24"/>
                <w:szCs w:val="24"/>
              </w:rPr>
              <w:t>Концертная программа</w:t>
            </w:r>
          </w:p>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b/>
                <w:sz w:val="24"/>
                <w:szCs w:val="24"/>
              </w:rPr>
              <w:t>«</w:t>
            </w:r>
            <w:r>
              <w:rPr>
                <w:rFonts w:ascii="Times New Roman" w:hAnsi="Times New Roman" w:cs="Times New Roman"/>
                <w:b/>
                <w:sz w:val="24"/>
                <w:szCs w:val="24"/>
              </w:rPr>
              <w:t>Моя весна – наша Победа!</w:t>
            </w:r>
            <w:r w:rsidRPr="00631358">
              <w:rPr>
                <w:rFonts w:ascii="Times New Roman" w:hAnsi="Times New Roman" w:cs="Times New Roman"/>
                <w:b/>
                <w:sz w:val="24"/>
                <w:szCs w:val="24"/>
              </w:rPr>
              <w:t>»</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Май  </w:t>
            </w:r>
          </w:p>
        </w:tc>
        <w:tc>
          <w:tcPr>
            <w:tcW w:w="2243" w:type="dxa"/>
            <w:shd w:val="clear" w:color="auto" w:fill="auto"/>
          </w:tcPr>
          <w:p w:rsidR="00292D4F" w:rsidRPr="00631358" w:rsidRDefault="00292D4F" w:rsidP="00CE4CF7">
            <w:pPr>
              <w:rPr>
                <w:rFonts w:ascii="Times New Roman" w:hAnsi="Times New Roman" w:cs="Times New Roman"/>
                <w:sz w:val="24"/>
                <w:szCs w:val="24"/>
              </w:rPr>
            </w:pPr>
            <w:r>
              <w:rPr>
                <w:rFonts w:ascii="Times New Roman" w:hAnsi="Times New Roman" w:cs="Times New Roman"/>
                <w:sz w:val="24"/>
                <w:szCs w:val="24"/>
              </w:rPr>
              <w:t xml:space="preserve">Социальный </w:t>
            </w:r>
            <w:r w:rsidRPr="00631358">
              <w:rPr>
                <w:rFonts w:ascii="Times New Roman" w:hAnsi="Times New Roman" w:cs="Times New Roman"/>
                <w:sz w:val="24"/>
                <w:szCs w:val="24"/>
              </w:rPr>
              <w:t>педагог</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sz w:val="24"/>
                <w:szCs w:val="24"/>
              </w:rPr>
              <w:t>Праздничное мероприятие ко дню семьи «</w:t>
            </w:r>
            <w:r>
              <w:rPr>
                <w:rFonts w:ascii="Times New Roman" w:hAnsi="Times New Roman" w:cs="Times New Roman"/>
                <w:b/>
                <w:sz w:val="24"/>
                <w:szCs w:val="24"/>
              </w:rPr>
              <w:t>Дружная семья – это счастье!</w:t>
            </w:r>
            <w:r w:rsidRPr="00631358">
              <w:rPr>
                <w:rFonts w:ascii="Times New Roman" w:hAnsi="Times New Roman" w:cs="Times New Roman"/>
                <w:b/>
                <w:sz w:val="24"/>
                <w:szCs w:val="24"/>
              </w:rPr>
              <w:t>»</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Май  </w:t>
            </w:r>
          </w:p>
        </w:tc>
        <w:tc>
          <w:tcPr>
            <w:tcW w:w="2243" w:type="dxa"/>
            <w:shd w:val="clear" w:color="auto" w:fill="auto"/>
          </w:tcPr>
          <w:p w:rsidR="00292D4F" w:rsidRPr="00631358" w:rsidRDefault="00292D4F" w:rsidP="00CE4CF7">
            <w:pPr>
              <w:rPr>
                <w:rFonts w:ascii="Times New Roman" w:hAnsi="Times New Roman" w:cs="Times New Roman"/>
                <w:sz w:val="24"/>
                <w:szCs w:val="24"/>
              </w:rPr>
            </w:pPr>
            <w:r w:rsidRPr="00631358">
              <w:rPr>
                <w:rFonts w:ascii="Times New Roman" w:hAnsi="Times New Roman" w:cs="Times New Roman"/>
                <w:sz w:val="24"/>
                <w:szCs w:val="24"/>
              </w:rPr>
              <w:t xml:space="preserve">Воспитатели  </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sz w:val="24"/>
                <w:szCs w:val="24"/>
              </w:rPr>
              <w:t xml:space="preserve">Празднично-развлекательное мероприятие </w:t>
            </w:r>
            <w:r w:rsidRPr="00631358">
              <w:rPr>
                <w:rFonts w:ascii="Times New Roman" w:hAnsi="Times New Roman" w:cs="Times New Roman"/>
                <w:b/>
                <w:sz w:val="24"/>
                <w:szCs w:val="24"/>
              </w:rPr>
              <w:t>«</w:t>
            </w:r>
            <w:r>
              <w:rPr>
                <w:rFonts w:ascii="Times New Roman" w:hAnsi="Times New Roman" w:cs="Times New Roman"/>
                <w:b/>
                <w:sz w:val="24"/>
                <w:szCs w:val="24"/>
              </w:rPr>
              <w:t>Должны смеяться дети</w:t>
            </w:r>
            <w:r w:rsidRPr="00631358">
              <w:rPr>
                <w:rFonts w:ascii="Times New Roman" w:hAnsi="Times New Roman" w:cs="Times New Roman"/>
                <w:b/>
                <w:sz w:val="24"/>
                <w:szCs w:val="24"/>
              </w:rPr>
              <w:t xml:space="preserve">!»  </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Июнь  </w:t>
            </w:r>
          </w:p>
        </w:tc>
        <w:tc>
          <w:tcPr>
            <w:tcW w:w="2243" w:type="dxa"/>
            <w:shd w:val="clear" w:color="auto" w:fill="auto"/>
          </w:tcPr>
          <w:p w:rsidR="00292D4F" w:rsidRPr="00631358" w:rsidRDefault="00292D4F" w:rsidP="00CE4CF7">
            <w:pPr>
              <w:rPr>
                <w:rFonts w:ascii="Times New Roman" w:hAnsi="Times New Roman" w:cs="Times New Roman"/>
                <w:sz w:val="24"/>
                <w:szCs w:val="24"/>
              </w:rPr>
            </w:pPr>
            <w:r>
              <w:rPr>
                <w:rFonts w:ascii="Times New Roman" w:hAnsi="Times New Roman" w:cs="Times New Roman"/>
                <w:sz w:val="24"/>
                <w:szCs w:val="24"/>
              </w:rPr>
              <w:t xml:space="preserve">Социальный </w:t>
            </w:r>
            <w:r w:rsidRPr="00631358">
              <w:rPr>
                <w:rFonts w:ascii="Times New Roman" w:hAnsi="Times New Roman" w:cs="Times New Roman"/>
                <w:sz w:val="24"/>
                <w:szCs w:val="24"/>
              </w:rPr>
              <w:t>педагог</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2.11</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r>
              <w:rPr>
                <w:rFonts w:ascii="Times New Roman" w:hAnsi="Times New Roman" w:cs="Times New Roman"/>
                <w:sz w:val="24"/>
                <w:szCs w:val="24"/>
              </w:rPr>
              <w:t xml:space="preserve">Праздничное мероприятие, посвященное Дню отца </w:t>
            </w:r>
            <w:r w:rsidRPr="00CD0CA7">
              <w:rPr>
                <w:rFonts w:ascii="Times New Roman" w:hAnsi="Times New Roman" w:cs="Times New Roman"/>
                <w:b/>
                <w:sz w:val="24"/>
                <w:szCs w:val="24"/>
              </w:rPr>
              <w:t>«Лучший в мире папа – мой»</w:t>
            </w:r>
            <w:r>
              <w:rPr>
                <w:rFonts w:ascii="Times New Roman" w:hAnsi="Times New Roman" w:cs="Times New Roman"/>
                <w:sz w:val="24"/>
                <w:szCs w:val="24"/>
              </w:rPr>
              <w:t xml:space="preserve"> (праздничная программа, высадка Аллеи отца)</w:t>
            </w:r>
          </w:p>
        </w:tc>
        <w:tc>
          <w:tcPr>
            <w:tcW w:w="1856" w:type="dxa"/>
            <w:shd w:val="clear" w:color="auto" w:fill="auto"/>
          </w:tcPr>
          <w:p w:rsidR="00292D4F" w:rsidRPr="00631358" w:rsidRDefault="00292D4F" w:rsidP="00C1251E">
            <w:pPr>
              <w:rPr>
                <w:rFonts w:ascii="Times New Roman" w:hAnsi="Times New Roman" w:cs="Times New Roman"/>
                <w:sz w:val="24"/>
                <w:szCs w:val="24"/>
              </w:rPr>
            </w:pPr>
            <w:r>
              <w:rPr>
                <w:rFonts w:ascii="Times New Roman" w:hAnsi="Times New Roman" w:cs="Times New Roman"/>
                <w:sz w:val="24"/>
                <w:szCs w:val="24"/>
              </w:rPr>
              <w:t>Июнь</w:t>
            </w:r>
          </w:p>
        </w:tc>
        <w:tc>
          <w:tcPr>
            <w:tcW w:w="2243" w:type="dxa"/>
            <w:shd w:val="clear" w:color="auto" w:fill="auto"/>
          </w:tcPr>
          <w:p w:rsidR="00292D4F" w:rsidRPr="00631358" w:rsidRDefault="00292D4F" w:rsidP="00292D4F">
            <w:pPr>
              <w:pStyle w:val="1"/>
              <w:spacing w:after="0" w:line="240" w:lineRule="auto"/>
              <w:ind w:left="0"/>
              <w:jc w:val="both"/>
              <w:rPr>
                <w:rFonts w:ascii="Times New Roman" w:hAnsi="Times New Roman" w:cs="Times New Roman"/>
                <w:sz w:val="24"/>
                <w:szCs w:val="24"/>
              </w:rPr>
            </w:pPr>
            <w:r w:rsidRPr="00631358">
              <w:rPr>
                <w:rFonts w:ascii="Times New Roman" w:hAnsi="Times New Roman" w:cs="Times New Roman"/>
                <w:sz w:val="24"/>
                <w:szCs w:val="24"/>
              </w:rPr>
              <w:t>Директор</w:t>
            </w:r>
          </w:p>
          <w:p w:rsidR="00292D4F" w:rsidRDefault="00292D4F" w:rsidP="00292D4F">
            <w:pPr>
              <w:rPr>
                <w:rFonts w:ascii="Times New Roman" w:hAnsi="Times New Roman" w:cs="Times New Roman"/>
                <w:sz w:val="24"/>
                <w:szCs w:val="24"/>
              </w:rPr>
            </w:pPr>
            <w:r w:rsidRPr="00631358">
              <w:rPr>
                <w:rFonts w:ascii="Times New Roman" w:hAnsi="Times New Roman" w:cs="Times New Roman"/>
                <w:sz w:val="24"/>
                <w:szCs w:val="24"/>
              </w:rPr>
              <w:t xml:space="preserve">Зам. </w:t>
            </w:r>
            <w:r>
              <w:rPr>
                <w:rFonts w:ascii="Times New Roman" w:hAnsi="Times New Roman" w:cs="Times New Roman"/>
                <w:sz w:val="24"/>
                <w:szCs w:val="24"/>
              </w:rPr>
              <w:t>д</w:t>
            </w:r>
            <w:r w:rsidRPr="00631358">
              <w:rPr>
                <w:rFonts w:ascii="Times New Roman" w:hAnsi="Times New Roman" w:cs="Times New Roman"/>
                <w:sz w:val="24"/>
                <w:szCs w:val="24"/>
              </w:rPr>
              <w:t>иректора</w:t>
            </w:r>
          </w:p>
          <w:p w:rsidR="00292D4F" w:rsidRPr="00631358" w:rsidRDefault="00292D4F" w:rsidP="00292D4F">
            <w:pPr>
              <w:rPr>
                <w:rFonts w:ascii="Times New Roman" w:hAnsi="Times New Roman" w:cs="Times New Roman"/>
                <w:sz w:val="24"/>
                <w:szCs w:val="24"/>
              </w:rPr>
            </w:pPr>
            <w:r w:rsidRPr="00631358">
              <w:rPr>
                <w:rFonts w:ascii="Times New Roman" w:hAnsi="Times New Roman" w:cs="Times New Roman"/>
                <w:sz w:val="24"/>
                <w:szCs w:val="24"/>
              </w:rPr>
              <w:t>Зав</w:t>
            </w:r>
            <w:r>
              <w:rPr>
                <w:rFonts w:ascii="Times New Roman" w:hAnsi="Times New Roman" w:cs="Times New Roman"/>
                <w:sz w:val="24"/>
                <w:szCs w:val="24"/>
              </w:rPr>
              <w:t>.</w:t>
            </w:r>
            <w:r w:rsidRPr="00631358">
              <w:rPr>
                <w:rFonts w:ascii="Times New Roman" w:hAnsi="Times New Roman" w:cs="Times New Roman"/>
                <w:sz w:val="24"/>
                <w:szCs w:val="24"/>
              </w:rPr>
              <w:t xml:space="preserve"> отделением</w:t>
            </w:r>
          </w:p>
          <w:p w:rsidR="00292D4F" w:rsidRPr="00631358" w:rsidRDefault="00292D4F" w:rsidP="00292D4F">
            <w:pPr>
              <w:rPr>
                <w:rFonts w:ascii="Times New Roman" w:hAnsi="Times New Roman" w:cs="Times New Roman"/>
                <w:sz w:val="24"/>
                <w:szCs w:val="24"/>
              </w:rPr>
            </w:pPr>
            <w:r>
              <w:rPr>
                <w:rFonts w:ascii="Times New Roman" w:hAnsi="Times New Roman" w:cs="Times New Roman"/>
                <w:sz w:val="24"/>
                <w:szCs w:val="24"/>
              </w:rPr>
              <w:t xml:space="preserve">Социальный </w:t>
            </w:r>
            <w:r w:rsidRPr="00631358">
              <w:rPr>
                <w:rFonts w:ascii="Times New Roman" w:hAnsi="Times New Roman" w:cs="Times New Roman"/>
                <w:sz w:val="24"/>
                <w:szCs w:val="24"/>
              </w:rPr>
              <w:t>педагог</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2.12</w:t>
            </w:r>
          </w:p>
        </w:tc>
        <w:tc>
          <w:tcPr>
            <w:tcW w:w="4424" w:type="dxa"/>
            <w:shd w:val="clear" w:color="auto" w:fill="auto"/>
          </w:tcPr>
          <w:p w:rsidR="00292D4F" w:rsidRPr="00631358" w:rsidRDefault="00292D4F" w:rsidP="00292D4F">
            <w:pPr>
              <w:jc w:val="both"/>
              <w:rPr>
                <w:rFonts w:ascii="Times New Roman" w:hAnsi="Times New Roman" w:cs="Times New Roman"/>
                <w:b/>
                <w:sz w:val="24"/>
                <w:szCs w:val="24"/>
              </w:rPr>
            </w:pPr>
            <w:r w:rsidRPr="00631358">
              <w:rPr>
                <w:rFonts w:ascii="Times New Roman" w:hAnsi="Times New Roman" w:cs="Times New Roman"/>
                <w:sz w:val="24"/>
                <w:szCs w:val="24"/>
              </w:rPr>
              <w:t xml:space="preserve">Праздничное мероприятие </w:t>
            </w:r>
            <w:r w:rsidRPr="00631358">
              <w:rPr>
                <w:rFonts w:ascii="Times New Roman" w:hAnsi="Times New Roman" w:cs="Times New Roman"/>
                <w:b/>
                <w:sz w:val="24"/>
                <w:szCs w:val="24"/>
              </w:rPr>
              <w:t>«</w:t>
            </w:r>
            <w:r>
              <w:rPr>
                <w:rFonts w:ascii="Times New Roman" w:hAnsi="Times New Roman" w:cs="Times New Roman"/>
                <w:b/>
                <w:sz w:val="24"/>
                <w:szCs w:val="24"/>
              </w:rPr>
              <w:t>Я люблю тебя,</w:t>
            </w:r>
            <w:r w:rsidRPr="00631358">
              <w:rPr>
                <w:rFonts w:ascii="Times New Roman" w:hAnsi="Times New Roman" w:cs="Times New Roman"/>
                <w:b/>
                <w:sz w:val="24"/>
                <w:szCs w:val="24"/>
              </w:rPr>
              <w:t xml:space="preserve"> Россия!»</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Июнь  </w:t>
            </w:r>
          </w:p>
        </w:tc>
        <w:tc>
          <w:tcPr>
            <w:tcW w:w="2243" w:type="dxa"/>
            <w:shd w:val="clear" w:color="auto" w:fill="auto"/>
          </w:tcPr>
          <w:p w:rsidR="00292D4F" w:rsidRPr="00631358" w:rsidRDefault="00292D4F" w:rsidP="00CE4CF7">
            <w:pPr>
              <w:rPr>
                <w:rFonts w:ascii="Times New Roman" w:hAnsi="Times New Roman" w:cs="Times New Roman"/>
                <w:sz w:val="24"/>
                <w:szCs w:val="24"/>
              </w:rPr>
            </w:pPr>
            <w:r>
              <w:rPr>
                <w:rFonts w:ascii="Times New Roman" w:hAnsi="Times New Roman" w:cs="Times New Roman"/>
                <w:sz w:val="24"/>
                <w:szCs w:val="24"/>
              </w:rPr>
              <w:t xml:space="preserve">Социальный </w:t>
            </w:r>
            <w:r w:rsidRPr="00631358">
              <w:rPr>
                <w:rFonts w:ascii="Times New Roman" w:hAnsi="Times New Roman" w:cs="Times New Roman"/>
                <w:sz w:val="24"/>
                <w:szCs w:val="24"/>
              </w:rPr>
              <w:t>педагог</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2.13</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sz w:val="24"/>
                <w:szCs w:val="24"/>
              </w:rPr>
              <w:t xml:space="preserve">День любви, семьи и верности </w:t>
            </w:r>
          </w:p>
          <w:p w:rsidR="00292D4F" w:rsidRPr="00631358" w:rsidRDefault="00292D4F" w:rsidP="00292D4F">
            <w:pPr>
              <w:jc w:val="both"/>
              <w:rPr>
                <w:rFonts w:ascii="Times New Roman" w:hAnsi="Times New Roman" w:cs="Times New Roman"/>
                <w:b/>
                <w:sz w:val="24"/>
                <w:szCs w:val="24"/>
              </w:rPr>
            </w:pPr>
            <w:r w:rsidRPr="00631358">
              <w:rPr>
                <w:rFonts w:ascii="Times New Roman" w:hAnsi="Times New Roman" w:cs="Times New Roman"/>
                <w:b/>
                <w:sz w:val="24"/>
                <w:szCs w:val="24"/>
              </w:rPr>
              <w:t>«</w:t>
            </w:r>
            <w:r>
              <w:rPr>
                <w:rFonts w:ascii="Times New Roman" w:hAnsi="Times New Roman" w:cs="Times New Roman"/>
                <w:b/>
                <w:sz w:val="24"/>
                <w:szCs w:val="24"/>
              </w:rPr>
              <w:t>Ромашка – символ любви и верности</w:t>
            </w:r>
            <w:r w:rsidRPr="00631358">
              <w:rPr>
                <w:rFonts w:ascii="Times New Roman" w:hAnsi="Times New Roman" w:cs="Times New Roman"/>
                <w:b/>
                <w:sz w:val="24"/>
                <w:szCs w:val="24"/>
              </w:rPr>
              <w:t>!»</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Июль  </w:t>
            </w:r>
          </w:p>
        </w:tc>
        <w:tc>
          <w:tcPr>
            <w:tcW w:w="2243" w:type="dxa"/>
            <w:shd w:val="clear" w:color="auto" w:fill="auto"/>
          </w:tcPr>
          <w:p w:rsidR="00292D4F" w:rsidRPr="00631358" w:rsidRDefault="00292D4F" w:rsidP="00174973">
            <w:pPr>
              <w:rPr>
                <w:rFonts w:ascii="Times New Roman" w:hAnsi="Times New Roman" w:cs="Times New Roman"/>
                <w:sz w:val="24"/>
                <w:szCs w:val="24"/>
              </w:rPr>
            </w:pPr>
            <w:r w:rsidRPr="00631358">
              <w:rPr>
                <w:rFonts w:ascii="Times New Roman" w:hAnsi="Times New Roman" w:cs="Times New Roman"/>
                <w:sz w:val="24"/>
                <w:szCs w:val="24"/>
              </w:rPr>
              <w:t>Зав</w:t>
            </w:r>
            <w:r>
              <w:rPr>
                <w:rFonts w:ascii="Times New Roman" w:hAnsi="Times New Roman" w:cs="Times New Roman"/>
                <w:sz w:val="24"/>
                <w:szCs w:val="24"/>
              </w:rPr>
              <w:t>.</w:t>
            </w:r>
            <w:r w:rsidRPr="00631358">
              <w:rPr>
                <w:rFonts w:ascii="Times New Roman" w:hAnsi="Times New Roman" w:cs="Times New Roman"/>
                <w:sz w:val="24"/>
                <w:szCs w:val="24"/>
              </w:rPr>
              <w:t xml:space="preserve"> отделением</w:t>
            </w:r>
          </w:p>
          <w:p w:rsidR="00292D4F" w:rsidRPr="00631358" w:rsidRDefault="00292D4F" w:rsidP="00174973">
            <w:pPr>
              <w:rPr>
                <w:rFonts w:ascii="Times New Roman" w:hAnsi="Times New Roman" w:cs="Times New Roman"/>
                <w:sz w:val="24"/>
                <w:szCs w:val="24"/>
              </w:rPr>
            </w:pPr>
            <w:r>
              <w:rPr>
                <w:rFonts w:ascii="Times New Roman" w:hAnsi="Times New Roman" w:cs="Times New Roman"/>
                <w:sz w:val="24"/>
                <w:szCs w:val="24"/>
              </w:rPr>
              <w:t xml:space="preserve">Социальный </w:t>
            </w:r>
            <w:r w:rsidRPr="00631358">
              <w:rPr>
                <w:rFonts w:ascii="Times New Roman" w:hAnsi="Times New Roman" w:cs="Times New Roman"/>
                <w:sz w:val="24"/>
                <w:szCs w:val="24"/>
              </w:rPr>
              <w:t>педагог</w:t>
            </w:r>
            <w:r>
              <w:rPr>
                <w:rFonts w:ascii="Times New Roman" w:hAnsi="Times New Roman" w:cs="Times New Roman"/>
                <w:sz w:val="24"/>
                <w:szCs w:val="24"/>
              </w:rPr>
              <w:t xml:space="preserve"> </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2.14</w:t>
            </w:r>
          </w:p>
        </w:tc>
        <w:tc>
          <w:tcPr>
            <w:tcW w:w="4424" w:type="dxa"/>
            <w:shd w:val="clear" w:color="auto" w:fill="auto"/>
          </w:tcPr>
          <w:p w:rsidR="00292D4F" w:rsidRPr="00631358" w:rsidRDefault="00292D4F" w:rsidP="00292D4F">
            <w:pPr>
              <w:jc w:val="both"/>
              <w:rPr>
                <w:rFonts w:ascii="Times New Roman" w:hAnsi="Times New Roman" w:cs="Times New Roman"/>
                <w:b/>
                <w:sz w:val="24"/>
                <w:szCs w:val="24"/>
              </w:rPr>
            </w:pPr>
            <w:r w:rsidRPr="00631358">
              <w:rPr>
                <w:rFonts w:ascii="Times New Roman" w:hAnsi="Times New Roman" w:cs="Times New Roman"/>
                <w:sz w:val="24"/>
                <w:szCs w:val="24"/>
              </w:rPr>
              <w:t>Праздничное мероприятие, посвященное Дню государственного флага российской федерации</w:t>
            </w:r>
          </w:p>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b/>
                <w:sz w:val="24"/>
                <w:szCs w:val="24"/>
              </w:rPr>
              <w:lastRenderedPageBreak/>
              <w:t xml:space="preserve">«Белый, синий, красный цвет </w:t>
            </w:r>
            <w:proofErr w:type="gramStart"/>
            <w:r w:rsidRPr="00631358">
              <w:rPr>
                <w:rFonts w:ascii="Times New Roman" w:hAnsi="Times New Roman" w:cs="Times New Roman"/>
                <w:b/>
                <w:sz w:val="24"/>
                <w:szCs w:val="24"/>
              </w:rPr>
              <w:t>-с</w:t>
            </w:r>
            <w:proofErr w:type="gramEnd"/>
            <w:r w:rsidRPr="00631358">
              <w:rPr>
                <w:rFonts w:ascii="Times New Roman" w:hAnsi="Times New Roman" w:cs="Times New Roman"/>
                <w:b/>
                <w:sz w:val="24"/>
                <w:szCs w:val="24"/>
              </w:rPr>
              <w:t>имвол славы и побед!»</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lastRenderedPageBreak/>
              <w:t xml:space="preserve">Август  </w:t>
            </w:r>
          </w:p>
        </w:tc>
        <w:tc>
          <w:tcPr>
            <w:tcW w:w="2243" w:type="dxa"/>
            <w:shd w:val="clear" w:color="auto" w:fill="auto"/>
          </w:tcPr>
          <w:p w:rsidR="00292D4F" w:rsidRPr="00631358" w:rsidRDefault="00292D4F" w:rsidP="00CE4CF7">
            <w:pPr>
              <w:rPr>
                <w:rFonts w:ascii="Times New Roman" w:hAnsi="Times New Roman" w:cs="Times New Roman"/>
                <w:sz w:val="24"/>
                <w:szCs w:val="24"/>
              </w:rPr>
            </w:pPr>
            <w:r w:rsidRPr="00631358">
              <w:rPr>
                <w:rFonts w:ascii="Times New Roman" w:hAnsi="Times New Roman" w:cs="Times New Roman"/>
                <w:sz w:val="24"/>
                <w:szCs w:val="24"/>
              </w:rPr>
              <w:t xml:space="preserve">Воспитатели  </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2.15</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sz w:val="24"/>
                <w:szCs w:val="24"/>
              </w:rPr>
              <w:t xml:space="preserve">Спортивный праздник ко дню физкультурника </w:t>
            </w:r>
            <w:r w:rsidRPr="00631358">
              <w:rPr>
                <w:rFonts w:ascii="Times New Roman" w:hAnsi="Times New Roman" w:cs="Times New Roman"/>
                <w:b/>
                <w:sz w:val="24"/>
                <w:szCs w:val="24"/>
              </w:rPr>
              <w:t>«</w:t>
            </w:r>
            <w:r>
              <w:rPr>
                <w:rFonts w:ascii="Times New Roman" w:hAnsi="Times New Roman" w:cs="Times New Roman"/>
                <w:b/>
                <w:sz w:val="24"/>
                <w:szCs w:val="24"/>
              </w:rPr>
              <w:t>Хочу стать чемпионом</w:t>
            </w:r>
            <w:r w:rsidRPr="00631358">
              <w:rPr>
                <w:rFonts w:ascii="Times New Roman" w:hAnsi="Times New Roman" w:cs="Times New Roman"/>
                <w:b/>
                <w:sz w:val="24"/>
                <w:szCs w:val="24"/>
              </w:rPr>
              <w:t xml:space="preserve">!» </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Август  </w:t>
            </w:r>
          </w:p>
        </w:tc>
        <w:tc>
          <w:tcPr>
            <w:tcW w:w="2243" w:type="dxa"/>
            <w:shd w:val="clear" w:color="auto" w:fill="auto"/>
          </w:tcPr>
          <w:p w:rsidR="00292D4F" w:rsidRPr="00631358" w:rsidRDefault="00292D4F" w:rsidP="00CE4CF7">
            <w:pPr>
              <w:rPr>
                <w:rFonts w:ascii="Times New Roman" w:hAnsi="Times New Roman" w:cs="Times New Roman"/>
                <w:sz w:val="24"/>
                <w:szCs w:val="24"/>
              </w:rPr>
            </w:pPr>
            <w:r w:rsidRPr="00631358">
              <w:rPr>
                <w:rFonts w:ascii="Times New Roman" w:hAnsi="Times New Roman" w:cs="Times New Roman"/>
                <w:sz w:val="24"/>
                <w:szCs w:val="24"/>
              </w:rPr>
              <w:t>Воспитатели</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2.16</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proofErr w:type="gramStart"/>
            <w:r w:rsidRPr="00631358">
              <w:rPr>
                <w:rFonts w:ascii="Times New Roman" w:hAnsi="Times New Roman" w:cs="Times New Roman"/>
                <w:sz w:val="24"/>
                <w:szCs w:val="24"/>
              </w:rPr>
              <w:t>Развлекательное</w:t>
            </w:r>
            <w:proofErr w:type="gramEnd"/>
            <w:r w:rsidRPr="00631358">
              <w:rPr>
                <w:rFonts w:ascii="Times New Roman" w:hAnsi="Times New Roman" w:cs="Times New Roman"/>
                <w:sz w:val="24"/>
                <w:szCs w:val="24"/>
              </w:rPr>
              <w:t xml:space="preserve"> мероприятия</w:t>
            </w:r>
          </w:p>
          <w:p w:rsidR="00292D4F" w:rsidRPr="00631358" w:rsidRDefault="00292D4F" w:rsidP="00292D4F">
            <w:pPr>
              <w:jc w:val="both"/>
              <w:rPr>
                <w:rFonts w:ascii="Times New Roman" w:hAnsi="Times New Roman" w:cs="Times New Roman"/>
                <w:b/>
                <w:sz w:val="24"/>
                <w:szCs w:val="24"/>
              </w:rPr>
            </w:pPr>
            <w:r w:rsidRPr="00631358">
              <w:rPr>
                <w:rFonts w:ascii="Times New Roman" w:hAnsi="Times New Roman" w:cs="Times New Roman"/>
                <w:b/>
                <w:sz w:val="24"/>
                <w:szCs w:val="24"/>
              </w:rPr>
              <w:t xml:space="preserve"> «</w:t>
            </w:r>
            <w:r>
              <w:rPr>
                <w:rFonts w:ascii="Times New Roman" w:hAnsi="Times New Roman" w:cs="Times New Roman"/>
                <w:b/>
                <w:sz w:val="24"/>
                <w:szCs w:val="24"/>
              </w:rPr>
              <w:t>Копилка знаний</w:t>
            </w:r>
            <w:r w:rsidRPr="00631358">
              <w:rPr>
                <w:rFonts w:ascii="Times New Roman" w:hAnsi="Times New Roman" w:cs="Times New Roman"/>
                <w:b/>
                <w:sz w:val="24"/>
                <w:szCs w:val="24"/>
              </w:rPr>
              <w:t>!»</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Сентябрь </w:t>
            </w:r>
          </w:p>
        </w:tc>
        <w:tc>
          <w:tcPr>
            <w:tcW w:w="2243" w:type="dxa"/>
            <w:shd w:val="clear" w:color="auto" w:fill="auto"/>
          </w:tcPr>
          <w:p w:rsidR="00292D4F" w:rsidRPr="00631358" w:rsidRDefault="00292D4F" w:rsidP="00CE4CF7">
            <w:pPr>
              <w:rPr>
                <w:rFonts w:ascii="Times New Roman" w:hAnsi="Times New Roman" w:cs="Times New Roman"/>
                <w:sz w:val="24"/>
                <w:szCs w:val="24"/>
              </w:rPr>
            </w:pPr>
            <w:r w:rsidRPr="00631358">
              <w:rPr>
                <w:rFonts w:ascii="Times New Roman" w:hAnsi="Times New Roman" w:cs="Times New Roman"/>
                <w:sz w:val="24"/>
                <w:szCs w:val="24"/>
              </w:rPr>
              <w:t>Инструктор по труду</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2.17</w:t>
            </w:r>
          </w:p>
        </w:tc>
        <w:tc>
          <w:tcPr>
            <w:tcW w:w="4424" w:type="dxa"/>
            <w:shd w:val="clear" w:color="auto" w:fill="auto"/>
          </w:tcPr>
          <w:p w:rsidR="00292D4F" w:rsidRPr="00631358" w:rsidRDefault="00292D4F" w:rsidP="00292D4F">
            <w:pPr>
              <w:jc w:val="both"/>
              <w:rPr>
                <w:rFonts w:ascii="Times New Roman" w:hAnsi="Times New Roman" w:cs="Times New Roman"/>
                <w:b/>
                <w:sz w:val="24"/>
                <w:szCs w:val="24"/>
              </w:rPr>
            </w:pPr>
            <w:r w:rsidRPr="00631358">
              <w:rPr>
                <w:rFonts w:ascii="Times New Roman" w:hAnsi="Times New Roman" w:cs="Times New Roman"/>
                <w:sz w:val="24"/>
                <w:szCs w:val="24"/>
              </w:rPr>
              <w:t>Празднично-развлекательное мероприятие</w:t>
            </w:r>
            <w:r w:rsidRPr="00631358">
              <w:rPr>
                <w:rFonts w:ascii="Times New Roman" w:hAnsi="Times New Roman" w:cs="Times New Roman"/>
                <w:b/>
                <w:sz w:val="24"/>
                <w:szCs w:val="24"/>
              </w:rPr>
              <w:t xml:space="preserve"> «Дары осени»</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Сентябрь  </w:t>
            </w:r>
          </w:p>
        </w:tc>
        <w:tc>
          <w:tcPr>
            <w:tcW w:w="2243" w:type="dxa"/>
            <w:shd w:val="clear" w:color="auto" w:fill="auto"/>
          </w:tcPr>
          <w:p w:rsidR="00292D4F" w:rsidRPr="00631358" w:rsidRDefault="00292D4F" w:rsidP="00CE4CF7">
            <w:pPr>
              <w:rPr>
                <w:rFonts w:ascii="Times New Roman" w:hAnsi="Times New Roman" w:cs="Times New Roman"/>
                <w:sz w:val="24"/>
                <w:szCs w:val="24"/>
              </w:rPr>
            </w:pPr>
            <w:r w:rsidRPr="00631358">
              <w:rPr>
                <w:rFonts w:ascii="Times New Roman" w:hAnsi="Times New Roman" w:cs="Times New Roman"/>
                <w:sz w:val="24"/>
                <w:szCs w:val="24"/>
              </w:rPr>
              <w:t xml:space="preserve">Воспитатели  </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2.18</w:t>
            </w:r>
          </w:p>
        </w:tc>
        <w:tc>
          <w:tcPr>
            <w:tcW w:w="4424" w:type="dxa"/>
            <w:shd w:val="clear" w:color="auto" w:fill="auto"/>
          </w:tcPr>
          <w:p w:rsidR="00292D4F" w:rsidRDefault="00292D4F" w:rsidP="00292D4F">
            <w:pPr>
              <w:jc w:val="both"/>
              <w:rPr>
                <w:rFonts w:ascii="Times New Roman" w:hAnsi="Times New Roman" w:cs="Times New Roman"/>
                <w:sz w:val="24"/>
                <w:szCs w:val="24"/>
              </w:rPr>
            </w:pPr>
            <w:r w:rsidRPr="00631358">
              <w:rPr>
                <w:rFonts w:ascii="Times New Roman" w:hAnsi="Times New Roman" w:cs="Times New Roman"/>
                <w:sz w:val="24"/>
                <w:szCs w:val="24"/>
              </w:rPr>
              <w:t xml:space="preserve">Концертная программа ко дню пожилого человека </w:t>
            </w:r>
          </w:p>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b/>
                <w:sz w:val="24"/>
                <w:szCs w:val="24"/>
              </w:rPr>
              <w:t>«</w:t>
            </w:r>
            <w:r>
              <w:rPr>
                <w:rFonts w:ascii="Times New Roman" w:hAnsi="Times New Roman" w:cs="Times New Roman"/>
                <w:b/>
                <w:sz w:val="24"/>
                <w:szCs w:val="24"/>
              </w:rPr>
              <w:t>Как молоды мы были</w:t>
            </w:r>
            <w:r w:rsidRPr="00631358">
              <w:rPr>
                <w:rFonts w:ascii="Times New Roman" w:hAnsi="Times New Roman" w:cs="Times New Roman"/>
                <w:b/>
                <w:sz w:val="24"/>
                <w:szCs w:val="24"/>
              </w:rPr>
              <w:t>»</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Октябрь </w:t>
            </w:r>
          </w:p>
        </w:tc>
        <w:tc>
          <w:tcPr>
            <w:tcW w:w="2243" w:type="dxa"/>
            <w:shd w:val="clear" w:color="auto" w:fill="auto"/>
          </w:tcPr>
          <w:p w:rsidR="00292D4F" w:rsidRPr="00631358" w:rsidRDefault="00292D4F" w:rsidP="00CE4CF7">
            <w:pPr>
              <w:rPr>
                <w:rFonts w:ascii="Times New Roman" w:hAnsi="Times New Roman" w:cs="Times New Roman"/>
                <w:sz w:val="24"/>
                <w:szCs w:val="24"/>
              </w:rPr>
            </w:pPr>
            <w:r>
              <w:rPr>
                <w:rFonts w:ascii="Times New Roman" w:hAnsi="Times New Roman" w:cs="Times New Roman"/>
                <w:sz w:val="24"/>
                <w:szCs w:val="24"/>
              </w:rPr>
              <w:t xml:space="preserve">Социальный </w:t>
            </w:r>
            <w:r w:rsidRPr="00631358">
              <w:rPr>
                <w:rFonts w:ascii="Times New Roman" w:hAnsi="Times New Roman" w:cs="Times New Roman"/>
                <w:sz w:val="24"/>
                <w:szCs w:val="24"/>
              </w:rPr>
              <w:t>педагог</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2.19</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sz w:val="24"/>
                <w:szCs w:val="24"/>
              </w:rPr>
              <w:t xml:space="preserve">Концертная программа  </w:t>
            </w:r>
          </w:p>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b/>
                <w:sz w:val="24"/>
                <w:szCs w:val="24"/>
              </w:rPr>
              <w:t>«</w:t>
            </w:r>
            <w:r>
              <w:rPr>
                <w:rFonts w:ascii="Times New Roman" w:hAnsi="Times New Roman" w:cs="Times New Roman"/>
                <w:b/>
                <w:sz w:val="24"/>
                <w:szCs w:val="24"/>
              </w:rPr>
              <w:t xml:space="preserve">Осень </w:t>
            </w:r>
            <w:proofErr w:type="gramStart"/>
            <w:r>
              <w:rPr>
                <w:rFonts w:ascii="Times New Roman" w:hAnsi="Times New Roman" w:cs="Times New Roman"/>
                <w:b/>
                <w:sz w:val="24"/>
                <w:szCs w:val="24"/>
              </w:rPr>
              <w:t>-ч</w:t>
            </w:r>
            <w:proofErr w:type="gramEnd"/>
            <w:r>
              <w:rPr>
                <w:rFonts w:ascii="Times New Roman" w:hAnsi="Times New Roman" w:cs="Times New Roman"/>
                <w:b/>
                <w:sz w:val="24"/>
                <w:szCs w:val="24"/>
              </w:rPr>
              <w:t>удная пора!</w:t>
            </w:r>
            <w:r w:rsidRPr="00631358">
              <w:rPr>
                <w:rFonts w:ascii="Times New Roman" w:hAnsi="Times New Roman" w:cs="Times New Roman"/>
                <w:b/>
                <w:sz w:val="24"/>
                <w:szCs w:val="24"/>
              </w:rPr>
              <w:t>»</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Октябрь  </w:t>
            </w:r>
          </w:p>
        </w:tc>
        <w:tc>
          <w:tcPr>
            <w:tcW w:w="2243" w:type="dxa"/>
            <w:shd w:val="clear" w:color="auto" w:fill="auto"/>
          </w:tcPr>
          <w:p w:rsidR="00292D4F" w:rsidRPr="00631358" w:rsidRDefault="00292D4F" w:rsidP="00CE4CF7">
            <w:pPr>
              <w:rPr>
                <w:rFonts w:ascii="Times New Roman" w:hAnsi="Times New Roman" w:cs="Times New Roman"/>
                <w:sz w:val="24"/>
                <w:szCs w:val="24"/>
              </w:rPr>
            </w:pPr>
            <w:r w:rsidRPr="00631358">
              <w:rPr>
                <w:rFonts w:ascii="Times New Roman" w:hAnsi="Times New Roman" w:cs="Times New Roman"/>
                <w:sz w:val="24"/>
                <w:szCs w:val="24"/>
              </w:rPr>
              <w:t xml:space="preserve">Воспитатели  </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2.20</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sz w:val="24"/>
                <w:szCs w:val="24"/>
              </w:rPr>
              <w:t xml:space="preserve">Мероприятие </w:t>
            </w:r>
            <w:proofErr w:type="gramStart"/>
            <w:r w:rsidRPr="00631358">
              <w:rPr>
                <w:rFonts w:ascii="Times New Roman" w:hAnsi="Times New Roman" w:cs="Times New Roman"/>
                <w:sz w:val="24"/>
                <w:szCs w:val="24"/>
              </w:rPr>
              <w:t>к</w:t>
            </w:r>
            <w:proofErr w:type="gramEnd"/>
            <w:r w:rsidRPr="00631358">
              <w:rPr>
                <w:rFonts w:ascii="Times New Roman" w:hAnsi="Times New Roman" w:cs="Times New Roman"/>
                <w:sz w:val="24"/>
                <w:szCs w:val="24"/>
              </w:rPr>
              <w:t xml:space="preserve"> дню народного единства</w:t>
            </w:r>
            <w:r w:rsidRPr="00631358">
              <w:rPr>
                <w:rFonts w:ascii="Times New Roman" w:hAnsi="Times New Roman" w:cs="Times New Roman"/>
                <w:b/>
                <w:sz w:val="24"/>
                <w:szCs w:val="24"/>
              </w:rPr>
              <w:t xml:space="preserve"> «</w:t>
            </w:r>
            <w:r>
              <w:rPr>
                <w:rFonts w:ascii="Times New Roman" w:hAnsi="Times New Roman" w:cs="Times New Roman"/>
                <w:b/>
                <w:sz w:val="24"/>
                <w:szCs w:val="24"/>
              </w:rPr>
              <w:t>В единстве твоя сила, Великая Россия</w:t>
            </w:r>
            <w:r w:rsidRPr="00631358">
              <w:rPr>
                <w:rFonts w:ascii="Times New Roman" w:hAnsi="Times New Roman" w:cs="Times New Roman"/>
                <w:b/>
                <w:sz w:val="24"/>
                <w:szCs w:val="24"/>
              </w:rPr>
              <w:t>!»</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Ноябрь  </w:t>
            </w:r>
          </w:p>
        </w:tc>
        <w:tc>
          <w:tcPr>
            <w:tcW w:w="2243" w:type="dxa"/>
            <w:shd w:val="clear" w:color="auto" w:fill="auto"/>
          </w:tcPr>
          <w:p w:rsidR="00292D4F" w:rsidRDefault="00292D4F" w:rsidP="00CE4CF7">
            <w:pPr>
              <w:rPr>
                <w:rFonts w:ascii="Times New Roman" w:hAnsi="Times New Roman" w:cs="Times New Roman"/>
                <w:sz w:val="24"/>
                <w:szCs w:val="24"/>
              </w:rPr>
            </w:pPr>
            <w:r>
              <w:rPr>
                <w:rFonts w:ascii="Times New Roman" w:hAnsi="Times New Roman" w:cs="Times New Roman"/>
                <w:sz w:val="24"/>
                <w:szCs w:val="24"/>
              </w:rPr>
              <w:t>Зам. директора</w:t>
            </w:r>
          </w:p>
          <w:p w:rsidR="00292D4F" w:rsidRPr="00631358" w:rsidRDefault="00292D4F" w:rsidP="00CE4CF7">
            <w:pPr>
              <w:rPr>
                <w:rFonts w:ascii="Times New Roman" w:hAnsi="Times New Roman" w:cs="Times New Roman"/>
                <w:sz w:val="24"/>
                <w:szCs w:val="24"/>
              </w:rPr>
            </w:pPr>
            <w:r w:rsidRPr="00631358">
              <w:rPr>
                <w:rFonts w:ascii="Times New Roman" w:hAnsi="Times New Roman" w:cs="Times New Roman"/>
                <w:sz w:val="24"/>
                <w:szCs w:val="24"/>
              </w:rPr>
              <w:t>Зав</w:t>
            </w:r>
            <w:r>
              <w:rPr>
                <w:rFonts w:ascii="Times New Roman" w:hAnsi="Times New Roman" w:cs="Times New Roman"/>
                <w:sz w:val="24"/>
                <w:szCs w:val="24"/>
              </w:rPr>
              <w:t>.</w:t>
            </w:r>
            <w:r w:rsidRPr="00631358">
              <w:rPr>
                <w:rFonts w:ascii="Times New Roman" w:hAnsi="Times New Roman" w:cs="Times New Roman"/>
                <w:sz w:val="24"/>
                <w:szCs w:val="24"/>
              </w:rPr>
              <w:t xml:space="preserve"> отделением</w:t>
            </w:r>
          </w:p>
          <w:p w:rsidR="00292D4F" w:rsidRPr="00631358" w:rsidRDefault="00292D4F" w:rsidP="00CE4CF7">
            <w:pPr>
              <w:rPr>
                <w:rFonts w:ascii="Times New Roman" w:hAnsi="Times New Roman" w:cs="Times New Roman"/>
                <w:sz w:val="24"/>
                <w:szCs w:val="24"/>
              </w:rPr>
            </w:pPr>
            <w:r>
              <w:rPr>
                <w:rFonts w:ascii="Times New Roman" w:hAnsi="Times New Roman" w:cs="Times New Roman"/>
                <w:sz w:val="24"/>
                <w:szCs w:val="24"/>
              </w:rPr>
              <w:t xml:space="preserve">Социальный </w:t>
            </w:r>
            <w:r w:rsidRPr="00631358">
              <w:rPr>
                <w:rFonts w:ascii="Times New Roman" w:hAnsi="Times New Roman" w:cs="Times New Roman"/>
                <w:sz w:val="24"/>
                <w:szCs w:val="24"/>
              </w:rPr>
              <w:t>педагог</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2.21</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sz w:val="24"/>
                <w:szCs w:val="24"/>
              </w:rPr>
              <w:t xml:space="preserve">Всемирный день толерантности </w:t>
            </w:r>
          </w:p>
          <w:p w:rsidR="00292D4F" w:rsidRPr="00631358" w:rsidRDefault="00292D4F" w:rsidP="00292D4F">
            <w:pPr>
              <w:jc w:val="both"/>
              <w:rPr>
                <w:rFonts w:ascii="Times New Roman" w:hAnsi="Times New Roman" w:cs="Times New Roman"/>
                <w:b/>
                <w:sz w:val="24"/>
                <w:szCs w:val="24"/>
              </w:rPr>
            </w:pPr>
            <w:r w:rsidRPr="00631358">
              <w:rPr>
                <w:rFonts w:ascii="Times New Roman" w:hAnsi="Times New Roman" w:cs="Times New Roman"/>
                <w:b/>
                <w:sz w:val="24"/>
                <w:szCs w:val="24"/>
              </w:rPr>
              <w:t>«</w:t>
            </w:r>
            <w:r>
              <w:rPr>
                <w:rFonts w:ascii="Times New Roman" w:hAnsi="Times New Roman" w:cs="Times New Roman"/>
                <w:b/>
                <w:sz w:val="24"/>
                <w:szCs w:val="24"/>
              </w:rPr>
              <w:t>Давайте дружить</w:t>
            </w:r>
            <w:r w:rsidRPr="00631358">
              <w:rPr>
                <w:rFonts w:ascii="Times New Roman" w:hAnsi="Times New Roman" w:cs="Times New Roman"/>
                <w:b/>
                <w:sz w:val="24"/>
                <w:szCs w:val="24"/>
              </w:rPr>
              <w:t>»</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Ноябрь </w:t>
            </w:r>
          </w:p>
        </w:tc>
        <w:tc>
          <w:tcPr>
            <w:tcW w:w="2243" w:type="dxa"/>
            <w:shd w:val="clear" w:color="auto" w:fill="auto"/>
          </w:tcPr>
          <w:p w:rsidR="00292D4F" w:rsidRPr="00631358" w:rsidRDefault="00292D4F" w:rsidP="00CE4CF7">
            <w:pPr>
              <w:rPr>
                <w:rFonts w:ascii="Times New Roman" w:hAnsi="Times New Roman" w:cs="Times New Roman"/>
                <w:sz w:val="24"/>
                <w:szCs w:val="24"/>
              </w:rPr>
            </w:pPr>
            <w:r w:rsidRPr="00631358">
              <w:rPr>
                <w:rFonts w:ascii="Times New Roman" w:hAnsi="Times New Roman" w:cs="Times New Roman"/>
                <w:sz w:val="24"/>
                <w:szCs w:val="24"/>
              </w:rPr>
              <w:t xml:space="preserve">Воспитатели </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2.22</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sz w:val="24"/>
                <w:szCs w:val="24"/>
              </w:rPr>
              <w:t>Развлекательная программа</w:t>
            </w:r>
          </w:p>
          <w:p w:rsidR="00292D4F" w:rsidRPr="00631358" w:rsidRDefault="00292D4F" w:rsidP="00292D4F">
            <w:pPr>
              <w:jc w:val="both"/>
              <w:rPr>
                <w:rFonts w:ascii="Times New Roman" w:hAnsi="Times New Roman" w:cs="Times New Roman"/>
                <w:b/>
                <w:sz w:val="24"/>
                <w:szCs w:val="24"/>
              </w:rPr>
            </w:pPr>
            <w:r w:rsidRPr="00631358">
              <w:rPr>
                <w:rFonts w:ascii="Times New Roman" w:hAnsi="Times New Roman" w:cs="Times New Roman"/>
                <w:b/>
                <w:sz w:val="24"/>
                <w:szCs w:val="24"/>
              </w:rPr>
              <w:t>«Всемирный день ребенка»</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Ноябрь</w:t>
            </w:r>
          </w:p>
        </w:tc>
        <w:tc>
          <w:tcPr>
            <w:tcW w:w="2243" w:type="dxa"/>
            <w:shd w:val="clear" w:color="auto" w:fill="auto"/>
          </w:tcPr>
          <w:p w:rsidR="00292D4F" w:rsidRPr="00631358" w:rsidRDefault="00292D4F" w:rsidP="00CE4CF7">
            <w:pPr>
              <w:rPr>
                <w:rFonts w:ascii="Times New Roman" w:hAnsi="Times New Roman" w:cs="Times New Roman"/>
                <w:sz w:val="24"/>
                <w:szCs w:val="24"/>
              </w:rPr>
            </w:pPr>
            <w:r w:rsidRPr="00631358">
              <w:rPr>
                <w:rFonts w:ascii="Times New Roman" w:hAnsi="Times New Roman" w:cs="Times New Roman"/>
                <w:sz w:val="24"/>
                <w:szCs w:val="24"/>
              </w:rPr>
              <w:t xml:space="preserve">Воспитатели </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2.23</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sz w:val="24"/>
                <w:szCs w:val="24"/>
              </w:rPr>
              <w:t>Концертная программа, посвященная   дню матери</w:t>
            </w:r>
          </w:p>
          <w:p w:rsidR="00292D4F" w:rsidRPr="00631358" w:rsidRDefault="00292D4F" w:rsidP="00292D4F">
            <w:pPr>
              <w:jc w:val="both"/>
              <w:rPr>
                <w:rFonts w:ascii="Times New Roman" w:hAnsi="Times New Roman" w:cs="Times New Roman"/>
                <w:b/>
                <w:sz w:val="24"/>
                <w:szCs w:val="24"/>
              </w:rPr>
            </w:pPr>
            <w:r w:rsidRPr="00631358">
              <w:rPr>
                <w:rFonts w:ascii="Times New Roman" w:hAnsi="Times New Roman" w:cs="Times New Roman"/>
                <w:b/>
                <w:sz w:val="24"/>
                <w:szCs w:val="24"/>
              </w:rPr>
              <w:t>«</w:t>
            </w:r>
            <w:r>
              <w:rPr>
                <w:rFonts w:ascii="Times New Roman" w:hAnsi="Times New Roman" w:cs="Times New Roman"/>
                <w:b/>
                <w:sz w:val="24"/>
                <w:szCs w:val="24"/>
              </w:rPr>
              <w:t>Мамины руки</w:t>
            </w:r>
            <w:r w:rsidRPr="00631358">
              <w:rPr>
                <w:rFonts w:ascii="Times New Roman" w:hAnsi="Times New Roman" w:cs="Times New Roman"/>
                <w:b/>
                <w:sz w:val="24"/>
                <w:szCs w:val="24"/>
              </w:rPr>
              <w:t>»</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Ноябрь  </w:t>
            </w:r>
          </w:p>
        </w:tc>
        <w:tc>
          <w:tcPr>
            <w:tcW w:w="2243" w:type="dxa"/>
            <w:shd w:val="clear" w:color="auto" w:fill="auto"/>
          </w:tcPr>
          <w:p w:rsidR="00292D4F" w:rsidRPr="00631358" w:rsidRDefault="00292D4F" w:rsidP="00CE4CF7">
            <w:pPr>
              <w:rPr>
                <w:rFonts w:ascii="Times New Roman" w:hAnsi="Times New Roman" w:cs="Times New Roman"/>
                <w:sz w:val="24"/>
                <w:szCs w:val="24"/>
              </w:rPr>
            </w:pPr>
            <w:r>
              <w:rPr>
                <w:rFonts w:ascii="Times New Roman" w:hAnsi="Times New Roman" w:cs="Times New Roman"/>
                <w:sz w:val="24"/>
                <w:szCs w:val="24"/>
              </w:rPr>
              <w:t xml:space="preserve">Социальный </w:t>
            </w:r>
            <w:r w:rsidRPr="00631358">
              <w:rPr>
                <w:rFonts w:ascii="Times New Roman" w:hAnsi="Times New Roman" w:cs="Times New Roman"/>
                <w:sz w:val="24"/>
                <w:szCs w:val="24"/>
              </w:rPr>
              <w:t>педагог</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2.24</w:t>
            </w:r>
          </w:p>
        </w:tc>
        <w:tc>
          <w:tcPr>
            <w:tcW w:w="4424" w:type="dxa"/>
            <w:shd w:val="clear" w:color="auto" w:fill="auto"/>
          </w:tcPr>
          <w:p w:rsidR="00292D4F" w:rsidRPr="00631358" w:rsidRDefault="00292D4F" w:rsidP="00292D4F">
            <w:pPr>
              <w:jc w:val="both"/>
              <w:rPr>
                <w:rFonts w:ascii="Times New Roman" w:hAnsi="Times New Roman" w:cs="Times New Roman"/>
                <w:b/>
                <w:sz w:val="24"/>
                <w:szCs w:val="24"/>
              </w:rPr>
            </w:pPr>
            <w:proofErr w:type="spellStart"/>
            <w:r w:rsidRPr="00631358">
              <w:rPr>
                <w:rFonts w:ascii="Times New Roman" w:hAnsi="Times New Roman" w:cs="Times New Roman"/>
                <w:sz w:val="24"/>
                <w:szCs w:val="24"/>
              </w:rPr>
              <w:t>Конкурсно</w:t>
            </w:r>
            <w:proofErr w:type="spellEnd"/>
            <w:r w:rsidRPr="00631358">
              <w:rPr>
                <w:rFonts w:ascii="Times New Roman" w:hAnsi="Times New Roman" w:cs="Times New Roman"/>
                <w:sz w:val="24"/>
                <w:szCs w:val="24"/>
              </w:rPr>
              <w:t xml:space="preserve">-развлекательная программа  </w:t>
            </w:r>
            <w:r w:rsidRPr="00631358">
              <w:rPr>
                <w:rFonts w:ascii="Times New Roman" w:hAnsi="Times New Roman" w:cs="Times New Roman"/>
                <w:b/>
                <w:sz w:val="24"/>
                <w:szCs w:val="24"/>
              </w:rPr>
              <w:t>«Мисс  Зима»</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Декабрь  </w:t>
            </w:r>
          </w:p>
        </w:tc>
        <w:tc>
          <w:tcPr>
            <w:tcW w:w="2243" w:type="dxa"/>
            <w:shd w:val="clear" w:color="auto" w:fill="auto"/>
          </w:tcPr>
          <w:p w:rsidR="00292D4F" w:rsidRPr="00631358" w:rsidRDefault="00292D4F" w:rsidP="00CE4CF7">
            <w:pPr>
              <w:rPr>
                <w:rFonts w:ascii="Times New Roman" w:hAnsi="Times New Roman" w:cs="Times New Roman"/>
                <w:sz w:val="24"/>
                <w:szCs w:val="24"/>
              </w:rPr>
            </w:pPr>
            <w:r w:rsidRPr="00631358">
              <w:rPr>
                <w:rFonts w:ascii="Times New Roman" w:hAnsi="Times New Roman" w:cs="Times New Roman"/>
                <w:sz w:val="24"/>
                <w:szCs w:val="24"/>
              </w:rPr>
              <w:t xml:space="preserve">Воспитатели  </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2.25</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sz w:val="24"/>
                <w:szCs w:val="24"/>
              </w:rPr>
              <w:t xml:space="preserve">День борьбы со СПИДом </w:t>
            </w:r>
          </w:p>
          <w:p w:rsidR="00292D4F" w:rsidRPr="00631358" w:rsidRDefault="00292D4F" w:rsidP="00292D4F">
            <w:pPr>
              <w:jc w:val="both"/>
              <w:rPr>
                <w:rFonts w:ascii="Times New Roman" w:hAnsi="Times New Roman" w:cs="Times New Roman"/>
                <w:b/>
                <w:sz w:val="24"/>
                <w:szCs w:val="24"/>
              </w:rPr>
            </w:pPr>
            <w:r w:rsidRPr="00631358">
              <w:rPr>
                <w:rFonts w:ascii="Times New Roman" w:hAnsi="Times New Roman" w:cs="Times New Roman"/>
                <w:b/>
                <w:sz w:val="24"/>
                <w:szCs w:val="24"/>
              </w:rPr>
              <w:t>«</w:t>
            </w:r>
            <w:r>
              <w:rPr>
                <w:rFonts w:ascii="Times New Roman" w:hAnsi="Times New Roman" w:cs="Times New Roman"/>
                <w:b/>
                <w:sz w:val="24"/>
                <w:szCs w:val="24"/>
              </w:rPr>
              <w:t>ВИЧ. ЗНАТЬ – ЗНАЧИТ ЖИТЬ!</w:t>
            </w:r>
            <w:r w:rsidRPr="00631358">
              <w:rPr>
                <w:rFonts w:ascii="Times New Roman" w:hAnsi="Times New Roman" w:cs="Times New Roman"/>
                <w:b/>
                <w:sz w:val="24"/>
                <w:szCs w:val="24"/>
              </w:rPr>
              <w:t>»</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Декабрь</w:t>
            </w:r>
          </w:p>
        </w:tc>
        <w:tc>
          <w:tcPr>
            <w:tcW w:w="2243" w:type="dxa"/>
            <w:shd w:val="clear" w:color="auto" w:fill="auto"/>
          </w:tcPr>
          <w:p w:rsidR="00292D4F" w:rsidRPr="00631358" w:rsidRDefault="00292D4F" w:rsidP="00CE4CF7">
            <w:pPr>
              <w:rPr>
                <w:rFonts w:ascii="Times New Roman" w:hAnsi="Times New Roman" w:cs="Times New Roman"/>
                <w:sz w:val="24"/>
                <w:szCs w:val="24"/>
              </w:rPr>
            </w:pPr>
            <w:r w:rsidRPr="00631358">
              <w:rPr>
                <w:rFonts w:ascii="Times New Roman" w:hAnsi="Times New Roman" w:cs="Times New Roman"/>
                <w:sz w:val="24"/>
                <w:szCs w:val="24"/>
              </w:rPr>
              <w:t>Воспитатели</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2.26</w:t>
            </w:r>
          </w:p>
        </w:tc>
        <w:tc>
          <w:tcPr>
            <w:tcW w:w="4424" w:type="dxa"/>
            <w:shd w:val="clear" w:color="auto" w:fill="auto"/>
          </w:tcPr>
          <w:p w:rsidR="00292D4F" w:rsidRPr="00631358" w:rsidRDefault="00292D4F" w:rsidP="00292D4F">
            <w:pPr>
              <w:jc w:val="both"/>
              <w:rPr>
                <w:rFonts w:ascii="Times New Roman" w:hAnsi="Times New Roman" w:cs="Times New Roman"/>
                <w:sz w:val="24"/>
                <w:szCs w:val="24"/>
              </w:rPr>
            </w:pPr>
            <w:r w:rsidRPr="00631358">
              <w:rPr>
                <w:rFonts w:ascii="Times New Roman" w:hAnsi="Times New Roman" w:cs="Times New Roman"/>
                <w:sz w:val="24"/>
                <w:szCs w:val="24"/>
              </w:rPr>
              <w:t>Празднично-развлекательное мероприятие</w:t>
            </w:r>
            <w:r w:rsidRPr="00631358">
              <w:rPr>
                <w:rFonts w:ascii="Times New Roman" w:hAnsi="Times New Roman" w:cs="Times New Roman"/>
                <w:b/>
                <w:sz w:val="24"/>
                <w:szCs w:val="24"/>
              </w:rPr>
              <w:t xml:space="preserve"> «</w:t>
            </w:r>
            <w:r>
              <w:rPr>
                <w:rFonts w:ascii="Times New Roman" w:hAnsi="Times New Roman" w:cs="Times New Roman"/>
                <w:b/>
                <w:sz w:val="24"/>
                <w:szCs w:val="24"/>
              </w:rPr>
              <w:t>В Новый год, в гостях у ёлки</w:t>
            </w:r>
            <w:r w:rsidRPr="00631358">
              <w:rPr>
                <w:rFonts w:ascii="Times New Roman" w:hAnsi="Times New Roman" w:cs="Times New Roman"/>
                <w:b/>
                <w:sz w:val="24"/>
                <w:szCs w:val="24"/>
              </w:rPr>
              <w:t>»</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Декабрь  </w:t>
            </w:r>
          </w:p>
        </w:tc>
        <w:tc>
          <w:tcPr>
            <w:tcW w:w="2243" w:type="dxa"/>
            <w:shd w:val="clear" w:color="auto" w:fill="auto"/>
          </w:tcPr>
          <w:p w:rsidR="00292D4F" w:rsidRPr="00631358" w:rsidRDefault="00292D4F" w:rsidP="00CE4CF7">
            <w:pPr>
              <w:rPr>
                <w:rFonts w:ascii="Times New Roman" w:hAnsi="Times New Roman" w:cs="Times New Roman"/>
                <w:sz w:val="24"/>
                <w:szCs w:val="24"/>
              </w:rPr>
            </w:pPr>
            <w:r>
              <w:rPr>
                <w:rFonts w:ascii="Times New Roman" w:hAnsi="Times New Roman" w:cs="Times New Roman"/>
                <w:sz w:val="24"/>
                <w:szCs w:val="24"/>
              </w:rPr>
              <w:t xml:space="preserve">Социальный </w:t>
            </w:r>
            <w:r w:rsidRPr="00631358">
              <w:rPr>
                <w:rFonts w:ascii="Times New Roman" w:hAnsi="Times New Roman" w:cs="Times New Roman"/>
                <w:sz w:val="24"/>
                <w:szCs w:val="24"/>
              </w:rPr>
              <w:t>педагог</w:t>
            </w:r>
          </w:p>
        </w:tc>
      </w:tr>
      <w:tr w:rsidR="00292D4F" w:rsidRPr="00631358" w:rsidTr="008865E5">
        <w:tc>
          <w:tcPr>
            <w:tcW w:w="833" w:type="dxa"/>
          </w:tcPr>
          <w:p w:rsidR="00292D4F" w:rsidRDefault="00292D4F" w:rsidP="00CE4CF7">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2.27</w:t>
            </w:r>
          </w:p>
        </w:tc>
        <w:tc>
          <w:tcPr>
            <w:tcW w:w="4424" w:type="dxa"/>
            <w:shd w:val="clear" w:color="auto" w:fill="auto"/>
          </w:tcPr>
          <w:p w:rsidR="00292D4F" w:rsidRPr="00631358" w:rsidRDefault="00292D4F" w:rsidP="00292D4F">
            <w:pPr>
              <w:jc w:val="both"/>
              <w:rPr>
                <w:rFonts w:ascii="Times New Roman" w:hAnsi="Times New Roman" w:cs="Times New Roman"/>
                <w:b/>
                <w:sz w:val="24"/>
                <w:szCs w:val="24"/>
              </w:rPr>
            </w:pPr>
            <w:r w:rsidRPr="00631358">
              <w:rPr>
                <w:rFonts w:ascii="Times New Roman" w:hAnsi="Times New Roman" w:cs="Times New Roman"/>
                <w:b/>
                <w:sz w:val="24"/>
                <w:szCs w:val="24"/>
              </w:rPr>
              <w:t xml:space="preserve">Участие  в  праздничных  мероприятиях  района,  области  </w:t>
            </w:r>
          </w:p>
        </w:tc>
        <w:tc>
          <w:tcPr>
            <w:tcW w:w="1856" w:type="dxa"/>
            <w:shd w:val="clear" w:color="auto" w:fill="auto"/>
          </w:tcPr>
          <w:p w:rsidR="00292D4F" w:rsidRPr="00631358" w:rsidRDefault="00292D4F" w:rsidP="00C1251E">
            <w:pPr>
              <w:rPr>
                <w:rFonts w:ascii="Times New Roman" w:hAnsi="Times New Roman" w:cs="Times New Roman"/>
                <w:sz w:val="24"/>
                <w:szCs w:val="24"/>
              </w:rPr>
            </w:pPr>
            <w:r w:rsidRPr="00631358">
              <w:rPr>
                <w:rFonts w:ascii="Times New Roman" w:hAnsi="Times New Roman" w:cs="Times New Roman"/>
                <w:sz w:val="24"/>
                <w:szCs w:val="24"/>
              </w:rPr>
              <w:t xml:space="preserve">В  течение  года  </w:t>
            </w:r>
          </w:p>
        </w:tc>
        <w:tc>
          <w:tcPr>
            <w:tcW w:w="2243" w:type="dxa"/>
            <w:shd w:val="clear" w:color="auto" w:fill="auto"/>
          </w:tcPr>
          <w:p w:rsidR="00292D4F" w:rsidRPr="00631358" w:rsidRDefault="00292D4F" w:rsidP="00CE4CF7">
            <w:pPr>
              <w:rPr>
                <w:rFonts w:ascii="Times New Roman" w:hAnsi="Times New Roman" w:cs="Times New Roman"/>
                <w:sz w:val="24"/>
                <w:szCs w:val="24"/>
              </w:rPr>
            </w:pPr>
            <w:r w:rsidRPr="00631358">
              <w:rPr>
                <w:rFonts w:ascii="Times New Roman" w:hAnsi="Times New Roman" w:cs="Times New Roman"/>
                <w:sz w:val="24"/>
                <w:szCs w:val="24"/>
              </w:rPr>
              <w:t>Зав. отделением</w:t>
            </w:r>
          </w:p>
          <w:p w:rsidR="00292D4F" w:rsidRPr="00631358" w:rsidRDefault="00292D4F" w:rsidP="00CE4CF7">
            <w:pPr>
              <w:rPr>
                <w:rFonts w:ascii="Times New Roman" w:hAnsi="Times New Roman" w:cs="Times New Roman"/>
                <w:sz w:val="24"/>
                <w:szCs w:val="24"/>
              </w:rPr>
            </w:pPr>
            <w:r w:rsidRPr="00631358">
              <w:rPr>
                <w:rFonts w:ascii="Times New Roman" w:hAnsi="Times New Roman" w:cs="Times New Roman"/>
                <w:sz w:val="24"/>
                <w:szCs w:val="24"/>
              </w:rPr>
              <w:t xml:space="preserve">.  </w:t>
            </w:r>
          </w:p>
        </w:tc>
      </w:tr>
    </w:tbl>
    <w:p w:rsidR="00BC706F" w:rsidRDefault="00BC706F" w:rsidP="008865E5">
      <w:pPr>
        <w:spacing w:after="0" w:line="240" w:lineRule="auto"/>
        <w:contextualSpacing/>
        <w:rPr>
          <w:rFonts w:ascii="Times New Roman" w:hAnsi="Times New Roman" w:cs="Times New Roman"/>
          <w:b/>
          <w:sz w:val="28"/>
          <w:szCs w:val="28"/>
        </w:rPr>
      </w:pPr>
    </w:p>
    <w:p w:rsidR="00BC706F" w:rsidRPr="00292D4F" w:rsidRDefault="008865E5" w:rsidP="00292D4F">
      <w:pPr>
        <w:pStyle w:val="a3"/>
        <w:numPr>
          <w:ilvl w:val="0"/>
          <w:numId w:val="20"/>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РАБОТА ВОЛОНТЕРСКОГО ОТРЯДА «ТВОРИ ДОБРО»</w:t>
      </w:r>
    </w:p>
    <w:tbl>
      <w:tblPr>
        <w:tblStyle w:val="a4"/>
        <w:tblW w:w="9292" w:type="dxa"/>
        <w:tblInd w:w="-5" w:type="dxa"/>
        <w:tblLook w:val="04A0" w:firstRow="1" w:lastRow="0" w:firstColumn="1" w:lastColumn="0" w:noHBand="0" w:noVBand="1"/>
      </w:tblPr>
      <w:tblGrid>
        <w:gridCol w:w="833"/>
        <w:gridCol w:w="4360"/>
        <w:gridCol w:w="1856"/>
        <w:gridCol w:w="2236"/>
        <w:gridCol w:w="7"/>
      </w:tblGrid>
      <w:tr w:rsidR="008865E5" w:rsidRPr="00631358" w:rsidTr="002A00A3">
        <w:tc>
          <w:tcPr>
            <w:tcW w:w="833" w:type="dxa"/>
          </w:tcPr>
          <w:p w:rsidR="008865E5" w:rsidRPr="00631358" w:rsidRDefault="008865E5" w:rsidP="008865E5">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 xml:space="preserve">№ </w:t>
            </w:r>
            <w:proofErr w:type="gramStart"/>
            <w:r w:rsidRPr="00631358">
              <w:rPr>
                <w:rFonts w:ascii="Times New Roman" w:hAnsi="Times New Roman" w:cs="Times New Roman"/>
                <w:b/>
                <w:sz w:val="24"/>
                <w:szCs w:val="24"/>
              </w:rPr>
              <w:t>п</w:t>
            </w:r>
            <w:proofErr w:type="gramEnd"/>
            <w:r w:rsidRPr="00631358">
              <w:rPr>
                <w:rFonts w:ascii="Times New Roman" w:hAnsi="Times New Roman" w:cs="Times New Roman"/>
                <w:b/>
                <w:sz w:val="24"/>
                <w:szCs w:val="24"/>
              </w:rPr>
              <w:t>/п</w:t>
            </w:r>
          </w:p>
        </w:tc>
        <w:tc>
          <w:tcPr>
            <w:tcW w:w="4360" w:type="dxa"/>
          </w:tcPr>
          <w:p w:rsidR="008865E5" w:rsidRPr="00631358" w:rsidRDefault="008865E5" w:rsidP="008865E5">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Наименование мероприятия</w:t>
            </w:r>
          </w:p>
        </w:tc>
        <w:tc>
          <w:tcPr>
            <w:tcW w:w="1856" w:type="dxa"/>
          </w:tcPr>
          <w:p w:rsidR="008865E5" w:rsidRPr="00631358" w:rsidRDefault="008865E5" w:rsidP="008865E5">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Срок выполнения</w:t>
            </w:r>
          </w:p>
        </w:tc>
        <w:tc>
          <w:tcPr>
            <w:tcW w:w="2243" w:type="dxa"/>
            <w:gridSpan w:val="2"/>
          </w:tcPr>
          <w:p w:rsidR="008865E5" w:rsidRPr="00631358" w:rsidRDefault="008865E5" w:rsidP="008865E5">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Ответственный исполнитель</w:t>
            </w:r>
          </w:p>
        </w:tc>
      </w:tr>
      <w:tr w:rsidR="008865E5" w:rsidRPr="00631358" w:rsidTr="002A00A3">
        <w:tc>
          <w:tcPr>
            <w:tcW w:w="833" w:type="dxa"/>
          </w:tcPr>
          <w:p w:rsidR="008865E5" w:rsidRPr="00C76B2B" w:rsidRDefault="008865E5" w:rsidP="008865E5">
            <w:pPr>
              <w:contextualSpacing/>
              <w:jc w:val="center"/>
              <w:rPr>
                <w:rFonts w:ascii="Times New Roman" w:hAnsi="Times New Roman" w:cs="Times New Roman"/>
                <w:sz w:val="20"/>
                <w:szCs w:val="20"/>
              </w:rPr>
            </w:pPr>
            <w:r w:rsidRPr="00C76B2B">
              <w:rPr>
                <w:rFonts w:ascii="Times New Roman" w:hAnsi="Times New Roman" w:cs="Times New Roman"/>
                <w:sz w:val="20"/>
                <w:szCs w:val="20"/>
              </w:rPr>
              <w:t>1</w:t>
            </w:r>
          </w:p>
        </w:tc>
        <w:tc>
          <w:tcPr>
            <w:tcW w:w="4360" w:type="dxa"/>
          </w:tcPr>
          <w:p w:rsidR="008865E5" w:rsidRPr="00C76B2B" w:rsidRDefault="008865E5" w:rsidP="008865E5">
            <w:pPr>
              <w:contextualSpacing/>
              <w:jc w:val="center"/>
              <w:rPr>
                <w:rFonts w:ascii="Times New Roman" w:hAnsi="Times New Roman" w:cs="Times New Roman"/>
                <w:sz w:val="20"/>
                <w:szCs w:val="20"/>
              </w:rPr>
            </w:pPr>
            <w:r w:rsidRPr="00C76B2B">
              <w:rPr>
                <w:rFonts w:ascii="Times New Roman" w:hAnsi="Times New Roman" w:cs="Times New Roman"/>
                <w:sz w:val="20"/>
                <w:szCs w:val="20"/>
              </w:rPr>
              <w:t>2</w:t>
            </w:r>
          </w:p>
        </w:tc>
        <w:tc>
          <w:tcPr>
            <w:tcW w:w="1856" w:type="dxa"/>
          </w:tcPr>
          <w:p w:rsidR="008865E5" w:rsidRPr="00C76B2B" w:rsidRDefault="008865E5" w:rsidP="008865E5">
            <w:pPr>
              <w:contextualSpacing/>
              <w:jc w:val="center"/>
              <w:rPr>
                <w:rFonts w:ascii="Times New Roman" w:hAnsi="Times New Roman" w:cs="Times New Roman"/>
                <w:sz w:val="20"/>
                <w:szCs w:val="20"/>
              </w:rPr>
            </w:pPr>
            <w:r w:rsidRPr="00C76B2B">
              <w:rPr>
                <w:rFonts w:ascii="Times New Roman" w:hAnsi="Times New Roman" w:cs="Times New Roman"/>
                <w:sz w:val="20"/>
                <w:szCs w:val="20"/>
              </w:rPr>
              <w:t>3</w:t>
            </w:r>
          </w:p>
        </w:tc>
        <w:tc>
          <w:tcPr>
            <w:tcW w:w="2243" w:type="dxa"/>
            <w:gridSpan w:val="2"/>
          </w:tcPr>
          <w:p w:rsidR="008865E5" w:rsidRPr="00C76B2B" w:rsidRDefault="008865E5" w:rsidP="008865E5">
            <w:pPr>
              <w:contextualSpacing/>
              <w:jc w:val="center"/>
              <w:rPr>
                <w:rFonts w:ascii="Times New Roman" w:hAnsi="Times New Roman" w:cs="Times New Roman"/>
                <w:sz w:val="20"/>
                <w:szCs w:val="20"/>
              </w:rPr>
            </w:pPr>
            <w:r w:rsidRPr="00C76B2B">
              <w:rPr>
                <w:rFonts w:ascii="Times New Roman" w:hAnsi="Times New Roman" w:cs="Times New Roman"/>
                <w:sz w:val="20"/>
                <w:szCs w:val="20"/>
              </w:rPr>
              <w:t>4</w:t>
            </w:r>
          </w:p>
        </w:tc>
      </w:tr>
      <w:tr w:rsidR="008865E5" w:rsidRPr="00631358" w:rsidTr="002A00A3">
        <w:tc>
          <w:tcPr>
            <w:tcW w:w="833" w:type="dxa"/>
          </w:tcPr>
          <w:p w:rsidR="008865E5" w:rsidRPr="00631358" w:rsidRDefault="00BC706F" w:rsidP="008865E5">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60" w:type="dxa"/>
            <w:tcBorders>
              <w:top w:val="single" w:sz="4" w:space="0" w:color="000000"/>
              <w:left w:val="single" w:sz="4" w:space="0" w:color="000000"/>
              <w:bottom w:val="single" w:sz="4" w:space="0" w:color="000000"/>
              <w:right w:val="nil"/>
            </w:tcBorders>
            <w:shd w:val="clear" w:color="auto" w:fill="FFFFFF"/>
          </w:tcPr>
          <w:p w:rsidR="008865E5" w:rsidRPr="008865E5" w:rsidRDefault="008865E5" w:rsidP="008865E5">
            <w:pPr>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Cs/>
                <w:color w:val="333333"/>
                <w:sz w:val="24"/>
                <w:szCs w:val="24"/>
                <w:lang w:eastAsia="ru-RU"/>
              </w:rPr>
              <w:t>Организационное заседание волонтерского отряда «Твори добро».</w:t>
            </w:r>
          </w:p>
          <w:p w:rsidR="008865E5" w:rsidRPr="008865E5" w:rsidRDefault="008865E5" w:rsidP="008865E5">
            <w:pPr>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Cs/>
                <w:color w:val="333333"/>
                <w:sz w:val="24"/>
                <w:szCs w:val="24"/>
                <w:lang w:eastAsia="ru-RU"/>
              </w:rPr>
              <w:t>Распределение поручений.</w:t>
            </w:r>
          </w:p>
        </w:tc>
        <w:tc>
          <w:tcPr>
            <w:tcW w:w="1856" w:type="dxa"/>
            <w:tcBorders>
              <w:top w:val="single" w:sz="4" w:space="0" w:color="000000"/>
              <w:left w:val="single" w:sz="4" w:space="0" w:color="000000"/>
              <w:bottom w:val="single" w:sz="4" w:space="0" w:color="000000"/>
              <w:right w:val="nil"/>
            </w:tcBorders>
            <w:shd w:val="clear" w:color="auto" w:fill="FFFFFF"/>
          </w:tcPr>
          <w:p w:rsidR="008865E5" w:rsidRPr="008865E5" w:rsidRDefault="008865E5" w:rsidP="008865E5">
            <w:pPr>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Cs/>
                <w:color w:val="333333"/>
                <w:sz w:val="24"/>
                <w:szCs w:val="24"/>
                <w:lang w:eastAsia="ru-RU"/>
              </w:rPr>
              <w:t>январь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8865E5" w:rsidRPr="008865E5" w:rsidRDefault="008865E5" w:rsidP="008865E5">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8865E5" w:rsidRPr="008865E5" w:rsidRDefault="008865E5" w:rsidP="008865E5">
            <w:pPr>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8865E5" w:rsidRPr="00631358" w:rsidTr="002A00A3">
        <w:tc>
          <w:tcPr>
            <w:tcW w:w="833" w:type="dxa"/>
          </w:tcPr>
          <w:p w:rsidR="008865E5" w:rsidRPr="00631358" w:rsidRDefault="00BC706F" w:rsidP="00BC706F">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360" w:type="dxa"/>
            <w:tcBorders>
              <w:top w:val="single" w:sz="4" w:space="0" w:color="000000"/>
              <w:left w:val="single" w:sz="4" w:space="0" w:color="000000"/>
              <w:bottom w:val="single" w:sz="4" w:space="0" w:color="000000"/>
              <w:right w:val="nil"/>
            </w:tcBorders>
            <w:shd w:val="clear" w:color="auto" w:fill="FFFFFF"/>
          </w:tcPr>
          <w:p w:rsidR="008865E5" w:rsidRPr="008865E5" w:rsidRDefault="008865E5" w:rsidP="008865E5">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Отбор волонтёров из числа воспитанников</w:t>
            </w:r>
          </w:p>
          <w:p w:rsidR="008865E5" w:rsidRPr="008865E5" w:rsidRDefault="008865E5" w:rsidP="008865E5">
            <w:pPr>
              <w:rPr>
                <w:rFonts w:ascii="Times New Roman" w:eastAsia="Times New Roman" w:hAnsi="Times New Roman" w:cs="Times New Roman"/>
                <w:color w:val="333333"/>
                <w:sz w:val="24"/>
                <w:szCs w:val="24"/>
                <w:lang w:eastAsia="ru-RU"/>
              </w:rPr>
            </w:pPr>
          </w:p>
        </w:tc>
        <w:tc>
          <w:tcPr>
            <w:tcW w:w="1856" w:type="dxa"/>
            <w:tcBorders>
              <w:top w:val="single" w:sz="4" w:space="0" w:color="000000"/>
              <w:left w:val="single" w:sz="4" w:space="0" w:color="000000"/>
              <w:bottom w:val="single" w:sz="4" w:space="0" w:color="000000"/>
              <w:right w:val="nil"/>
            </w:tcBorders>
            <w:shd w:val="clear" w:color="auto" w:fill="FFFFFF"/>
          </w:tcPr>
          <w:p w:rsidR="008865E5" w:rsidRPr="008865E5" w:rsidRDefault="008865E5" w:rsidP="008865E5">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январь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8865E5" w:rsidRPr="008865E5" w:rsidRDefault="008865E5" w:rsidP="008865E5">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8865E5" w:rsidRPr="008865E5" w:rsidRDefault="008865E5" w:rsidP="008865E5">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8865E5" w:rsidRPr="00631358" w:rsidTr="002A00A3">
        <w:tc>
          <w:tcPr>
            <w:tcW w:w="833" w:type="dxa"/>
          </w:tcPr>
          <w:p w:rsidR="008865E5" w:rsidRPr="00631358" w:rsidRDefault="008865E5" w:rsidP="008865E5">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60" w:type="dxa"/>
            <w:tcBorders>
              <w:top w:val="single" w:sz="4" w:space="0" w:color="000000"/>
              <w:left w:val="single" w:sz="4" w:space="0" w:color="000000"/>
              <w:bottom w:val="single" w:sz="4" w:space="0" w:color="000000"/>
              <w:right w:val="nil"/>
            </w:tcBorders>
            <w:shd w:val="clear" w:color="auto" w:fill="FFFFFF"/>
          </w:tcPr>
          <w:p w:rsidR="008865E5" w:rsidRPr="008865E5" w:rsidRDefault="008865E5" w:rsidP="008865E5">
            <w:pPr>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Cs/>
                <w:color w:val="333333"/>
                <w:sz w:val="24"/>
                <w:szCs w:val="24"/>
                <w:lang w:eastAsia="ru-RU"/>
              </w:rPr>
              <w:t xml:space="preserve">Сотрудничество с другими волонтёрскими движениями </w:t>
            </w:r>
          </w:p>
        </w:tc>
        <w:tc>
          <w:tcPr>
            <w:tcW w:w="1856" w:type="dxa"/>
            <w:tcBorders>
              <w:top w:val="single" w:sz="4" w:space="0" w:color="000000"/>
              <w:left w:val="single" w:sz="4" w:space="0" w:color="000000"/>
              <w:bottom w:val="single" w:sz="4" w:space="0" w:color="000000"/>
              <w:right w:val="nil"/>
            </w:tcBorders>
            <w:shd w:val="clear" w:color="auto" w:fill="FFFFFF"/>
          </w:tcPr>
          <w:p w:rsidR="008865E5" w:rsidRPr="008865E5" w:rsidRDefault="008865E5" w:rsidP="008865E5">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В течение года</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8865E5" w:rsidRPr="008865E5" w:rsidRDefault="008865E5" w:rsidP="008865E5">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8865E5" w:rsidRPr="008865E5" w:rsidRDefault="008865E5" w:rsidP="008865E5">
            <w:pPr>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C1251E" w:rsidRPr="00631358" w:rsidTr="00C1251E">
        <w:tc>
          <w:tcPr>
            <w:tcW w:w="9292" w:type="dxa"/>
            <w:gridSpan w:val="5"/>
            <w:tcBorders>
              <w:right w:val="single" w:sz="4" w:space="0" w:color="000000"/>
            </w:tcBorders>
          </w:tcPr>
          <w:p w:rsidR="00C1251E" w:rsidRPr="00C1251E" w:rsidRDefault="00C1251E" w:rsidP="00C1251E">
            <w:pPr>
              <w:pStyle w:val="a3"/>
              <w:numPr>
                <w:ilvl w:val="1"/>
                <w:numId w:val="27"/>
              </w:numPr>
              <w:jc w:val="center"/>
              <w:rPr>
                <w:rFonts w:ascii="Times New Roman" w:eastAsia="Times New Roman" w:hAnsi="Times New Roman" w:cs="Times New Roman"/>
                <w:b/>
                <w:color w:val="333333"/>
                <w:sz w:val="24"/>
                <w:szCs w:val="24"/>
                <w:lang w:eastAsia="ru-RU"/>
              </w:rPr>
            </w:pPr>
            <w:r w:rsidRPr="00C1251E">
              <w:rPr>
                <w:rFonts w:ascii="Times New Roman" w:eastAsia="Times New Roman" w:hAnsi="Times New Roman" w:cs="Times New Roman"/>
                <w:b/>
                <w:color w:val="333333"/>
                <w:sz w:val="24"/>
                <w:szCs w:val="24"/>
                <w:lang w:eastAsia="ru-RU"/>
              </w:rPr>
              <w:t>Акция «Волонтеры Победы»,</w:t>
            </w:r>
          </w:p>
          <w:p w:rsidR="00C1251E" w:rsidRDefault="00C1251E" w:rsidP="00C1251E">
            <w:pPr>
              <w:jc w:val="center"/>
              <w:rPr>
                <w:rFonts w:ascii="Times New Roman" w:eastAsia="Times New Roman" w:hAnsi="Times New Roman" w:cs="Times New Roman"/>
                <w:bCs/>
                <w:color w:val="333333"/>
                <w:sz w:val="24"/>
                <w:szCs w:val="24"/>
                <w:lang w:eastAsia="ru-RU"/>
              </w:rPr>
            </w:pPr>
            <w:proofErr w:type="gramStart"/>
            <w:r>
              <w:rPr>
                <w:rFonts w:ascii="Times New Roman" w:eastAsia="Times New Roman" w:hAnsi="Times New Roman" w:cs="Times New Roman"/>
                <w:b/>
                <w:color w:val="333333"/>
                <w:sz w:val="24"/>
                <w:szCs w:val="24"/>
                <w:lang w:eastAsia="ru-RU"/>
              </w:rPr>
              <w:t>посвящё</w:t>
            </w:r>
            <w:r w:rsidRPr="00C1251E">
              <w:rPr>
                <w:rFonts w:ascii="Times New Roman" w:eastAsia="Times New Roman" w:hAnsi="Times New Roman" w:cs="Times New Roman"/>
                <w:b/>
                <w:color w:val="333333"/>
                <w:sz w:val="24"/>
                <w:szCs w:val="24"/>
                <w:lang w:eastAsia="ru-RU"/>
              </w:rPr>
              <w:t>нная</w:t>
            </w:r>
            <w:proofErr w:type="gramEnd"/>
            <w:r w:rsidRPr="00C1251E">
              <w:rPr>
                <w:rFonts w:ascii="Times New Roman" w:eastAsia="Times New Roman" w:hAnsi="Times New Roman" w:cs="Times New Roman"/>
                <w:b/>
                <w:color w:val="333333"/>
                <w:sz w:val="24"/>
                <w:szCs w:val="24"/>
                <w:lang w:eastAsia="ru-RU"/>
              </w:rPr>
              <w:t xml:space="preserve"> 75-летию Победы в Великой Отечественной войне</w:t>
            </w:r>
          </w:p>
        </w:tc>
      </w:tr>
      <w:tr w:rsidR="00C1251E" w:rsidRPr="00631358" w:rsidTr="002A00A3">
        <w:tc>
          <w:tcPr>
            <w:tcW w:w="833" w:type="dxa"/>
          </w:tcPr>
          <w:p w:rsidR="00C1251E" w:rsidRPr="008865E5" w:rsidRDefault="00C1251E" w:rsidP="00C1251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jc w:val="both"/>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
                <w:bCs/>
                <w:color w:val="333333"/>
                <w:sz w:val="24"/>
                <w:szCs w:val="24"/>
                <w:lang w:eastAsia="ru-RU"/>
              </w:rPr>
              <w:t xml:space="preserve">Акция «Ветеран живет рядом» </w:t>
            </w:r>
            <w:r w:rsidRPr="008865E5">
              <w:rPr>
                <w:rFonts w:ascii="Times New Roman" w:eastAsia="Times New Roman" w:hAnsi="Times New Roman" w:cs="Times New Roman"/>
                <w:bCs/>
                <w:color w:val="333333"/>
                <w:sz w:val="24"/>
                <w:szCs w:val="24"/>
                <w:lang w:eastAsia="ru-RU"/>
              </w:rPr>
              <w:t>(помощь престарелым и одиноким людям)</w:t>
            </w:r>
          </w:p>
        </w:tc>
        <w:tc>
          <w:tcPr>
            <w:tcW w:w="1856"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апрель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Pr="008865E5" w:rsidRDefault="00C1251E" w:rsidP="00C1251E">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C1251E" w:rsidRPr="008865E5" w:rsidRDefault="00C1251E" w:rsidP="00C1251E">
            <w:pPr>
              <w:rPr>
                <w:rFonts w:ascii="Times New Roman" w:eastAsia="Times New Roman" w:hAnsi="Times New Roman" w:cs="Times New Roman"/>
                <w:bCs/>
                <w:color w:val="333333"/>
                <w:sz w:val="24"/>
                <w:szCs w:val="24"/>
              </w:rPr>
            </w:pPr>
            <w:r w:rsidRPr="008865E5">
              <w:rPr>
                <w:rFonts w:ascii="Times New Roman" w:eastAsia="Times New Roman" w:hAnsi="Times New Roman" w:cs="Times New Roman"/>
                <w:bCs/>
                <w:color w:val="333333"/>
                <w:sz w:val="24"/>
                <w:szCs w:val="24"/>
                <w:lang w:eastAsia="ru-RU"/>
              </w:rPr>
              <w:t>Социальный педагог</w:t>
            </w:r>
          </w:p>
        </w:tc>
      </w:tr>
      <w:tr w:rsidR="00C1251E" w:rsidRPr="00631358" w:rsidTr="002A00A3">
        <w:tc>
          <w:tcPr>
            <w:tcW w:w="833" w:type="dxa"/>
          </w:tcPr>
          <w:p w:rsidR="00C1251E" w:rsidRPr="008865E5" w:rsidRDefault="00C1251E" w:rsidP="00C1251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
                <w:color w:val="333333"/>
                <w:sz w:val="24"/>
                <w:szCs w:val="24"/>
                <w:lang w:eastAsia="ru-RU"/>
              </w:rPr>
              <w:t>Операция «</w:t>
            </w:r>
            <w:r>
              <w:rPr>
                <w:rFonts w:ascii="Times New Roman" w:eastAsia="Times New Roman" w:hAnsi="Times New Roman" w:cs="Times New Roman"/>
                <w:b/>
                <w:color w:val="333333"/>
                <w:sz w:val="24"/>
                <w:szCs w:val="24"/>
                <w:lang w:eastAsia="ru-RU"/>
              </w:rPr>
              <w:t>Кто, если не мы</w:t>
            </w:r>
            <w:r w:rsidRPr="008865E5">
              <w:rPr>
                <w:rFonts w:ascii="Times New Roman" w:eastAsia="Times New Roman" w:hAnsi="Times New Roman" w:cs="Times New Roman"/>
                <w:b/>
                <w:color w:val="333333"/>
                <w:sz w:val="24"/>
                <w:szCs w:val="24"/>
                <w:lang w:eastAsia="ru-RU"/>
              </w:rPr>
              <w:t xml:space="preserve">» </w:t>
            </w:r>
            <w:r w:rsidRPr="008865E5">
              <w:rPr>
                <w:rFonts w:ascii="Times New Roman" w:eastAsia="Times New Roman" w:hAnsi="Times New Roman" w:cs="Times New Roman"/>
                <w:color w:val="333333"/>
                <w:sz w:val="24"/>
                <w:szCs w:val="24"/>
                <w:lang w:eastAsia="ru-RU"/>
              </w:rPr>
              <w:t>(благоустройство территории вокруг памятника погибшим воинам)</w:t>
            </w:r>
          </w:p>
        </w:tc>
        <w:tc>
          <w:tcPr>
            <w:tcW w:w="1856"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апрель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Pr="008865E5" w:rsidRDefault="00C1251E" w:rsidP="00C1251E">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C85A62" w:rsidRPr="008865E5" w:rsidRDefault="00C1251E" w:rsidP="00C1251E">
            <w:pPr>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C1251E" w:rsidRPr="00631358" w:rsidTr="002A00A3">
        <w:tc>
          <w:tcPr>
            <w:tcW w:w="833" w:type="dxa"/>
          </w:tcPr>
          <w:p w:rsidR="00C1251E" w:rsidRPr="008865E5" w:rsidRDefault="00C1251E" w:rsidP="00C1251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
                <w:color w:val="333333"/>
                <w:sz w:val="24"/>
                <w:szCs w:val="24"/>
                <w:lang w:eastAsia="ru-RU"/>
              </w:rPr>
              <w:t xml:space="preserve">Акция «Георгиевская ленточка» </w:t>
            </w:r>
            <w:r w:rsidRPr="008865E5">
              <w:rPr>
                <w:rFonts w:ascii="Times New Roman" w:eastAsia="Times New Roman" w:hAnsi="Times New Roman" w:cs="Times New Roman"/>
                <w:color w:val="333333"/>
                <w:sz w:val="24"/>
                <w:szCs w:val="24"/>
                <w:lang w:eastAsia="ru-RU"/>
              </w:rPr>
              <w:t xml:space="preserve">(распространение символа победы </w:t>
            </w:r>
            <w:proofErr w:type="gramStart"/>
            <w:r w:rsidRPr="008865E5">
              <w:rPr>
                <w:rFonts w:ascii="Times New Roman" w:eastAsia="Times New Roman" w:hAnsi="Times New Roman" w:cs="Times New Roman"/>
                <w:color w:val="333333"/>
                <w:sz w:val="24"/>
                <w:szCs w:val="24"/>
                <w:lang w:eastAsia="ru-RU"/>
              </w:rPr>
              <w:t>–г</w:t>
            </w:r>
            <w:proofErr w:type="gramEnd"/>
            <w:r w:rsidRPr="008865E5">
              <w:rPr>
                <w:rFonts w:ascii="Times New Roman" w:eastAsia="Times New Roman" w:hAnsi="Times New Roman" w:cs="Times New Roman"/>
                <w:color w:val="333333"/>
                <w:sz w:val="24"/>
                <w:szCs w:val="24"/>
                <w:lang w:eastAsia="ru-RU"/>
              </w:rPr>
              <w:t>еоргиевской ленточки и раздача памяток об их правильном использовании)</w:t>
            </w:r>
          </w:p>
        </w:tc>
        <w:tc>
          <w:tcPr>
            <w:tcW w:w="1856"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май</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Pr="008865E5" w:rsidRDefault="00C1251E" w:rsidP="00C1251E">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C1251E" w:rsidRPr="008865E5" w:rsidRDefault="00C1251E" w:rsidP="00C1251E">
            <w:pPr>
              <w:rPr>
                <w:rFonts w:ascii="Times New Roman" w:hAnsi="Times New Roman" w:cs="Times New Roman"/>
                <w:sz w:val="24"/>
                <w:szCs w:val="24"/>
              </w:rPr>
            </w:pPr>
            <w:r w:rsidRPr="008865E5">
              <w:rPr>
                <w:rFonts w:ascii="Times New Roman" w:eastAsia="Times New Roman" w:hAnsi="Times New Roman" w:cs="Times New Roman"/>
                <w:bCs/>
                <w:color w:val="333333"/>
                <w:sz w:val="24"/>
                <w:szCs w:val="24"/>
                <w:lang w:eastAsia="ru-RU"/>
              </w:rPr>
              <w:t>Социальный педагог</w:t>
            </w:r>
          </w:p>
        </w:tc>
      </w:tr>
      <w:tr w:rsidR="00C1251E" w:rsidRPr="00631358" w:rsidTr="002A00A3">
        <w:tc>
          <w:tcPr>
            <w:tcW w:w="833" w:type="dxa"/>
          </w:tcPr>
          <w:p w:rsidR="00C1251E" w:rsidRPr="008865E5" w:rsidRDefault="00C1251E" w:rsidP="00C1251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Вахта памяти «Вахта памяти</w:t>
            </w:r>
            <w:r w:rsidRPr="008865E5">
              <w:rPr>
                <w:rFonts w:ascii="Times New Roman" w:eastAsia="Times New Roman" w:hAnsi="Times New Roman" w:cs="Times New Roman"/>
                <w:b/>
                <w:color w:val="333333"/>
                <w:sz w:val="24"/>
                <w:szCs w:val="24"/>
                <w:lang w:eastAsia="ru-RU"/>
              </w:rPr>
              <w:t>»</w:t>
            </w:r>
          </w:p>
          <w:p w:rsidR="00C1251E" w:rsidRPr="008865E5" w:rsidRDefault="00C1251E" w:rsidP="00C1251E">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 xml:space="preserve">(посещение памятников </w:t>
            </w:r>
            <w:proofErr w:type="spellStart"/>
            <w:r w:rsidRPr="008865E5">
              <w:rPr>
                <w:rFonts w:ascii="Times New Roman" w:eastAsia="Times New Roman" w:hAnsi="Times New Roman" w:cs="Times New Roman"/>
                <w:color w:val="333333"/>
                <w:sz w:val="24"/>
                <w:szCs w:val="24"/>
                <w:lang w:eastAsia="ru-RU"/>
              </w:rPr>
              <w:t>Красниского</w:t>
            </w:r>
            <w:proofErr w:type="spellEnd"/>
            <w:r w:rsidRPr="008865E5">
              <w:rPr>
                <w:rFonts w:ascii="Times New Roman" w:eastAsia="Times New Roman" w:hAnsi="Times New Roman" w:cs="Times New Roman"/>
                <w:color w:val="333333"/>
                <w:sz w:val="24"/>
                <w:szCs w:val="24"/>
                <w:lang w:eastAsia="ru-RU"/>
              </w:rPr>
              <w:t xml:space="preserve"> района погибшим войнам в ВОВ)</w:t>
            </w:r>
          </w:p>
        </w:tc>
        <w:tc>
          <w:tcPr>
            <w:tcW w:w="1856"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май</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Pr="008865E5" w:rsidRDefault="00C1251E" w:rsidP="00C1251E">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C1251E" w:rsidRPr="008865E5" w:rsidRDefault="00C1251E" w:rsidP="00C1251E">
            <w:pPr>
              <w:rPr>
                <w:rFonts w:ascii="Times New Roman" w:eastAsia="Times New Roman" w:hAnsi="Times New Roman" w:cs="Times New Roman"/>
                <w:bCs/>
                <w:color w:val="333333"/>
                <w:sz w:val="24"/>
                <w:szCs w:val="24"/>
              </w:rPr>
            </w:pPr>
            <w:r w:rsidRPr="008865E5">
              <w:rPr>
                <w:rFonts w:ascii="Times New Roman" w:eastAsia="Times New Roman" w:hAnsi="Times New Roman" w:cs="Times New Roman"/>
                <w:bCs/>
                <w:color w:val="333333"/>
                <w:sz w:val="24"/>
                <w:szCs w:val="24"/>
                <w:lang w:eastAsia="ru-RU"/>
              </w:rPr>
              <w:t>Социальный педагог</w:t>
            </w:r>
          </w:p>
        </w:tc>
      </w:tr>
      <w:tr w:rsidR="00C1251E" w:rsidRPr="00631358" w:rsidTr="002A00A3">
        <w:tc>
          <w:tcPr>
            <w:tcW w:w="833" w:type="dxa"/>
          </w:tcPr>
          <w:p w:rsidR="00C1251E" w:rsidRPr="008865E5" w:rsidRDefault="00C1251E" w:rsidP="00C1251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180209" w:rsidRDefault="00C1251E" w:rsidP="00C1251E">
            <w:pPr>
              <w:contextualSpacing/>
              <w:jc w:val="both"/>
              <w:rPr>
                <w:rFonts w:ascii="Times New Roman" w:eastAsia="Times New Roman" w:hAnsi="Times New Roman" w:cs="Times New Roman"/>
                <w:sz w:val="24"/>
                <w:szCs w:val="24"/>
                <w:lang w:eastAsia="ru-RU"/>
              </w:rPr>
            </w:pPr>
            <w:r w:rsidRPr="00180209">
              <w:rPr>
                <w:rFonts w:ascii="Times New Roman" w:eastAsia="Times New Roman" w:hAnsi="Times New Roman" w:cs="Times New Roman"/>
                <w:sz w:val="24"/>
                <w:szCs w:val="24"/>
                <w:lang w:eastAsia="ru-RU"/>
              </w:rPr>
              <w:t xml:space="preserve">Концертная программа </w:t>
            </w:r>
            <w:proofErr w:type="gramStart"/>
            <w:r w:rsidRPr="00180209">
              <w:rPr>
                <w:rFonts w:ascii="Times New Roman" w:eastAsia="Times New Roman" w:hAnsi="Times New Roman" w:cs="Times New Roman"/>
                <w:sz w:val="24"/>
                <w:szCs w:val="24"/>
                <w:lang w:eastAsia="ru-RU"/>
              </w:rPr>
              <w:t>к</w:t>
            </w:r>
            <w:proofErr w:type="gramEnd"/>
            <w:r w:rsidRPr="00180209">
              <w:rPr>
                <w:rFonts w:ascii="Times New Roman" w:eastAsia="Times New Roman" w:hAnsi="Times New Roman" w:cs="Times New Roman"/>
                <w:sz w:val="24"/>
                <w:szCs w:val="24"/>
                <w:lang w:eastAsia="ru-RU"/>
              </w:rPr>
              <w:t xml:space="preserve"> Дню Победы</w:t>
            </w:r>
          </w:p>
          <w:p w:rsidR="00C1251E" w:rsidRPr="00180209" w:rsidRDefault="00C1251E" w:rsidP="00C1251E">
            <w:pPr>
              <w:contextualSpacing/>
              <w:jc w:val="both"/>
              <w:rPr>
                <w:rFonts w:ascii="Times New Roman" w:eastAsia="Times New Roman" w:hAnsi="Times New Roman" w:cs="Times New Roman"/>
                <w:sz w:val="24"/>
                <w:szCs w:val="24"/>
                <w:lang w:eastAsia="ru-RU"/>
              </w:rPr>
            </w:pPr>
            <w:r w:rsidRPr="00180209">
              <w:rPr>
                <w:rFonts w:ascii="Times New Roman" w:eastAsia="Times New Roman" w:hAnsi="Times New Roman" w:cs="Times New Roman"/>
                <w:b/>
                <w:sz w:val="24"/>
                <w:szCs w:val="24"/>
                <w:lang w:eastAsia="ru-RU"/>
              </w:rPr>
              <w:t>«Храним в сердцах огонь победы!»</w:t>
            </w:r>
          </w:p>
          <w:p w:rsidR="00C1251E" w:rsidRPr="008865E5" w:rsidRDefault="00C1251E" w:rsidP="00C1251E">
            <w:pPr>
              <w:jc w:val="both"/>
              <w:rPr>
                <w:rFonts w:ascii="Times New Roman" w:eastAsia="Times New Roman" w:hAnsi="Times New Roman" w:cs="Times New Roman"/>
                <w:color w:val="333333"/>
                <w:sz w:val="24"/>
                <w:szCs w:val="24"/>
                <w:lang w:eastAsia="ru-RU"/>
              </w:rPr>
            </w:pPr>
            <w:r w:rsidRPr="00180209">
              <w:rPr>
                <w:rFonts w:ascii="Times New Roman" w:eastAsia="Times New Roman" w:hAnsi="Times New Roman" w:cs="Times New Roman"/>
                <w:sz w:val="24"/>
                <w:szCs w:val="24"/>
                <w:lang w:eastAsia="ru-RU"/>
              </w:rPr>
              <w:t xml:space="preserve">(с участием ветеранов, тружеников тыла, вдов) </w:t>
            </w:r>
          </w:p>
        </w:tc>
        <w:tc>
          <w:tcPr>
            <w:tcW w:w="1856"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май</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Pr="008865E5" w:rsidRDefault="00C1251E" w:rsidP="00C1251E">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C1251E" w:rsidRPr="008865E5" w:rsidRDefault="00C1251E" w:rsidP="00C1251E">
            <w:pPr>
              <w:rPr>
                <w:rFonts w:ascii="Times New Roman" w:hAnsi="Times New Roman" w:cs="Times New Roman"/>
                <w:sz w:val="24"/>
                <w:szCs w:val="24"/>
              </w:rPr>
            </w:pPr>
            <w:r w:rsidRPr="008865E5">
              <w:rPr>
                <w:rFonts w:ascii="Times New Roman" w:eastAsia="Times New Roman" w:hAnsi="Times New Roman" w:cs="Times New Roman"/>
                <w:bCs/>
                <w:color w:val="333333"/>
                <w:sz w:val="24"/>
                <w:szCs w:val="24"/>
                <w:lang w:eastAsia="ru-RU"/>
              </w:rPr>
              <w:t>Социальный педагог</w:t>
            </w:r>
          </w:p>
        </w:tc>
      </w:tr>
      <w:tr w:rsidR="00C1251E" w:rsidRPr="00631358" w:rsidTr="002A00A3">
        <w:tc>
          <w:tcPr>
            <w:tcW w:w="833" w:type="dxa"/>
          </w:tcPr>
          <w:p w:rsidR="00C1251E" w:rsidRDefault="00C1251E" w:rsidP="00C1251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Участие в праздничном параде, посвященном  Дню Победы</w:t>
            </w:r>
          </w:p>
        </w:tc>
        <w:tc>
          <w:tcPr>
            <w:tcW w:w="1856"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май</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Default="00C1251E" w:rsidP="00C1251E">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Администрация ОКУ «Краснинский СРЦ»</w:t>
            </w:r>
          </w:p>
        </w:tc>
      </w:tr>
      <w:tr w:rsidR="00C1251E" w:rsidRPr="00631358" w:rsidTr="002A00A3">
        <w:tc>
          <w:tcPr>
            <w:tcW w:w="9292" w:type="dxa"/>
            <w:gridSpan w:val="5"/>
          </w:tcPr>
          <w:p w:rsidR="00C1251E" w:rsidRPr="00BC706F" w:rsidRDefault="00C1251E" w:rsidP="00BC706F">
            <w:pPr>
              <w:jc w:val="center"/>
              <w:rPr>
                <w:rFonts w:ascii="Times New Roman" w:eastAsia="Times New Roman" w:hAnsi="Times New Roman" w:cs="Times New Roman"/>
                <w:b/>
                <w:color w:val="333333"/>
                <w:sz w:val="24"/>
                <w:szCs w:val="24"/>
                <w:lang w:eastAsia="ru-RU"/>
              </w:rPr>
            </w:pPr>
            <w:r>
              <w:rPr>
                <w:rFonts w:ascii="Times New Roman" w:hAnsi="Times New Roman" w:cs="Times New Roman"/>
                <w:b/>
                <w:sz w:val="24"/>
                <w:szCs w:val="24"/>
              </w:rPr>
              <w:t>2.</w:t>
            </w:r>
            <w:r w:rsidRPr="008865E5">
              <w:rPr>
                <w:rFonts w:ascii="Times New Roman" w:hAnsi="Times New Roman" w:cs="Times New Roman"/>
                <w:b/>
                <w:sz w:val="24"/>
                <w:szCs w:val="24"/>
              </w:rPr>
              <w:t xml:space="preserve">   </w:t>
            </w:r>
            <w:r w:rsidRPr="008865E5">
              <w:rPr>
                <w:rFonts w:ascii="Times New Roman" w:eastAsia="Times New Roman" w:hAnsi="Times New Roman" w:cs="Times New Roman"/>
                <w:b/>
                <w:color w:val="333333"/>
                <w:sz w:val="24"/>
                <w:szCs w:val="24"/>
                <w:lang w:eastAsia="ru-RU"/>
              </w:rPr>
              <w:t>Гражданско-пат</w:t>
            </w:r>
            <w:r>
              <w:rPr>
                <w:rFonts w:ascii="Times New Roman" w:eastAsia="Times New Roman" w:hAnsi="Times New Roman" w:cs="Times New Roman"/>
                <w:b/>
                <w:color w:val="333333"/>
                <w:sz w:val="24"/>
                <w:szCs w:val="24"/>
                <w:lang w:eastAsia="ru-RU"/>
              </w:rPr>
              <w:t>риотическое направление</w:t>
            </w:r>
          </w:p>
        </w:tc>
      </w:tr>
      <w:tr w:rsidR="00C1251E" w:rsidRPr="00631358" w:rsidTr="002A00A3">
        <w:tc>
          <w:tcPr>
            <w:tcW w:w="833" w:type="dxa"/>
          </w:tcPr>
          <w:p w:rsidR="00C1251E" w:rsidRPr="008865E5" w:rsidRDefault="00C1251E"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 xml:space="preserve">Праздничное мероприятие, посвященное Дню российского флага российской федерации </w:t>
            </w:r>
            <w:r w:rsidRPr="008865E5">
              <w:rPr>
                <w:rFonts w:ascii="Times New Roman" w:eastAsia="Times New Roman" w:hAnsi="Times New Roman" w:cs="Times New Roman"/>
                <w:b/>
                <w:color w:val="333333"/>
                <w:sz w:val="24"/>
                <w:szCs w:val="24"/>
                <w:lang w:eastAsia="ru-RU"/>
              </w:rPr>
              <w:t>«Белый, синий, красный цвет – символ славы и побед!»</w:t>
            </w:r>
          </w:p>
        </w:tc>
        <w:tc>
          <w:tcPr>
            <w:tcW w:w="1856"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август</w:t>
            </w:r>
          </w:p>
          <w:p w:rsidR="00C1251E" w:rsidRPr="008865E5" w:rsidRDefault="00C1251E" w:rsidP="00C1251E">
            <w:pPr>
              <w:rPr>
                <w:rFonts w:ascii="Times New Roman" w:eastAsia="Times New Roman" w:hAnsi="Times New Roman" w:cs="Times New Roman"/>
                <w:color w:val="333333"/>
                <w:sz w:val="24"/>
                <w:szCs w:val="24"/>
                <w:lang w:eastAsia="ru-RU"/>
              </w:rPr>
            </w:pP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Pr="008865E5" w:rsidRDefault="00C1251E" w:rsidP="00C1251E">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C1251E" w:rsidRPr="008865E5" w:rsidRDefault="00C1251E" w:rsidP="00C1251E">
            <w:pPr>
              <w:rPr>
                <w:rFonts w:ascii="Times New Roman" w:eastAsia="Times New Roman" w:hAnsi="Times New Roman" w:cs="Times New Roman"/>
                <w:bCs/>
                <w:color w:val="333333"/>
                <w:sz w:val="24"/>
                <w:szCs w:val="24"/>
              </w:rPr>
            </w:pPr>
            <w:r w:rsidRPr="008865E5">
              <w:rPr>
                <w:rFonts w:ascii="Times New Roman" w:eastAsia="Times New Roman" w:hAnsi="Times New Roman" w:cs="Times New Roman"/>
                <w:bCs/>
                <w:color w:val="333333"/>
                <w:sz w:val="24"/>
                <w:szCs w:val="24"/>
                <w:lang w:eastAsia="ru-RU"/>
              </w:rPr>
              <w:t>Социальный педагог</w:t>
            </w:r>
          </w:p>
        </w:tc>
      </w:tr>
      <w:tr w:rsidR="00C1251E" w:rsidRPr="00631358" w:rsidTr="002A00A3">
        <w:tc>
          <w:tcPr>
            <w:tcW w:w="833" w:type="dxa"/>
          </w:tcPr>
          <w:p w:rsidR="00C1251E" w:rsidRPr="008865E5" w:rsidRDefault="00C1251E"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
                <w:color w:val="333333"/>
                <w:sz w:val="24"/>
                <w:szCs w:val="24"/>
                <w:lang w:eastAsia="ru-RU"/>
              </w:rPr>
              <w:t>Акция «</w:t>
            </w:r>
            <w:proofErr w:type="gramStart"/>
            <w:r>
              <w:rPr>
                <w:rFonts w:ascii="Times New Roman" w:eastAsia="Times New Roman" w:hAnsi="Times New Roman" w:cs="Times New Roman"/>
                <w:b/>
                <w:color w:val="333333"/>
                <w:sz w:val="24"/>
                <w:szCs w:val="24"/>
                <w:lang w:eastAsia="ru-RU"/>
              </w:rPr>
              <w:t>Р</w:t>
            </w:r>
            <w:r w:rsidRPr="008865E5">
              <w:rPr>
                <w:rFonts w:ascii="Times New Roman" w:eastAsia="Times New Roman" w:hAnsi="Times New Roman" w:cs="Times New Roman"/>
                <w:b/>
                <w:color w:val="333333"/>
                <w:sz w:val="24"/>
                <w:szCs w:val="24"/>
                <w:lang w:eastAsia="ru-RU"/>
              </w:rPr>
              <w:t>оссийский</w:t>
            </w:r>
            <w:proofErr w:type="gramEnd"/>
            <w:r w:rsidRPr="008865E5">
              <w:rPr>
                <w:rFonts w:ascii="Times New Roman" w:eastAsia="Times New Roman" w:hAnsi="Times New Roman" w:cs="Times New Roman"/>
                <w:b/>
                <w:color w:val="333333"/>
                <w:sz w:val="24"/>
                <w:szCs w:val="24"/>
                <w:lang w:eastAsia="ru-RU"/>
              </w:rPr>
              <w:t xml:space="preserve"> </w:t>
            </w:r>
            <w:proofErr w:type="spellStart"/>
            <w:r w:rsidRPr="008865E5">
              <w:rPr>
                <w:rFonts w:ascii="Times New Roman" w:eastAsia="Times New Roman" w:hAnsi="Times New Roman" w:cs="Times New Roman"/>
                <w:b/>
                <w:color w:val="333333"/>
                <w:sz w:val="24"/>
                <w:szCs w:val="24"/>
                <w:lang w:eastAsia="ru-RU"/>
              </w:rPr>
              <w:t>триколор</w:t>
            </w:r>
            <w:proofErr w:type="spellEnd"/>
            <w:r w:rsidRPr="008865E5">
              <w:rPr>
                <w:rFonts w:ascii="Times New Roman" w:eastAsia="Times New Roman" w:hAnsi="Times New Roman" w:cs="Times New Roman"/>
                <w:b/>
                <w:color w:val="333333"/>
                <w:sz w:val="24"/>
                <w:szCs w:val="24"/>
                <w:lang w:eastAsia="ru-RU"/>
              </w:rPr>
              <w:t xml:space="preserve">» </w:t>
            </w:r>
            <w:r w:rsidRPr="008865E5">
              <w:rPr>
                <w:rFonts w:ascii="Times New Roman" w:eastAsia="Times New Roman" w:hAnsi="Times New Roman" w:cs="Times New Roman"/>
                <w:color w:val="333333"/>
                <w:sz w:val="24"/>
                <w:szCs w:val="24"/>
                <w:lang w:eastAsia="ru-RU"/>
              </w:rPr>
              <w:t>(</w:t>
            </w:r>
            <w:r w:rsidRPr="008865E5">
              <w:rPr>
                <w:rFonts w:ascii="Times New Roman" w:eastAsia="Calibri" w:hAnsi="Times New Roman" w:cs="Times New Roman"/>
                <w:sz w:val="24"/>
                <w:szCs w:val="24"/>
              </w:rPr>
              <w:t xml:space="preserve">проинформировать население об истории формирования современного флага России и поздравить </w:t>
            </w:r>
            <w:proofErr w:type="spellStart"/>
            <w:r w:rsidRPr="008865E5">
              <w:rPr>
                <w:rFonts w:ascii="Times New Roman" w:eastAsia="Calibri" w:hAnsi="Times New Roman" w:cs="Times New Roman"/>
                <w:sz w:val="24"/>
                <w:szCs w:val="24"/>
              </w:rPr>
              <w:t>краснинцев</w:t>
            </w:r>
            <w:proofErr w:type="spellEnd"/>
            <w:r w:rsidRPr="008865E5">
              <w:rPr>
                <w:rFonts w:ascii="Times New Roman" w:eastAsia="Calibri" w:hAnsi="Times New Roman" w:cs="Times New Roman"/>
                <w:sz w:val="24"/>
                <w:szCs w:val="24"/>
              </w:rPr>
              <w:t xml:space="preserve"> с государственным праздником)</w:t>
            </w:r>
          </w:p>
        </w:tc>
        <w:tc>
          <w:tcPr>
            <w:tcW w:w="1856"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август</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Pr="008865E5" w:rsidRDefault="00C1251E" w:rsidP="00C1251E">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C1251E" w:rsidRPr="008865E5" w:rsidRDefault="00C1251E" w:rsidP="00C1251E">
            <w:pPr>
              <w:rPr>
                <w:rFonts w:ascii="Times New Roman" w:hAnsi="Times New Roman" w:cs="Times New Roman"/>
                <w:sz w:val="24"/>
                <w:szCs w:val="24"/>
              </w:rPr>
            </w:pPr>
            <w:r w:rsidRPr="008865E5">
              <w:rPr>
                <w:rFonts w:ascii="Times New Roman" w:eastAsia="Times New Roman" w:hAnsi="Times New Roman" w:cs="Times New Roman"/>
                <w:bCs/>
                <w:color w:val="333333"/>
                <w:sz w:val="24"/>
                <w:szCs w:val="24"/>
                <w:lang w:eastAsia="ru-RU"/>
              </w:rPr>
              <w:t>Социальный педагог</w:t>
            </w:r>
          </w:p>
        </w:tc>
      </w:tr>
      <w:tr w:rsidR="00C1251E" w:rsidRPr="00631358" w:rsidTr="002A00A3">
        <w:tc>
          <w:tcPr>
            <w:tcW w:w="833" w:type="dxa"/>
          </w:tcPr>
          <w:p w:rsidR="00C1251E" w:rsidRPr="008865E5" w:rsidRDefault="00C1251E"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jc w:val="both"/>
              <w:rPr>
                <w:rFonts w:ascii="Times New Roman" w:eastAsia="Times New Roman" w:hAnsi="Times New Roman" w:cs="Times New Roman"/>
                <w:b/>
                <w:color w:val="333333"/>
                <w:sz w:val="24"/>
                <w:szCs w:val="24"/>
                <w:lang w:eastAsia="ru-RU"/>
              </w:rPr>
            </w:pPr>
            <w:r w:rsidRPr="008865E5">
              <w:rPr>
                <w:rFonts w:ascii="Times New Roman" w:eastAsia="Times New Roman" w:hAnsi="Times New Roman" w:cs="Times New Roman"/>
                <w:b/>
                <w:color w:val="333333"/>
                <w:sz w:val="24"/>
                <w:szCs w:val="24"/>
                <w:lang w:eastAsia="ru-RU"/>
              </w:rPr>
              <w:t>Акция «Мы против террора! Мы голосуем за мир!»</w:t>
            </w:r>
          </w:p>
          <w:p w:rsidR="00C1251E" w:rsidRPr="008865E5" w:rsidRDefault="00C1251E" w:rsidP="00C1251E">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(акция приуроченная к международному дню солидарности в борьбе с терроризмом; распространение буклетов и памяток</w:t>
            </w:r>
            <w:proofErr w:type="gramStart"/>
            <w:r w:rsidRPr="008865E5">
              <w:rPr>
                <w:rFonts w:ascii="Times New Roman" w:eastAsia="Times New Roman" w:hAnsi="Times New Roman" w:cs="Times New Roman"/>
                <w:color w:val="333333"/>
                <w:sz w:val="24"/>
                <w:szCs w:val="24"/>
                <w:lang w:eastAsia="ru-RU"/>
              </w:rPr>
              <w:t xml:space="preserve"> )</w:t>
            </w:r>
            <w:proofErr w:type="gramEnd"/>
          </w:p>
        </w:tc>
        <w:tc>
          <w:tcPr>
            <w:tcW w:w="1856"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сентябрь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Pr="008865E5" w:rsidRDefault="00C1251E" w:rsidP="00C1251E">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C1251E" w:rsidRPr="008865E5" w:rsidRDefault="00C1251E" w:rsidP="00C1251E">
            <w:pPr>
              <w:rPr>
                <w:rFonts w:ascii="Times New Roman" w:eastAsia="Times New Roman" w:hAnsi="Times New Roman" w:cs="Times New Roman"/>
                <w:bCs/>
                <w:color w:val="333333"/>
                <w:sz w:val="24"/>
                <w:szCs w:val="24"/>
              </w:rPr>
            </w:pPr>
            <w:r w:rsidRPr="008865E5">
              <w:rPr>
                <w:rFonts w:ascii="Times New Roman" w:eastAsia="Times New Roman" w:hAnsi="Times New Roman" w:cs="Times New Roman"/>
                <w:bCs/>
                <w:color w:val="333333"/>
                <w:sz w:val="24"/>
                <w:szCs w:val="24"/>
                <w:lang w:eastAsia="ru-RU"/>
              </w:rPr>
              <w:t>Социальный педагог</w:t>
            </w:r>
          </w:p>
        </w:tc>
      </w:tr>
      <w:tr w:rsidR="00C1251E" w:rsidRPr="00631358" w:rsidTr="002A00A3">
        <w:tc>
          <w:tcPr>
            <w:tcW w:w="833" w:type="dxa"/>
          </w:tcPr>
          <w:p w:rsidR="00C1251E" w:rsidRPr="008865E5" w:rsidRDefault="00C1251E"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
                <w:color w:val="333333"/>
                <w:sz w:val="24"/>
                <w:szCs w:val="24"/>
                <w:lang w:eastAsia="ru-RU"/>
              </w:rPr>
              <w:t>Акция «</w:t>
            </w:r>
            <w:r>
              <w:rPr>
                <w:rFonts w:ascii="Times New Roman" w:eastAsia="Times New Roman" w:hAnsi="Times New Roman" w:cs="Times New Roman"/>
                <w:b/>
                <w:color w:val="333333"/>
                <w:sz w:val="24"/>
                <w:szCs w:val="24"/>
                <w:lang w:eastAsia="ru-RU"/>
              </w:rPr>
              <w:t>Мы жители одной страны</w:t>
            </w:r>
            <w:r w:rsidRPr="008865E5">
              <w:rPr>
                <w:rFonts w:ascii="Times New Roman" w:eastAsia="Times New Roman" w:hAnsi="Times New Roman" w:cs="Times New Roman"/>
                <w:b/>
                <w:color w:val="333333"/>
                <w:sz w:val="24"/>
                <w:szCs w:val="24"/>
                <w:lang w:eastAsia="ru-RU"/>
              </w:rPr>
              <w:t>!» (</w:t>
            </w:r>
            <w:r w:rsidRPr="008865E5">
              <w:rPr>
                <w:rFonts w:ascii="Times New Roman" w:eastAsia="Calibri" w:hAnsi="Times New Roman" w:cs="Times New Roman"/>
                <w:sz w:val="24"/>
                <w:szCs w:val="24"/>
              </w:rPr>
              <w:t xml:space="preserve">цель акции: проинформировать население об истории возникновения празднования Дня народного единства, мужестве наших прадедов, вставших на защиту своей родины в период безвластия царей и поздравить </w:t>
            </w:r>
            <w:proofErr w:type="spellStart"/>
            <w:r w:rsidRPr="008865E5">
              <w:rPr>
                <w:rFonts w:ascii="Times New Roman" w:eastAsia="Calibri" w:hAnsi="Times New Roman" w:cs="Times New Roman"/>
                <w:sz w:val="24"/>
                <w:szCs w:val="24"/>
              </w:rPr>
              <w:t>краснинцев</w:t>
            </w:r>
            <w:proofErr w:type="spellEnd"/>
            <w:r w:rsidRPr="008865E5">
              <w:rPr>
                <w:rFonts w:ascii="Times New Roman" w:eastAsia="Calibri" w:hAnsi="Times New Roman" w:cs="Times New Roman"/>
                <w:sz w:val="24"/>
                <w:szCs w:val="24"/>
              </w:rPr>
              <w:t xml:space="preserve"> с государственным праздником)</w:t>
            </w:r>
          </w:p>
        </w:tc>
        <w:tc>
          <w:tcPr>
            <w:tcW w:w="1856"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ноябрь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Pr="008865E5" w:rsidRDefault="00C1251E" w:rsidP="00C1251E">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C1251E" w:rsidRPr="008865E5" w:rsidRDefault="00C1251E" w:rsidP="00C1251E">
            <w:pPr>
              <w:rPr>
                <w:rFonts w:ascii="Times New Roman" w:hAnsi="Times New Roman" w:cs="Times New Roman"/>
                <w:sz w:val="24"/>
                <w:szCs w:val="24"/>
              </w:rPr>
            </w:pPr>
            <w:r w:rsidRPr="008865E5">
              <w:rPr>
                <w:rFonts w:ascii="Times New Roman" w:eastAsia="Times New Roman" w:hAnsi="Times New Roman" w:cs="Times New Roman"/>
                <w:bCs/>
                <w:color w:val="333333"/>
                <w:sz w:val="24"/>
                <w:szCs w:val="24"/>
                <w:lang w:eastAsia="ru-RU"/>
              </w:rPr>
              <w:t>Социальный педагог</w:t>
            </w:r>
          </w:p>
        </w:tc>
      </w:tr>
      <w:tr w:rsidR="00C1251E" w:rsidRPr="00631358" w:rsidTr="002A00A3">
        <w:tc>
          <w:tcPr>
            <w:tcW w:w="9292" w:type="dxa"/>
            <w:gridSpan w:val="5"/>
            <w:tcBorders>
              <w:top w:val="single" w:sz="4" w:space="0" w:color="000000"/>
              <w:left w:val="single" w:sz="4" w:space="0" w:color="000000"/>
              <w:bottom w:val="single" w:sz="4" w:space="0" w:color="000000"/>
              <w:right w:val="single" w:sz="4" w:space="0" w:color="000000"/>
            </w:tcBorders>
            <w:shd w:val="clear" w:color="auto" w:fill="FFFFFF"/>
          </w:tcPr>
          <w:p w:rsidR="00C1251E" w:rsidRPr="00C1251E" w:rsidRDefault="00C1251E" w:rsidP="00C1251E">
            <w:pPr>
              <w:pStyle w:val="a3"/>
              <w:ind w:left="1440"/>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3.</w:t>
            </w:r>
            <w:r w:rsidRPr="00C1251E">
              <w:rPr>
                <w:rFonts w:ascii="Times New Roman" w:eastAsia="Times New Roman" w:hAnsi="Times New Roman" w:cs="Times New Roman"/>
                <w:b/>
                <w:color w:val="333333"/>
                <w:sz w:val="24"/>
                <w:szCs w:val="24"/>
                <w:lang w:eastAsia="ru-RU"/>
              </w:rPr>
              <w:t>Пропаганда здорового образа жизни</w:t>
            </w:r>
          </w:p>
        </w:tc>
      </w:tr>
      <w:tr w:rsidR="00C1251E" w:rsidRPr="00631358" w:rsidTr="002A00A3">
        <w:tc>
          <w:tcPr>
            <w:tcW w:w="833" w:type="dxa"/>
          </w:tcPr>
          <w:p w:rsidR="00C1251E" w:rsidRPr="008865E5" w:rsidRDefault="00C1251E" w:rsidP="00C1251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7D039C" w:rsidRDefault="00C1251E" w:rsidP="00C1251E">
            <w:pPr>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Акция «Здоровым быть – в радости жить», </w:t>
            </w:r>
            <w:r w:rsidRPr="00C16D52">
              <w:rPr>
                <w:rFonts w:ascii="Times New Roman" w:eastAsia="Times New Roman" w:hAnsi="Times New Roman" w:cs="Times New Roman"/>
                <w:color w:val="333333"/>
                <w:sz w:val="24"/>
                <w:szCs w:val="24"/>
                <w:lang w:eastAsia="ru-RU"/>
              </w:rPr>
              <w:t xml:space="preserve">приуроченная к </w:t>
            </w:r>
            <w:r w:rsidR="007D039C">
              <w:rPr>
                <w:rFonts w:ascii="Times New Roman" w:eastAsia="Times New Roman" w:hAnsi="Times New Roman" w:cs="Times New Roman"/>
                <w:b/>
                <w:color w:val="333333"/>
                <w:sz w:val="24"/>
                <w:szCs w:val="24"/>
                <w:lang w:eastAsia="ru-RU"/>
              </w:rPr>
              <w:t xml:space="preserve">Всемирному Дню Здоровья </w:t>
            </w:r>
            <w:r>
              <w:rPr>
                <w:rFonts w:ascii="Times New Roman" w:eastAsia="Times New Roman" w:hAnsi="Times New Roman" w:cs="Times New Roman"/>
                <w:color w:val="333333"/>
                <w:sz w:val="24"/>
                <w:szCs w:val="24"/>
                <w:lang w:eastAsia="ru-RU"/>
              </w:rPr>
              <w:t>(привлечение внимания молодёжи и жителей села к здоровому образу жизни)</w:t>
            </w:r>
          </w:p>
        </w:tc>
        <w:tc>
          <w:tcPr>
            <w:tcW w:w="1856"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апрель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Pr="008865E5" w:rsidRDefault="00C1251E" w:rsidP="00C1251E">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C1251E" w:rsidRPr="00631358" w:rsidTr="002A00A3">
        <w:tc>
          <w:tcPr>
            <w:tcW w:w="833" w:type="dxa"/>
          </w:tcPr>
          <w:p w:rsidR="00C1251E" w:rsidRPr="008865E5" w:rsidRDefault="00C1251E" w:rsidP="00C1251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
                <w:color w:val="333333"/>
                <w:sz w:val="24"/>
                <w:szCs w:val="24"/>
                <w:lang w:eastAsia="ru-RU"/>
              </w:rPr>
              <w:t>Спортивный праздник ко дню физкультурника «</w:t>
            </w:r>
            <w:r>
              <w:rPr>
                <w:rFonts w:ascii="Times New Roman" w:eastAsia="Times New Roman" w:hAnsi="Times New Roman" w:cs="Times New Roman"/>
                <w:b/>
                <w:color w:val="333333"/>
                <w:sz w:val="24"/>
                <w:szCs w:val="24"/>
                <w:lang w:eastAsia="ru-RU"/>
              </w:rPr>
              <w:t xml:space="preserve">Хочу стать </w:t>
            </w:r>
            <w:r>
              <w:rPr>
                <w:rFonts w:ascii="Times New Roman" w:eastAsia="Times New Roman" w:hAnsi="Times New Roman" w:cs="Times New Roman"/>
                <w:b/>
                <w:color w:val="333333"/>
                <w:sz w:val="24"/>
                <w:szCs w:val="24"/>
                <w:lang w:eastAsia="ru-RU"/>
              </w:rPr>
              <w:lastRenderedPageBreak/>
              <w:t>чемпионом!</w:t>
            </w:r>
            <w:r w:rsidRPr="008865E5">
              <w:rPr>
                <w:rFonts w:ascii="Times New Roman" w:eastAsia="Times New Roman" w:hAnsi="Times New Roman" w:cs="Times New Roman"/>
                <w:b/>
                <w:color w:val="333333"/>
                <w:sz w:val="24"/>
                <w:szCs w:val="24"/>
                <w:lang w:eastAsia="ru-RU"/>
              </w:rPr>
              <w:t xml:space="preserve">» </w:t>
            </w:r>
          </w:p>
        </w:tc>
        <w:tc>
          <w:tcPr>
            <w:tcW w:w="1856"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lastRenderedPageBreak/>
              <w:t>август</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Pr="008865E5" w:rsidRDefault="00C1251E" w:rsidP="00C1251E">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 xml:space="preserve">Социальный </w:t>
            </w:r>
            <w:r w:rsidRPr="008865E5">
              <w:rPr>
                <w:rFonts w:ascii="Times New Roman" w:eastAsia="Times New Roman" w:hAnsi="Times New Roman" w:cs="Times New Roman"/>
                <w:bCs/>
                <w:color w:val="333333"/>
                <w:sz w:val="24"/>
                <w:szCs w:val="24"/>
                <w:lang w:eastAsia="ru-RU"/>
              </w:rPr>
              <w:lastRenderedPageBreak/>
              <w:t>педагог</w:t>
            </w:r>
          </w:p>
        </w:tc>
      </w:tr>
      <w:tr w:rsidR="00C1251E" w:rsidRPr="00631358" w:rsidTr="002A00A3">
        <w:tc>
          <w:tcPr>
            <w:tcW w:w="833" w:type="dxa"/>
          </w:tcPr>
          <w:p w:rsidR="00C1251E" w:rsidRPr="008865E5" w:rsidRDefault="00C1251E" w:rsidP="00C1251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7D039C" w:rsidRDefault="00C1251E" w:rsidP="00C1251E">
            <w:pPr>
              <w:jc w:val="both"/>
              <w:rPr>
                <w:rFonts w:ascii="Times New Roman" w:eastAsia="Times New Roman" w:hAnsi="Times New Roman" w:cs="Times New Roman"/>
                <w:b/>
                <w:color w:val="333333"/>
                <w:sz w:val="24"/>
                <w:szCs w:val="24"/>
                <w:lang w:eastAsia="ru-RU"/>
              </w:rPr>
            </w:pPr>
            <w:r w:rsidRPr="008865E5">
              <w:rPr>
                <w:rFonts w:ascii="Times New Roman" w:eastAsia="Times New Roman" w:hAnsi="Times New Roman" w:cs="Times New Roman"/>
                <w:b/>
                <w:color w:val="333333"/>
                <w:sz w:val="24"/>
                <w:szCs w:val="24"/>
                <w:lang w:eastAsia="ru-RU"/>
              </w:rPr>
              <w:t>Акция «</w:t>
            </w:r>
            <w:r>
              <w:rPr>
                <w:rFonts w:ascii="Times New Roman" w:eastAsia="Times New Roman" w:hAnsi="Times New Roman" w:cs="Times New Roman"/>
                <w:b/>
                <w:color w:val="333333"/>
                <w:sz w:val="24"/>
                <w:szCs w:val="24"/>
                <w:lang w:eastAsia="ru-RU"/>
              </w:rPr>
              <w:t>Я за день без табака</w:t>
            </w:r>
            <w:r w:rsidR="007D039C">
              <w:rPr>
                <w:rFonts w:ascii="Times New Roman" w:eastAsia="Times New Roman" w:hAnsi="Times New Roman" w:cs="Times New Roman"/>
                <w:b/>
                <w:color w:val="333333"/>
                <w:sz w:val="24"/>
                <w:szCs w:val="24"/>
                <w:lang w:eastAsia="ru-RU"/>
              </w:rPr>
              <w:t xml:space="preserve">!» </w:t>
            </w:r>
            <w:r w:rsidRPr="008865E5">
              <w:rPr>
                <w:rFonts w:ascii="Times New Roman" w:eastAsia="Times New Roman" w:hAnsi="Times New Roman" w:cs="Times New Roman"/>
                <w:color w:val="333333"/>
                <w:sz w:val="24"/>
                <w:szCs w:val="24"/>
                <w:lang w:eastAsia="ru-RU"/>
              </w:rPr>
              <w:t>(пропаганда  против курения)</w:t>
            </w:r>
          </w:p>
        </w:tc>
        <w:tc>
          <w:tcPr>
            <w:tcW w:w="1856"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май</w:t>
            </w:r>
          </w:p>
          <w:p w:rsidR="00C1251E" w:rsidRPr="008865E5" w:rsidRDefault="00C1251E" w:rsidP="00C1251E">
            <w:pPr>
              <w:rPr>
                <w:rFonts w:ascii="Times New Roman" w:eastAsia="Times New Roman" w:hAnsi="Times New Roman" w:cs="Times New Roman"/>
                <w:color w:val="333333"/>
                <w:sz w:val="24"/>
                <w:szCs w:val="24"/>
                <w:lang w:eastAsia="ru-RU"/>
              </w:rPr>
            </w:pP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Pr="008865E5" w:rsidRDefault="00C1251E" w:rsidP="00C1251E">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C1251E" w:rsidRPr="00631358" w:rsidTr="002A00A3">
        <w:tc>
          <w:tcPr>
            <w:tcW w:w="833" w:type="dxa"/>
          </w:tcPr>
          <w:p w:rsidR="00C1251E" w:rsidRPr="008865E5" w:rsidRDefault="00C1251E" w:rsidP="00C1251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jc w:val="both"/>
              <w:rPr>
                <w:rFonts w:ascii="Times New Roman" w:eastAsia="Times New Roman" w:hAnsi="Times New Roman" w:cs="Times New Roman"/>
                <w:b/>
                <w:color w:val="333333"/>
                <w:sz w:val="24"/>
                <w:szCs w:val="24"/>
                <w:lang w:eastAsia="ru-RU"/>
              </w:rPr>
            </w:pPr>
            <w:r w:rsidRPr="008865E5">
              <w:rPr>
                <w:rFonts w:ascii="Times New Roman" w:eastAsia="Times New Roman" w:hAnsi="Times New Roman" w:cs="Times New Roman"/>
                <w:b/>
                <w:color w:val="333333"/>
                <w:sz w:val="24"/>
                <w:szCs w:val="24"/>
                <w:lang w:eastAsia="ru-RU"/>
              </w:rPr>
              <w:t>Акция «Белая лента – свобода от зависимости»</w:t>
            </w:r>
          </w:p>
          <w:p w:rsidR="00C1251E" w:rsidRPr="008865E5" w:rsidRDefault="00C1251E" w:rsidP="00C1251E">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
                <w:color w:val="333333"/>
                <w:sz w:val="24"/>
                <w:szCs w:val="24"/>
                <w:lang w:eastAsia="ru-RU"/>
              </w:rPr>
              <w:t xml:space="preserve"> </w:t>
            </w:r>
            <w:r w:rsidRPr="008865E5">
              <w:rPr>
                <w:rFonts w:ascii="Times New Roman" w:eastAsia="Times New Roman" w:hAnsi="Times New Roman" w:cs="Times New Roman"/>
                <w:color w:val="333333"/>
                <w:sz w:val="24"/>
                <w:szCs w:val="24"/>
                <w:lang w:eastAsia="ru-RU"/>
              </w:rPr>
              <w:t>(пропаганда наркозависимости)</w:t>
            </w:r>
          </w:p>
        </w:tc>
        <w:tc>
          <w:tcPr>
            <w:tcW w:w="1856"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июль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Pr="008865E5" w:rsidRDefault="00C1251E" w:rsidP="00C1251E">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C1251E" w:rsidRPr="008865E5" w:rsidRDefault="00C1251E" w:rsidP="00C1251E">
            <w:pPr>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C1251E" w:rsidRPr="00631358" w:rsidTr="002A00A3">
        <w:tc>
          <w:tcPr>
            <w:tcW w:w="833" w:type="dxa"/>
          </w:tcPr>
          <w:p w:rsidR="00C1251E" w:rsidRPr="008865E5" w:rsidRDefault="00C1251E" w:rsidP="00C1251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
                <w:color w:val="333333"/>
                <w:sz w:val="24"/>
                <w:szCs w:val="24"/>
                <w:lang w:eastAsia="ru-RU"/>
              </w:rPr>
              <w:t xml:space="preserve">Акция «Безопасность детей – ответственность взрослых» </w:t>
            </w:r>
            <w:r w:rsidRPr="008865E5">
              <w:rPr>
                <w:rFonts w:ascii="Times New Roman" w:eastAsia="Times New Roman" w:hAnsi="Times New Roman" w:cs="Times New Roman"/>
                <w:color w:val="333333"/>
                <w:sz w:val="24"/>
                <w:szCs w:val="24"/>
                <w:lang w:eastAsia="ru-RU"/>
              </w:rPr>
              <w:t>(профилактика дорожного движения)</w:t>
            </w:r>
          </w:p>
        </w:tc>
        <w:tc>
          <w:tcPr>
            <w:tcW w:w="1856"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сентябрь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Pr="008865E5" w:rsidRDefault="00C1251E" w:rsidP="00C1251E">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C1251E" w:rsidRPr="00631358" w:rsidTr="002A00A3">
        <w:tc>
          <w:tcPr>
            <w:tcW w:w="833" w:type="dxa"/>
          </w:tcPr>
          <w:p w:rsidR="00C1251E" w:rsidRPr="008865E5" w:rsidRDefault="00C1251E" w:rsidP="00C1251E">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
                <w:color w:val="333333"/>
                <w:sz w:val="24"/>
                <w:szCs w:val="24"/>
                <w:lang w:eastAsia="ru-RU"/>
              </w:rPr>
              <w:t>Акция «Сообщи, где торгуют смертью»</w:t>
            </w:r>
            <w:r w:rsidRPr="008865E5">
              <w:rPr>
                <w:rFonts w:ascii="Times New Roman" w:eastAsia="Times New Roman" w:hAnsi="Times New Roman" w:cs="Times New Roman"/>
                <w:color w:val="333333"/>
                <w:sz w:val="24"/>
                <w:szCs w:val="24"/>
                <w:lang w:eastAsia="ru-RU"/>
              </w:rPr>
              <w:t xml:space="preserve"> (распространение памяток и буклетов по профилактике наркомании и формированию ЗОЖ)</w:t>
            </w:r>
          </w:p>
        </w:tc>
        <w:tc>
          <w:tcPr>
            <w:tcW w:w="1856"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октябрь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Pr="008865E5" w:rsidRDefault="00C1251E" w:rsidP="00C1251E">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C1251E" w:rsidRPr="00631358" w:rsidTr="002A00A3">
        <w:tc>
          <w:tcPr>
            <w:tcW w:w="833" w:type="dxa"/>
          </w:tcPr>
          <w:p w:rsidR="00C1251E" w:rsidRPr="008865E5" w:rsidRDefault="00C1251E" w:rsidP="008865E5">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jc w:val="both"/>
              <w:rPr>
                <w:rFonts w:ascii="Times New Roman" w:eastAsia="Times New Roman" w:hAnsi="Times New Roman" w:cs="Times New Roman"/>
                <w:color w:val="333333"/>
                <w:sz w:val="24"/>
                <w:szCs w:val="24"/>
                <w:lang w:eastAsia="ru-RU"/>
              </w:rPr>
            </w:pPr>
            <w:proofErr w:type="gramStart"/>
            <w:r w:rsidRPr="008865E5">
              <w:rPr>
                <w:rFonts w:ascii="Times New Roman" w:eastAsia="Times New Roman" w:hAnsi="Times New Roman" w:cs="Times New Roman"/>
                <w:color w:val="333333"/>
                <w:sz w:val="24"/>
                <w:szCs w:val="24"/>
                <w:lang w:eastAsia="ru-RU"/>
              </w:rPr>
              <w:t xml:space="preserve">Акция, посвященная Всемирному дню борьбы со СПИДом </w:t>
            </w:r>
            <w:r w:rsidRPr="008865E5">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Дети против СПИДа</w:t>
            </w:r>
            <w:r w:rsidRPr="008865E5">
              <w:rPr>
                <w:rFonts w:ascii="Times New Roman" w:eastAsia="Times New Roman" w:hAnsi="Times New Roman" w:cs="Times New Roman"/>
                <w:b/>
                <w:color w:val="333333"/>
                <w:sz w:val="24"/>
                <w:szCs w:val="24"/>
                <w:lang w:eastAsia="ru-RU"/>
              </w:rPr>
              <w:t>!»</w:t>
            </w:r>
            <w:r w:rsidRPr="008865E5">
              <w:rPr>
                <w:rFonts w:ascii="Times New Roman" w:eastAsia="Times New Roman" w:hAnsi="Times New Roman" w:cs="Times New Roman"/>
                <w:color w:val="333333"/>
                <w:sz w:val="24"/>
                <w:szCs w:val="24"/>
                <w:lang w:eastAsia="ru-RU"/>
              </w:rPr>
              <w:t xml:space="preserve"> (</w:t>
            </w:r>
            <w:r w:rsidRPr="008865E5">
              <w:rPr>
                <w:rFonts w:ascii="Times New Roman" w:eastAsia="Calibri" w:hAnsi="Times New Roman" w:cs="Times New Roman"/>
                <w:sz w:val="24"/>
                <w:szCs w:val="24"/>
              </w:rPr>
              <w:t>цель акции: привлечение внимания общественности к проблеме распространения заболевания на территории Липецкой области и России.</w:t>
            </w:r>
            <w:proofErr w:type="gramEnd"/>
            <w:r w:rsidRPr="008865E5">
              <w:rPr>
                <w:rFonts w:ascii="Times New Roman" w:eastAsia="Calibri" w:hAnsi="Times New Roman" w:cs="Times New Roman"/>
                <w:sz w:val="24"/>
                <w:szCs w:val="24"/>
              </w:rPr>
              <w:t xml:space="preserve"> Акция призывает пройти анонимное обследование на ВИЧ. В ходе акции будут розданы информационные листовки и красные ленточки – как символ сострадания, поддержки и надежды на будущее без СПИДа.</w:t>
            </w:r>
          </w:p>
        </w:tc>
        <w:tc>
          <w:tcPr>
            <w:tcW w:w="1856" w:type="dxa"/>
            <w:tcBorders>
              <w:top w:val="single" w:sz="4" w:space="0" w:color="000000"/>
              <w:left w:val="single" w:sz="4" w:space="0" w:color="000000"/>
              <w:bottom w:val="single" w:sz="4" w:space="0" w:color="000000"/>
              <w:right w:val="nil"/>
            </w:tcBorders>
            <w:shd w:val="clear" w:color="auto" w:fill="FFFFFF"/>
          </w:tcPr>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декабрь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Pr="008865E5" w:rsidRDefault="00C1251E" w:rsidP="00C1251E">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C1251E" w:rsidRPr="008865E5" w:rsidRDefault="00C1251E" w:rsidP="00C1251E">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C1251E" w:rsidRPr="00631358" w:rsidTr="002A00A3">
        <w:tc>
          <w:tcPr>
            <w:tcW w:w="833" w:type="dxa"/>
          </w:tcPr>
          <w:p w:rsidR="00C1251E" w:rsidRPr="00BC706F" w:rsidRDefault="00C1251E" w:rsidP="008865E5">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4360" w:type="dxa"/>
            <w:tcBorders>
              <w:top w:val="single" w:sz="4" w:space="0" w:color="000000"/>
              <w:left w:val="single" w:sz="4" w:space="0" w:color="000000"/>
              <w:bottom w:val="single" w:sz="4" w:space="0" w:color="000000"/>
              <w:right w:val="nil"/>
            </w:tcBorders>
            <w:shd w:val="clear" w:color="auto" w:fill="FFFFFF"/>
          </w:tcPr>
          <w:p w:rsidR="00C1251E" w:rsidRPr="00BC706F" w:rsidRDefault="00C1251E" w:rsidP="00C1251E">
            <w:pPr>
              <w:jc w:val="both"/>
              <w:rPr>
                <w:rFonts w:ascii="Times New Roman" w:eastAsia="Times New Roman" w:hAnsi="Times New Roman" w:cs="Times New Roman"/>
                <w:sz w:val="24"/>
                <w:szCs w:val="24"/>
                <w:lang w:eastAsia="ru-RU"/>
              </w:rPr>
            </w:pPr>
            <w:r w:rsidRPr="00BC706F">
              <w:rPr>
                <w:rFonts w:ascii="Times New Roman" w:eastAsia="Times New Roman" w:hAnsi="Times New Roman" w:cs="Times New Roman"/>
                <w:sz w:val="24"/>
                <w:szCs w:val="24"/>
                <w:lang w:eastAsia="ru-RU"/>
              </w:rPr>
              <w:t>Участие в областных и районных спортивных мероприятиях</w:t>
            </w:r>
          </w:p>
        </w:tc>
        <w:tc>
          <w:tcPr>
            <w:tcW w:w="1856" w:type="dxa"/>
            <w:tcBorders>
              <w:top w:val="single" w:sz="4" w:space="0" w:color="000000"/>
              <w:left w:val="single" w:sz="4" w:space="0" w:color="000000"/>
              <w:bottom w:val="single" w:sz="4" w:space="0" w:color="000000"/>
              <w:right w:val="nil"/>
            </w:tcBorders>
            <w:shd w:val="clear" w:color="auto" w:fill="FFFFFF"/>
          </w:tcPr>
          <w:p w:rsidR="00C1251E" w:rsidRPr="00BC706F" w:rsidRDefault="00C1251E" w:rsidP="00C1251E">
            <w:pPr>
              <w:rPr>
                <w:rFonts w:ascii="Times New Roman" w:eastAsia="Times New Roman" w:hAnsi="Times New Roman" w:cs="Times New Roman"/>
                <w:sz w:val="24"/>
                <w:szCs w:val="24"/>
                <w:lang w:eastAsia="ru-RU"/>
              </w:rPr>
            </w:pPr>
            <w:r w:rsidRPr="00BC706F">
              <w:rPr>
                <w:rFonts w:ascii="Times New Roman" w:eastAsia="Times New Roman" w:hAnsi="Times New Roman" w:cs="Times New Roman"/>
                <w:sz w:val="24"/>
                <w:szCs w:val="24"/>
                <w:lang w:eastAsia="ru-RU"/>
              </w:rPr>
              <w:t>постоянно</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C1251E" w:rsidRPr="00BC706F" w:rsidRDefault="00C1251E" w:rsidP="00C1251E">
            <w:pPr>
              <w:rPr>
                <w:rFonts w:ascii="Times New Roman" w:eastAsia="Times New Roman" w:hAnsi="Times New Roman" w:cs="Times New Roman"/>
                <w:bCs/>
                <w:sz w:val="24"/>
                <w:szCs w:val="24"/>
                <w:lang w:eastAsia="ru-RU"/>
              </w:rPr>
            </w:pPr>
            <w:r w:rsidRPr="00BC706F">
              <w:rPr>
                <w:rFonts w:ascii="Times New Roman" w:eastAsia="Times New Roman" w:hAnsi="Times New Roman" w:cs="Times New Roman"/>
                <w:bCs/>
                <w:sz w:val="24"/>
                <w:szCs w:val="24"/>
                <w:lang w:eastAsia="ru-RU"/>
              </w:rPr>
              <w:t>Зав. отделением</w:t>
            </w:r>
          </w:p>
          <w:p w:rsidR="00C1251E" w:rsidRPr="00BC706F" w:rsidRDefault="00C1251E" w:rsidP="00C1251E">
            <w:pPr>
              <w:rPr>
                <w:rFonts w:ascii="Times New Roman" w:eastAsia="Times New Roman" w:hAnsi="Times New Roman" w:cs="Times New Roman"/>
                <w:sz w:val="24"/>
                <w:szCs w:val="24"/>
                <w:lang w:eastAsia="ru-RU"/>
              </w:rPr>
            </w:pPr>
            <w:r w:rsidRPr="00BC706F">
              <w:rPr>
                <w:rFonts w:ascii="Times New Roman" w:eastAsia="Times New Roman" w:hAnsi="Times New Roman" w:cs="Times New Roman"/>
                <w:bCs/>
                <w:sz w:val="24"/>
                <w:szCs w:val="24"/>
                <w:lang w:eastAsia="ru-RU"/>
              </w:rPr>
              <w:t>Социальный педагог</w:t>
            </w:r>
          </w:p>
        </w:tc>
      </w:tr>
      <w:tr w:rsidR="00C1251E" w:rsidRPr="00631358" w:rsidTr="002A00A3">
        <w:tc>
          <w:tcPr>
            <w:tcW w:w="9292" w:type="dxa"/>
            <w:gridSpan w:val="5"/>
          </w:tcPr>
          <w:p w:rsidR="00C1251E" w:rsidRPr="00C1251E" w:rsidRDefault="00C1251E" w:rsidP="00C1251E">
            <w:pPr>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4.</w:t>
            </w:r>
            <w:r w:rsidRPr="00C1251E">
              <w:rPr>
                <w:rFonts w:ascii="Times New Roman" w:eastAsia="Times New Roman" w:hAnsi="Times New Roman" w:cs="Times New Roman"/>
                <w:b/>
                <w:color w:val="333333"/>
                <w:sz w:val="24"/>
                <w:szCs w:val="24"/>
                <w:lang w:eastAsia="ru-RU"/>
              </w:rPr>
              <w:t>Милосердие</w:t>
            </w:r>
          </w:p>
        </w:tc>
      </w:tr>
      <w:tr w:rsidR="007D039C" w:rsidRPr="00631358" w:rsidTr="002A00A3">
        <w:trPr>
          <w:gridAfter w:val="1"/>
          <w:wAfter w:w="7" w:type="dxa"/>
        </w:trPr>
        <w:tc>
          <w:tcPr>
            <w:tcW w:w="833" w:type="dxa"/>
          </w:tcPr>
          <w:p w:rsidR="007D039C" w:rsidRPr="002A00A3" w:rsidRDefault="007D039C" w:rsidP="002A00A3">
            <w:pPr>
              <w:pStyle w:val="a3"/>
              <w:ind w:left="37" w:hanging="37"/>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Pr="002A00A3">
              <w:rPr>
                <w:rFonts w:ascii="Times New Roman" w:eastAsia="Times New Roman" w:hAnsi="Times New Roman" w:cs="Times New Roman"/>
                <w:color w:val="333333"/>
                <w:sz w:val="24"/>
                <w:szCs w:val="24"/>
                <w:lang w:eastAsia="ru-RU"/>
              </w:rPr>
              <w:t>.1</w:t>
            </w:r>
          </w:p>
        </w:tc>
        <w:tc>
          <w:tcPr>
            <w:tcW w:w="4360" w:type="dxa"/>
          </w:tcPr>
          <w:p w:rsidR="007D039C" w:rsidRPr="008865E5" w:rsidRDefault="007D039C" w:rsidP="007D039C">
            <w:pPr>
              <w:jc w:val="both"/>
              <w:rPr>
                <w:rFonts w:ascii="Times New Roman" w:eastAsia="Times New Roman" w:hAnsi="Times New Roman" w:cs="Times New Roman"/>
                <w:b/>
                <w:color w:val="333333"/>
                <w:sz w:val="24"/>
                <w:szCs w:val="24"/>
                <w:lang w:eastAsia="ru-RU"/>
              </w:rPr>
            </w:pPr>
            <w:r w:rsidRPr="008865E5">
              <w:rPr>
                <w:rFonts w:ascii="Times New Roman" w:eastAsia="Times New Roman" w:hAnsi="Times New Roman" w:cs="Times New Roman"/>
                <w:b/>
                <w:color w:val="333333"/>
                <w:sz w:val="24"/>
                <w:szCs w:val="24"/>
                <w:lang w:eastAsia="ru-RU"/>
              </w:rPr>
              <w:t>Акция «</w:t>
            </w:r>
            <w:r>
              <w:rPr>
                <w:rFonts w:ascii="Times New Roman" w:eastAsia="Times New Roman" w:hAnsi="Times New Roman" w:cs="Times New Roman"/>
                <w:b/>
                <w:color w:val="333333"/>
                <w:sz w:val="24"/>
                <w:szCs w:val="24"/>
                <w:lang w:eastAsia="ru-RU"/>
              </w:rPr>
              <w:t>Добрая зима для птиц</w:t>
            </w:r>
            <w:r w:rsidRPr="008865E5">
              <w:rPr>
                <w:rFonts w:ascii="Times New Roman" w:eastAsia="Times New Roman" w:hAnsi="Times New Roman" w:cs="Times New Roman"/>
                <w:b/>
                <w:color w:val="333333"/>
                <w:sz w:val="24"/>
                <w:szCs w:val="24"/>
                <w:lang w:eastAsia="ru-RU"/>
              </w:rPr>
              <w:t xml:space="preserve">» </w:t>
            </w:r>
          </w:p>
          <w:p w:rsidR="007D039C" w:rsidRPr="008865E5" w:rsidRDefault="007D039C" w:rsidP="007D039C">
            <w:pPr>
              <w:jc w:val="both"/>
              <w:rPr>
                <w:rFonts w:ascii="Times New Roman" w:eastAsia="Times New Roman" w:hAnsi="Times New Roman" w:cs="Times New Roman"/>
                <w:b/>
                <w:color w:val="333333"/>
                <w:sz w:val="24"/>
                <w:szCs w:val="24"/>
                <w:lang w:eastAsia="ru-RU"/>
              </w:rPr>
            </w:pPr>
            <w:r w:rsidRPr="008865E5">
              <w:rPr>
                <w:rFonts w:ascii="Times New Roman" w:eastAsia="Times New Roman" w:hAnsi="Times New Roman" w:cs="Times New Roman"/>
                <w:b/>
                <w:color w:val="333333"/>
                <w:sz w:val="24"/>
                <w:szCs w:val="24"/>
                <w:lang w:eastAsia="ru-RU"/>
              </w:rPr>
              <w:t>(</w:t>
            </w:r>
            <w:r w:rsidRPr="008865E5">
              <w:rPr>
                <w:rFonts w:ascii="Times New Roman" w:eastAsia="Times New Roman" w:hAnsi="Times New Roman" w:cs="Times New Roman"/>
                <w:sz w:val="24"/>
                <w:szCs w:val="24"/>
                <w:lang w:eastAsia="ru-RU"/>
              </w:rPr>
              <w:t>закрепление представлений воспитанников о зимующих птицах, о связи с окружающей средой, роли человека в жизни птиц, воспитание заботливого отношения к птицам, желание помогать в трудных зимних условиях</w:t>
            </w:r>
            <w:r>
              <w:rPr>
                <w:rFonts w:ascii="Times New Roman" w:eastAsia="Times New Roman" w:hAnsi="Times New Roman" w:cs="Times New Roman"/>
                <w:sz w:val="24"/>
                <w:szCs w:val="24"/>
                <w:lang w:eastAsia="ru-RU"/>
              </w:rPr>
              <w:t>, распространение листовки «Помоги пернатым!», и буклета «Приучите птиц зимой к своему окну, чтоб без песен не пришлось Вам встречать весну»</w:t>
            </w:r>
            <w:r w:rsidRPr="008865E5">
              <w:rPr>
                <w:rFonts w:ascii="Times New Roman" w:eastAsia="Times New Roman" w:hAnsi="Times New Roman" w:cs="Times New Roman"/>
                <w:sz w:val="24"/>
                <w:szCs w:val="24"/>
                <w:lang w:eastAsia="ru-RU"/>
              </w:rPr>
              <w:t>)</w:t>
            </w:r>
          </w:p>
        </w:tc>
        <w:tc>
          <w:tcPr>
            <w:tcW w:w="1856" w:type="dxa"/>
          </w:tcPr>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январь</w:t>
            </w:r>
          </w:p>
        </w:tc>
        <w:tc>
          <w:tcPr>
            <w:tcW w:w="2236" w:type="dxa"/>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Default="007D039C" w:rsidP="008D2771">
            <w:pPr>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p w:rsidR="007D039C" w:rsidRPr="008865E5" w:rsidRDefault="007D039C" w:rsidP="008D2771">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воспитатели</w:t>
            </w:r>
          </w:p>
        </w:tc>
      </w:tr>
      <w:tr w:rsidR="007D039C" w:rsidRPr="00631358" w:rsidTr="002A00A3">
        <w:tc>
          <w:tcPr>
            <w:tcW w:w="833" w:type="dxa"/>
          </w:tcPr>
          <w:p w:rsidR="007D039C" w:rsidRPr="008865E5" w:rsidRDefault="007D039C"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7D039C" w:rsidRDefault="007D039C" w:rsidP="007D039C">
            <w:pPr>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Акция «Прошу прощения и благодарю» </w:t>
            </w:r>
            <w:r w:rsidRPr="00DB28CB">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формирование у детей стремление признавать свои ошибки и проявление благодарности к окружающим)</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февраль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Default="007D039C" w:rsidP="008D2771">
            <w:pPr>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p w:rsidR="007D039C"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воспитатели</w:t>
            </w:r>
          </w:p>
        </w:tc>
      </w:tr>
      <w:tr w:rsidR="007D039C" w:rsidRPr="00631358" w:rsidTr="002A00A3">
        <w:tc>
          <w:tcPr>
            <w:tcW w:w="833" w:type="dxa"/>
          </w:tcPr>
          <w:p w:rsidR="007D039C" w:rsidRPr="008865E5" w:rsidRDefault="007D039C"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jc w:val="both"/>
              <w:rPr>
                <w:rFonts w:ascii="Times New Roman" w:eastAsia="Times New Roman" w:hAnsi="Times New Roman" w:cs="Times New Roman"/>
                <w:b/>
                <w:color w:val="333333"/>
                <w:sz w:val="24"/>
                <w:szCs w:val="24"/>
                <w:lang w:eastAsia="ru-RU"/>
              </w:rPr>
            </w:pPr>
            <w:r w:rsidRPr="008865E5">
              <w:rPr>
                <w:rFonts w:ascii="Times New Roman" w:eastAsia="Times New Roman" w:hAnsi="Times New Roman" w:cs="Times New Roman"/>
                <w:b/>
                <w:color w:val="333333"/>
                <w:sz w:val="24"/>
                <w:szCs w:val="24"/>
                <w:lang w:eastAsia="ru-RU"/>
              </w:rPr>
              <w:t>Акция «</w:t>
            </w:r>
            <w:r>
              <w:rPr>
                <w:rFonts w:ascii="Times New Roman" w:eastAsia="Times New Roman" w:hAnsi="Times New Roman" w:cs="Times New Roman"/>
                <w:b/>
                <w:color w:val="333333"/>
                <w:sz w:val="24"/>
                <w:szCs w:val="24"/>
                <w:lang w:eastAsia="ru-RU"/>
              </w:rPr>
              <w:t>Пожелаем друг другу добра</w:t>
            </w:r>
            <w:r w:rsidRPr="008865E5">
              <w:rPr>
                <w:rFonts w:ascii="Times New Roman" w:eastAsia="Times New Roman" w:hAnsi="Times New Roman" w:cs="Times New Roman"/>
                <w:b/>
                <w:color w:val="333333"/>
                <w:sz w:val="24"/>
                <w:szCs w:val="24"/>
                <w:lang w:eastAsia="ru-RU"/>
              </w:rPr>
              <w:t>»</w:t>
            </w:r>
          </w:p>
          <w:p w:rsidR="007D039C" w:rsidRPr="008865E5" w:rsidRDefault="007D039C" w:rsidP="007D039C">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 xml:space="preserve"> </w:t>
            </w:r>
            <w:proofErr w:type="gramStart"/>
            <w:r w:rsidRPr="008865E5">
              <w:rPr>
                <w:rFonts w:ascii="Times New Roman" w:eastAsia="Times New Roman" w:hAnsi="Times New Roman" w:cs="Times New Roman"/>
                <w:color w:val="333333"/>
                <w:sz w:val="24"/>
                <w:szCs w:val="24"/>
                <w:lang w:eastAsia="ru-RU"/>
              </w:rPr>
              <w:t>(</w:t>
            </w:r>
            <w:r w:rsidRPr="008865E5">
              <w:rPr>
                <w:rFonts w:ascii="Times New Roman" w:eastAsia="Calibri" w:hAnsi="Times New Roman" w:cs="Times New Roman"/>
                <w:sz w:val="24"/>
                <w:szCs w:val="24"/>
              </w:rPr>
              <w:t>формирование у детей стремления проявлять доброту ко всему, что их окружает.</w:t>
            </w:r>
            <w:proofErr w:type="gramEnd"/>
            <w:r w:rsidRPr="008865E5">
              <w:rPr>
                <w:rFonts w:ascii="Times New Roman" w:eastAsia="Calibri" w:hAnsi="Times New Roman" w:cs="Times New Roman"/>
                <w:sz w:val="24"/>
                <w:szCs w:val="24"/>
              </w:rPr>
              <w:t xml:space="preserve">  </w:t>
            </w:r>
            <w:proofErr w:type="gramStart"/>
            <w:r w:rsidRPr="008865E5">
              <w:rPr>
                <w:rFonts w:ascii="Times New Roman" w:eastAsia="Calibri" w:hAnsi="Times New Roman" w:cs="Times New Roman"/>
                <w:sz w:val="24"/>
                <w:szCs w:val="24"/>
              </w:rPr>
              <w:t xml:space="preserve">Изготовление открыток с пожеланиями – «частички доброты», </w:t>
            </w:r>
            <w:r w:rsidRPr="008865E5">
              <w:rPr>
                <w:rFonts w:ascii="Times New Roman" w:eastAsia="Calibri" w:hAnsi="Times New Roman" w:cs="Times New Roman"/>
                <w:sz w:val="24"/>
                <w:szCs w:val="24"/>
              </w:rPr>
              <w:lastRenderedPageBreak/>
              <w:t>напомнившие о том, что сделать добро очень легко - иногда достаточно улыбнутся незнакомым людям)</w:t>
            </w:r>
            <w:proofErr w:type="gramEnd"/>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lastRenderedPageBreak/>
              <w:t>февраль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Default="007D039C" w:rsidP="008D2771">
            <w:pPr>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p w:rsidR="007D039C" w:rsidRPr="008865E5" w:rsidRDefault="007D039C" w:rsidP="008D2771">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воспитатели</w:t>
            </w:r>
          </w:p>
        </w:tc>
      </w:tr>
      <w:tr w:rsidR="007D039C" w:rsidRPr="00631358" w:rsidTr="002A00A3">
        <w:tc>
          <w:tcPr>
            <w:tcW w:w="833" w:type="dxa"/>
          </w:tcPr>
          <w:p w:rsidR="007D039C" w:rsidRDefault="007D039C"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jc w:val="both"/>
              <w:rPr>
                <w:rFonts w:ascii="Times New Roman" w:eastAsia="Times New Roman" w:hAnsi="Times New Roman" w:cs="Times New Roman"/>
                <w:b/>
                <w:color w:val="333333"/>
                <w:sz w:val="24"/>
                <w:szCs w:val="24"/>
                <w:lang w:eastAsia="ru-RU"/>
              </w:rPr>
            </w:pPr>
            <w:r w:rsidRPr="008865E5">
              <w:rPr>
                <w:rFonts w:ascii="Times New Roman" w:eastAsia="Times New Roman" w:hAnsi="Times New Roman" w:cs="Times New Roman"/>
                <w:b/>
                <w:color w:val="333333"/>
                <w:sz w:val="24"/>
                <w:szCs w:val="24"/>
                <w:lang w:eastAsia="ru-RU"/>
              </w:rPr>
              <w:t>Операция «</w:t>
            </w:r>
            <w:r>
              <w:rPr>
                <w:rFonts w:ascii="Times New Roman" w:eastAsia="Times New Roman" w:hAnsi="Times New Roman" w:cs="Times New Roman"/>
                <w:b/>
                <w:color w:val="333333"/>
                <w:sz w:val="24"/>
                <w:szCs w:val="24"/>
                <w:lang w:eastAsia="ru-RU"/>
              </w:rPr>
              <w:t>Чем можем, тем поможем</w:t>
            </w:r>
            <w:r w:rsidRPr="008865E5">
              <w:rPr>
                <w:rFonts w:ascii="Times New Roman" w:eastAsia="Times New Roman" w:hAnsi="Times New Roman" w:cs="Times New Roman"/>
                <w:b/>
                <w:color w:val="333333"/>
                <w:sz w:val="24"/>
                <w:szCs w:val="24"/>
                <w:lang w:eastAsia="ru-RU"/>
              </w:rPr>
              <w:t xml:space="preserve">» </w:t>
            </w:r>
            <w:r w:rsidRPr="008865E5">
              <w:rPr>
                <w:rFonts w:ascii="Times New Roman" w:eastAsia="Times New Roman" w:hAnsi="Times New Roman" w:cs="Times New Roman"/>
                <w:color w:val="333333"/>
                <w:sz w:val="24"/>
                <w:szCs w:val="24"/>
                <w:lang w:eastAsia="ru-RU"/>
              </w:rPr>
              <w:t>(оказание помощи престарелым, ветеранам)</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апрель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Pr="008865E5" w:rsidRDefault="007D039C"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jc w:val="both"/>
              <w:rPr>
                <w:rFonts w:ascii="Times New Roman" w:eastAsia="Times New Roman" w:hAnsi="Times New Roman" w:cs="Times New Roman"/>
                <w:b/>
                <w:color w:val="333333"/>
                <w:sz w:val="24"/>
                <w:szCs w:val="24"/>
                <w:lang w:eastAsia="ru-RU"/>
              </w:rPr>
            </w:pPr>
            <w:r w:rsidRPr="008865E5">
              <w:rPr>
                <w:rFonts w:ascii="Times New Roman" w:eastAsia="Times New Roman" w:hAnsi="Times New Roman" w:cs="Times New Roman"/>
                <w:b/>
                <w:color w:val="333333"/>
                <w:sz w:val="24"/>
                <w:szCs w:val="24"/>
                <w:lang w:eastAsia="ru-RU"/>
              </w:rPr>
              <w:t>Акция «Добрые знаки внимания»</w:t>
            </w:r>
          </w:p>
          <w:p w:rsidR="007D039C" w:rsidRPr="008865E5" w:rsidRDefault="007D039C" w:rsidP="007D039C">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
                <w:color w:val="333333"/>
                <w:sz w:val="24"/>
                <w:szCs w:val="24"/>
                <w:lang w:eastAsia="ru-RU"/>
              </w:rPr>
              <w:t xml:space="preserve"> </w:t>
            </w:r>
            <w:r w:rsidRPr="008865E5">
              <w:rPr>
                <w:rFonts w:ascii="Times New Roman" w:eastAsia="Times New Roman" w:hAnsi="Times New Roman" w:cs="Times New Roman"/>
                <w:color w:val="333333"/>
                <w:sz w:val="24"/>
                <w:szCs w:val="24"/>
                <w:lang w:eastAsia="ru-RU"/>
              </w:rPr>
              <w:t>(воспитание положительных качеств характера, мотивирование детей на совершение добрых поступков, добрых дел во благо других людей)</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май</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Default="007D039C"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jc w:val="both"/>
              <w:rPr>
                <w:rFonts w:ascii="Times New Roman" w:eastAsia="Times New Roman" w:hAnsi="Times New Roman" w:cs="Times New Roman"/>
                <w:b/>
                <w:color w:val="333333"/>
                <w:sz w:val="24"/>
                <w:szCs w:val="24"/>
                <w:lang w:eastAsia="ru-RU"/>
              </w:rPr>
            </w:pPr>
            <w:r w:rsidRPr="008865E5">
              <w:rPr>
                <w:rFonts w:ascii="Times New Roman" w:eastAsia="Times New Roman" w:hAnsi="Times New Roman" w:cs="Times New Roman"/>
                <w:b/>
                <w:color w:val="333333"/>
                <w:sz w:val="24"/>
                <w:szCs w:val="24"/>
                <w:lang w:eastAsia="ru-RU"/>
              </w:rPr>
              <w:t>Международный день дружбы</w:t>
            </w:r>
          </w:p>
          <w:p w:rsidR="007D039C" w:rsidRPr="008865E5" w:rsidRDefault="007D039C" w:rsidP="007D039C">
            <w:pPr>
              <w:jc w:val="both"/>
              <w:rPr>
                <w:rFonts w:ascii="Times New Roman" w:eastAsia="Times New Roman" w:hAnsi="Times New Roman" w:cs="Times New Roman"/>
                <w:b/>
                <w:color w:val="333333"/>
                <w:sz w:val="24"/>
                <w:szCs w:val="24"/>
                <w:lang w:eastAsia="ru-RU"/>
              </w:rPr>
            </w:pPr>
            <w:r w:rsidRPr="008865E5">
              <w:rPr>
                <w:rFonts w:ascii="Times New Roman" w:eastAsia="Times New Roman" w:hAnsi="Times New Roman" w:cs="Times New Roman"/>
                <w:b/>
                <w:color w:val="333333"/>
                <w:sz w:val="24"/>
                <w:szCs w:val="24"/>
                <w:lang w:eastAsia="ru-RU"/>
              </w:rPr>
              <w:t>Акция «</w:t>
            </w:r>
            <w:r>
              <w:rPr>
                <w:rFonts w:ascii="Times New Roman" w:eastAsia="Times New Roman" w:hAnsi="Times New Roman" w:cs="Times New Roman"/>
                <w:b/>
                <w:color w:val="333333"/>
                <w:sz w:val="24"/>
                <w:szCs w:val="24"/>
                <w:lang w:eastAsia="ru-RU"/>
              </w:rPr>
              <w:t>Искорка добра</w:t>
            </w:r>
            <w:r w:rsidRPr="008865E5">
              <w:rPr>
                <w:rFonts w:ascii="Times New Roman" w:eastAsia="Times New Roman" w:hAnsi="Times New Roman" w:cs="Times New Roman"/>
                <w:b/>
                <w:color w:val="333333"/>
                <w:sz w:val="24"/>
                <w:szCs w:val="24"/>
                <w:lang w:eastAsia="ru-RU"/>
              </w:rPr>
              <w:t xml:space="preserve">!» </w:t>
            </w:r>
            <w:r w:rsidRPr="00873CA0">
              <w:rPr>
                <w:rFonts w:ascii="Times New Roman" w:eastAsia="Times New Roman" w:hAnsi="Times New Roman" w:cs="Times New Roman"/>
                <w:b/>
                <w:sz w:val="24"/>
                <w:szCs w:val="24"/>
                <w:lang w:eastAsia="ru-RU"/>
              </w:rPr>
              <w:t>(</w:t>
            </w:r>
            <w:r w:rsidRPr="00873CA0">
              <w:rPr>
                <w:rFonts w:ascii="Times New Roman" w:eastAsia="Times New Roman" w:hAnsi="Times New Roman" w:cs="Times New Roman"/>
                <w:sz w:val="24"/>
                <w:szCs w:val="24"/>
                <w:lang w:eastAsia="ru-RU"/>
              </w:rPr>
              <w:t>формировать у детей представление о доброте, радости, дружеских взаимоотношениях, изготовление детьми подарков своими руками и вручение их жителям села)</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июль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Pr="008865E5" w:rsidRDefault="007D039C"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
                <w:color w:val="333333"/>
                <w:sz w:val="24"/>
                <w:szCs w:val="24"/>
                <w:lang w:eastAsia="ru-RU"/>
              </w:rPr>
              <w:t>Акция «</w:t>
            </w:r>
            <w:r>
              <w:rPr>
                <w:rFonts w:ascii="Times New Roman" w:eastAsia="Times New Roman" w:hAnsi="Times New Roman" w:cs="Times New Roman"/>
                <w:b/>
                <w:color w:val="333333"/>
                <w:sz w:val="24"/>
                <w:szCs w:val="24"/>
                <w:lang w:eastAsia="ru-RU"/>
              </w:rPr>
              <w:t>Неделя добра</w:t>
            </w:r>
            <w:r w:rsidRPr="008865E5">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 xml:space="preserve"> </w:t>
            </w:r>
            <w:r w:rsidRPr="00E533AE">
              <w:rPr>
                <w:rFonts w:ascii="Times New Roman" w:eastAsia="Times New Roman" w:hAnsi="Times New Roman" w:cs="Times New Roman"/>
                <w:color w:val="333333"/>
                <w:sz w:val="24"/>
                <w:szCs w:val="24"/>
                <w:lang w:eastAsia="ru-RU"/>
              </w:rPr>
              <w:t>приуроченная к декаде пожилых людей</w:t>
            </w:r>
            <w:r w:rsidRPr="008865E5">
              <w:rPr>
                <w:rFonts w:ascii="Times New Roman" w:eastAsia="Times New Roman" w:hAnsi="Times New Roman" w:cs="Times New Roman"/>
                <w:b/>
                <w:color w:val="333333"/>
                <w:sz w:val="24"/>
                <w:szCs w:val="24"/>
                <w:lang w:eastAsia="ru-RU"/>
              </w:rPr>
              <w:t xml:space="preserve"> </w:t>
            </w:r>
            <w:r w:rsidRPr="008865E5">
              <w:rPr>
                <w:rFonts w:ascii="Times New Roman" w:eastAsia="Times New Roman" w:hAnsi="Times New Roman" w:cs="Times New Roman"/>
                <w:color w:val="333333"/>
                <w:sz w:val="24"/>
                <w:szCs w:val="24"/>
                <w:lang w:eastAsia="ru-RU"/>
              </w:rPr>
              <w:t>(поздравление с днем пожилого человека пожилых и одиноких людей на дому</w:t>
            </w:r>
            <w:r>
              <w:rPr>
                <w:rFonts w:ascii="Times New Roman" w:eastAsia="Times New Roman" w:hAnsi="Times New Roman" w:cs="Times New Roman"/>
                <w:color w:val="333333"/>
                <w:sz w:val="24"/>
                <w:szCs w:val="24"/>
                <w:lang w:eastAsia="ru-RU"/>
              </w:rPr>
              <w:t xml:space="preserve"> и оказание помощи по хозяйству</w:t>
            </w:r>
            <w:r w:rsidRPr="008865E5">
              <w:rPr>
                <w:rFonts w:ascii="Times New Roman" w:eastAsia="Times New Roman" w:hAnsi="Times New Roman" w:cs="Times New Roman"/>
                <w:color w:val="333333"/>
                <w:sz w:val="24"/>
                <w:szCs w:val="24"/>
                <w:lang w:eastAsia="ru-RU"/>
              </w:rPr>
              <w:t>)</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сентябрь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Default="007D039C"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jc w:val="both"/>
              <w:rPr>
                <w:rFonts w:ascii="Times New Roman" w:eastAsia="Times New Roman" w:hAnsi="Times New Roman" w:cs="Times New Roman"/>
                <w:b/>
                <w:color w:val="333333"/>
                <w:sz w:val="24"/>
                <w:szCs w:val="24"/>
                <w:lang w:eastAsia="ru-RU"/>
              </w:rPr>
            </w:pPr>
            <w:r w:rsidRPr="008865E5">
              <w:rPr>
                <w:rFonts w:ascii="Times New Roman" w:eastAsia="Times New Roman" w:hAnsi="Times New Roman" w:cs="Times New Roman"/>
                <w:b/>
                <w:color w:val="333333"/>
                <w:sz w:val="24"/>
                <w:szCs w:val="24"/>
                <w:lang w:eastAsia="ru-RU"/>
              </w:rPr>
              <w:t>Акция «</w:t>
            </w:r>
            <w:r>
              <w:rPr>
                <w:rFonts w:ascii="Times New Roman" w:eastAsia="Times New Roman" w:hAnsi="Times New Roman" w:cs="Times New Roman"/>
                <w:b/>
                <w:color w:val="333333"/>
                <w:sz w:val="24"/>
                <w:szCs w:val="24"/>
                <w:lang w:eastAsia="ru-RU"/>
              </w:rPr>
              <w:t>Вы не одиноки</w:t>
            </w:r>
            <w:r w:rsidRPr="008865E5">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 xml:space="preserve"> </w:t>
            </w:r>
            <w:r w:rsidRPr="008865E5">
              <w:rPr>
                <w:rFonts w:ascii="Times New Roman" w:eastAsia="Times New Roman" w:hAnsi="Times New Roman" w:cs="Times New Roman"/>
                <w:color w:val="333333"/>
                <w:sz w:val="24"/>
                <w:szCs w:val="24"/>
                <w:lang w:eastAsia="ru-RU"/>
              </w:rPr>
              <w:t>(помощь в уборке приусадебного участка одиноким и престарелым людям)</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октябрь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Default="007D039C"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7D039C" w:rsidRDefault="007D039C" w:rsidP="007D039C">
            <w:pPr>
              <w:jc w:val="both"/>
              <w:rPr>
                <w:rFonts w:ascii="Times New Roman" w:eastAsia="Times New Roman" w:hAnsi="Times New Roman" w:cs="Times New Roman"/>
                <w:b/>
                <w:color w:val="333333"/>
                <w:sz w:val="24"/>
                <w:szCs w:val="24"/>
                <w:lang w:eastAsia="ru-RU"/>
              </w:rPr>
            </w:pPr>
            <w:r w:rsidRPr="008865E5">
              <w:rPr>
                <w:rFonts w:ascii="Times New Roman" w:eastAsia="Times New Roman" w:hAnsi="Times New Roman" w:cs="Times New Roman"/>
                <w:b/>
                <w:color w:val="333333"/>
                <w:sz w:val="24"/>
                <w:szCs w:val="24"/>
                <w:lang w:eastAsia="ru-RU"/>
              </w:rPr>
              <w:t>Концертная программа</w:t>
            </w:r>
            <w:r w:rsidRPr="008865E5">
              <w:rPr>
                <w:rFonts w:ascii="Times New Roman" w:eastAsia="Times New Roman" w:hAnsi="Times New Roman" w:cs="Times New Roman"/>
                <w:color w:val="333333"/>
                <w:sz w:val="24"/>
                <w:szCs w:val="24"/>
                <w:lang w:eastAsia="ru-RU"/>
              </w:rPr>
              <w:t xml:space="preserve"> </w:t>
            </w:r>
            <w:proofErr w:type="gramStart"/>
            <w:r w:rsidRPr="008865E5">
              <w:rPr>
                <w:rFonts w:ascii="Times New Roman" w:eastAsia="Times New Roman" w:hAnsi="Times New Roman" w:cs="Times New Roman"/>
                <w:color w:val="333333"/>
                <w:sz w:val="24"/>
                <w:szCs w:val="24"/>
                <w:lang w:eastAsia="ru-RU"/>
              </w:rPr>
              <w:t>к</w:t>
            </w:r>
            <w:proofErr w:type="gramEnd"/>
            <w:r w:rsidRPr="008865E5">
              <w:rPr>
                <w:rFonts w:ascii="Times New Roman" w:eastAsia="Times New Roman" w:hAnsi="Times New Roman" w:cs="Times New Roman"/>
                <w:color w:val="333333"/>
                <w:sz w:val="24"/>
                <w:szCs w:val="24"/>
                <w:lang w:eastAsia="ru-RU"/>
              </w:rPr>
              <w:t xml:space="preserve"> дню пожилого человека</w:t>
            </w:r>
            <w:r w:rsidRPr="008865E5">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Как молоды мы были</w:t>
            </w:r>
            <w:r w:rsidRPr="008865E5">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 xml:space="preserve"> </w:t>
            </w:r>
            <w:r w:rsidRPr="008865E5">
              <w:rPr>
                <w:rFonts w:ascii="Times New Roman" w:eastAsia="Times New Roman" w:hAnsi="Times New Roman" w:cs="Times New Roman"/>
                <w:color w:val="333333"/>
                <w:sz w:val="24"/>
                <w:szCs w:val="24"/>
                <w:lang w:eastAsia="ru-RU"/>
              </w:rPr>
              <w:t>(поздравление пожилых людей с праздником)</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октябрь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Default="007D039C"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4.10</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
                <w:color w:val="333333"/>
                <w:sz w:val="24"/>
                <w:szCs w:val="24"/>
                <w:lang w:eastAsia="ru-RU"/>
              </w:rPr>
              <w:t>Операция «Чистим снег»</w:t>
            </w:r>
            <w:r w:rsidRPr="008865E5">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Pr="008865E5">
              <w:rPr>
                <w:rFonts w:ascii="Times New Roman" w:eastAsia="Times New Roman" w:hAnsi="Times New Roman" w:cs="Times New Roman"/>
                <w:color w:val="333333"/>
                <w:sz w:val="24"/>
                <w:szCs w:val="24"/>
                <w:lang w:eastAsia="ru-RU"/>
              </w:rPr>
              <w:t xml:space="preserve">(помощь </w:t>
            </w:r>
            <w:proofErr w:type="gramStart"/>
            <w:r w:rsidRPr="008865E5">
              <w:rPr>
                <w:rFonts w:ascii="Times New Roman" w:eastAsia="Times New Roman" w:hAnsi="Times New Roman" w:cs="Times New Roman"/>
                <w:color w:val="333333"/>
                <w:sz w:val="24"/>
                <w:szCs w:val="24"/>
                <w:lang w:eastAsia="ru-RU"/>
              </w:rPr>
              <w:t>нуждающимся</w:t>
            </w:r>
            <w:proofErr w:type="gramEnd"/>
            <w:r w:rsidRPr="008865E5">
              <w:rPr>
                <w:rFonts w:ascii="Times New Roman" w:eastAsia="Times New Roman" w:hAnsi="Times New Roman" w:cs="Times New Roman"/>
                <w:color w:val="333333"/>
                <w:sz w:val="24"/>
                <w:szCs w:val="24"/>
                <w:lang w:eastAsia="ru-RU"/>
              </w:rPr>
              <w:t xml:space="preserve"> в уборке территории от снега)</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зимний период</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7D039C" w:rsidRDefault="007D039C" w:rsidP="008D2771">
            <w:pPr>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9292" w:type="dxa"/>
            <w:gridSpan w:val="5"/>
          </w:tcPr>
          <w:p w:rsidR="007D039C" w:rsidRPr="00BC706F" w:rsidRDefault="007D039C" w:rsidP="00C1251E">
            <w:pPr>
              <w:pStyle w:val="a3"/>
              <w:numPr>
                <w:ilvl w:val="0"/>
                <w:numId w:val="13"/>
              </w:numPr>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Экологический десант</w:t>
            </w:r>
          </w:p>
        </w:tc>
      </w:tr>
      <w:tr w:rsidR="007D039C" w:rsidRPr="00631358" w:rsidTr="002A00A3">
        <w:tc>
          <w:tcPr>
            <w:tcW w:w="833" w:type="dxa"/>
          </w:tcPr>
          <w:p w:rsidR="007D039C" w:rsidRPr="008865E5" w:rsidRDefault="007D039C"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
                <w:color w:val="333333"/>
                <w:sz w:val="24"/>
                <w:szCs w:val="24"/>
                <w:lang w:eastAsia="ru-RU"/>
              </w:rPr>
              <w:t>Акция «</w:t>
            </w:r>
            <w:r>
              <w:rPr>
                <w:rFonts w:ascii="Times New Roman" w:eastAsia="Times New Roman" w:hAnsi="Times New Roman" w:cs="Times New Roman"/>
                <w:b/>
                <w:color w:val="333333"/>
                <w:sz w:val="24"/>
                <w:szCs w:val="24"/>
                <w:lang w:eastAsia="ru-RU"/>
              </w:rPr>
              <w:t>Дом, в котором ты живёшь</w:t>
            </w:r>
            <w:r w:rsidRPr="008865E5">
              <w:rPr>
                <w:rFonts w:ascii="Times New Roman" w:eastAsia="Times New Roman" w:hAnsi="Times New Roman" w:cs="Times New Roman"/>
                <w:b/>
                <w:color w:val="333333"/>
                <w:sz w:val="24"/>
                <w:szCs w:val="24"/>
                <w:lang w:eastAsia="ru-RU"/>
              </w:rPr>
              <w:t>»</w:t>
            </w:r>
            <w:r w:rsidRPr="008865E5">
              <w:rPr>
                <w:rFonts w:ascii="Times New Roman" w:eastAsia="Times New Roman" w:hAnsi="Times New Roman" w:cs="Times New Roman"/>
                <w:color w:val="333333"/>
                <w:sz w:val="24"/>
                <w:szCs w:val="24"/>
                <w:lang w:eastAsia="ru-RU"/>
              </w:rPr>
              <w:t xml:space="preserve"> </w:t>
            </w:r>
          </w:p>
          <w:p w:rsidR="007D039C" w:rsidRPr="008865E5" w:rsidRDefault="007D039C" w:rsidP="007D039C">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(наведение порядка и благоустройство на  территории центра)</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апрель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Pr="008865E5" w:rsidRDefault="007D039C"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7D039C" w:rsidRDefault="007D039C" w:rsidP="007D039C">
            <w:pPr>
              <w:jc w:val="both"/>
              <w:rPr>
                <w:rFonts w:ascii="Times New Roman" w:eastAsia="Times New Roman" w:hAnsi="Times New Roman" w:cs="Times New Roman"/>
                <w:b/>
                <w:color w:val="333333"/>
                <w:sz w:val="24"/>
                <w:szCs w:val="24"/>
                <w:lang w:eastAsia="ru-RU"/>
              </w:rPr>
            </w:pPr>
            <w:r w:rsidRPr="008865E5">
              <w:rPr>
                <w:rFonts w:ascii="Times New Roman" w:eastAsia="Times New Roman" w:hAnsi="Times New Roman" w:cs="Times New Roman"/>
                <w:b/>
                <w:color w:val="333333"/>
                <w:sz w:val="24"/>
                <w:szCs w:val="24"/>
                <w:lang w:eastAsia="ru-RU"/>
              </w:rPr>
              <w:t>Акция «Чистый берег»</w:t>
            </w:r>
            <w:r>
              <w:rPr>
                <w:rFonts w:ascii="Times New Roman" w:eastAsia="Times New Roman" w:hAnsi="Times New Roman" w:cs="Times New Roman"/>
                <w:b/>
                <w:color w:val="333333"/>
                <w:sz w:val="24"/>
                <w:szCs w:val="24"/>
                <w:lang w:eastAsia="ru-RU"/>
              </w:rPr>
              <w:t xml:space="preserve"> </w:t>
            </w:r>
            <w:r w:rsidRPr="008865E5">
              <w:rPr>
                <w:rFonts w:ascii="Times New Roman" w:eastAsia="Times New Roman" w:hAnsi="Times New Roman" w:cs="Times New Roman"/>
                <w:color w:val="333333"/>
                <w:sz w:val="24"/>
                <w:szCs w:val="24"/>
                <w:lang w:eastAsia="ru-RU"/>
              </w:rPr>
              <w:t xml:space="preserve">(уборка мусора возле водоемов с. </w:t>
            </w:r>
            <w:proofErr w:type="gramStart"/>
            <w:r w:rsidRPr="008865E5">
              <w:rPr>
                <w:rFonts w:ascii="Times New Roman" w:eastAsia="Times New Roman" w:hAnsi="Times New Roman" w:cs="Times New Roman"/>
                <w:color w:val="333333"/>
                <w:sz w:val="24"/>
                <w:szCs w:val="24"/>
                <w:lang w:eastAsia="ru-RU"/>
              </w:rPr>
              <w:t>Красное</w:t>
            </w:r>
            <w:proofErr w:type="gramEnd"/>
            <w:r w:rsidRPr="008865E5">
              <w:rPr>
                <w:rFonts w:ascii="Times New Roman" w:eastAsia="Times New Roman" w:hAnsi="Times New Roman" w:cs="Times New Roman"/>
                <w:color w:val="333333"/>
                <w:sz w:val="24"/>
                <w:szCs w:val="24"/>
                <w:lang w:eastAsia="ru-RU"/>
              </w:rPr>
              <w:t>)</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май</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Pr="008865E5" w:rsidRDefault="007D039C"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4360" w:type="dxa"/>
            <w:tcBorders>
              <w:top w:val="single" w:sz="4" w:space="0" w:color="000000"/>
              <w:left w:val="single" w:sz="4" w:space="0" w:color="000000"/>
              <w:bottom w:val="single" w:sz="4" w:space="0" w:color="000000"/>
              <w:right w:val="nil"/>
            </w:tcBorders>
            <w:shd w:val="clear" w:color="auto" w:fill="FFFFFF"/>
          </w:tcPr>
          <w:p w:rsidR="007D039C" w:rsidRDefault="007D039C" w:rsidP="007D039C">
            <w:pPr>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Операция «Цветущая клумба» </w:t>
            </w:r>
          </w:p>
          <w:p w:rsidR="007D039C" w:rsidRPr="00096C28" w:rsidRDefault="007D039C" w:rsidP="007D039C">
            <w:pPr>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(посадка рассады цветковых растений на территории центра)</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май</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Default="007D039C" w:rsidP="008D2771">
            <w:pPr>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Pr="008865E5" w:rsidRDefault="007D039C"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jc w:val="both"/>
              <w:rPr>
                <w:rFonts w:ascii="Times New Roman" w:eastAsia="Times New Roman" w:hAnsi="Times New Roman" w:cs="Times New Roman"/>
                <w:b/>
                <w:color w:val="333333"/>
                <w:sz w:val="24"/>
                <w:szCs w:val="24"/>
                <w:lang w:eastAsia="ru-RU"/>
              </w:rPr>
            </w:pPr>
            <w:r w:rsidRPr="008865E5">
              <w:rPr>
                <w:rFonts w:ascii="Times New Roman" w:eastAsia="Times New Roman" w:hAnsi="Times New Roman" w:cs="Times New Roman"/>
                <w:b/>
                <w:color w:val="333333"/>
                <w:sz w:val="24"/>
                <w:szCs w:val="24"/>
                <w:lang w:eastAsia="ru-RU"/>
              </w:rPr>
              <w:t>Экологическая акция «</w:t>
            </w:r>
            <w:r>
              <w:rPr>
                <w:rFonts w:ascii="Times New Roman" w:eastAsia="Times New Roman" w:hAnsi="Times New Roman" w:cs="Times New Roman"/>
                <w:b/>
                <w:color w:val="333333"/>
                <w:sz w:val="24"/>
                <w:szCs w:val="24"/>
                <w:lang w:eastAsia="ru-RU"/>
              </w:rPr>
              <w:t>Чистая планета</w:t>
            </w:r>
            <w:r w:rsidRPr="008865E5">
              <w:rPr>
                <w:rFonts w:ascii="Times New Roman" w:eastAsia="Times New Roman" w:hAnsi="Times New Roman" w:cs="Times New Roman"/>
                <w:b/>
                <w:color w:val="333333"/>
                <w:sz w:val="24"/>
                <w:szCs w:val="24"/>
                <w:lang w:eastAsia="ru-RU"/>
              </w:rPr>
              <w:t>»</w:t>
            </w:r>
          </w:p>
          <w:p w:rsidR="007D039C" w:rsidRPr="008865E5" w:rsidRDefault="007D039C" w:rsidP="007D039C">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 xml:space="preserve"> (раздача листовок, призывающих к  правильному поведению и бережному отношению   к природе)</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июнь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Pr="008865E5" w:rsidRDefault="007D039C"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jc w:val="both"/>
              <w:rPr>
                <w:rFonts w:ascii="Times New Roman" w:eastAsia="Times New Roman" w:hAnsi="Times New Roman" w:cs="Times New Roman"/>
                <w:b/>
                <w:bCs/>
                <w:color w:val="333333"/>
                <w:sz w:val="24"/>
                <w:szCs w:val="24"/>
                <w:lang w:eastAsia="ru-RU"/>
              </w:rPr>
            </w:pPr>
            <w:r w:rsidRPr="008865E5">
              <w:rPr>
                <w:rFonts w:ascii="Times New Roman" w:eastAsia="Times New Roman" w:hAnsi="Times New Roman" w:cs="Times New Roman"/>
                <w:b/>
                <w:bCs/>
                <w:color w:val="333333"/>
                <w:sz w:val="24"/>
                <w:szCs w:val="24"/>
                <w:lang w:eastAsia="ru-RU"/>
              </w:rPr>
              <w:t>Акция «</w:t>
            </w:r>
            <w:r>
              <w:rPr>
                <w:rFonts w:ascii="Times New Roman" w:eastAsia="Times New Roman" w:hAnsi="Times New Roman" w:cs="Times New Roman"/>
                <w:b/>
                <w:bCs/>
                <w:color w:val="333333"/>
                <w:sz w:val="24"/>
                <w:szCs w:val="24"/>
                <w:lang w:eastAsia="ru-RU"/>
              </w:rPr>
              <w:t>Мы за чистый посёлок</w:t>
            </w:r>
            <w:r w:rsidRPr="008865E5">
              <w:rPr>
                <w:rFonts w:ascii="Times New Roman" w:eastAsia="Times New Roman" w:hAnsi="Times New Roman" w:cs="Times New Roman"/>
                <w:b/>
                <w:bCs/>
                <w:color w:val="333333"/>
                <w:sz w:val="24"/>
                <w:szCs w:val="24"/>
                <w:lang w:eastAsia="ru-RU"/>
              </w:rPr>
              <w:t>!»</w:t>
            </w:r>
          </w:p>
          <w:p w:rsidR="007D039C" w:rsidRPr="008865E5" w:rsidRDefault="007D039C" w:rsidP="007D039C">
            <w:pPr>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(агитация населения принимать участие в уборке улиц поселка)</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июнь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Pr="008865E5" w:rsidRDefault="007D039C"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jc w:val="both"/>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Cs/>
                <w:color w:val="333333"/>
                <w:sz w:val="24"/>
                <w:szCs w:val="24"/>
                <w:lang w:eastAsia="ru-RU"/>
              </w:rPr>
              <w:t xml:space="preserve">Организация экскурсий и поездок по заповедным местам Липецкой области </w:t>
            </w:r>
            <w:r w:rsidRPr="008865E5">
              <w:rPr>
                <w:rFonts w:ascii="Times New Roman" w:eastAsia="Times New Roman" w:hAnsi="Times New Roman" w:cs="Times New Roman"/>
                <w:bCs/>
                <w:color w:val="333333"/>
                <w:sz w:val="24"/>
                <w:szCs w:val="24"/>
                <w:lang w:eastAsia="ru-RU"/>
              </w:rPr>
              <w:lastRenderedPageBreak/>
              <w:t>и района</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lastRenderedPageBreak/>
              <w:t>в течение года</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 xml:space="preserve">Социальный </w:t>
            </w:r>
            <w:r w:rsidRPr="008865E5">
              <w:rPr>
                <w:rFonts w:ascii="Times New Roman" w:eastAsia="Times New Roman" w:hAnsi="Times New Roman" w:cs="Times New Roman"/>
                <w:bCs/>
                <w:color w:val="333333"/>
                <w:sz w:val="24"/>
                <w:szCs w:val="24"/>
                <w:lang w:eastAsia="ru-RU"/>
              </w:rPr>
              <w:lastRenderedPageBreak/>
              <w:t>педагог</w:t>
            </w:r>
          </w:p>
        </w:tc>
      </w:tr>
      <w:tr w:rsidR="007D039C" w:rsidRPr="00631358" w:rsidTr="002A00A3">
        <w:tc>
          <w:tcPr>
            <w:tcW w:w="833" w:type="dxa"/>
          </w:tcPr>
          <w:p w:rsidR="007D039C" w:rsidRDefault="007D039C"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jc w:val="both"/>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Cs/>
                <w:color w:val="333333"/>
                <w:sz w:val="24"/>
                <w:szCs w:val="24"/>
                <w:lang w:eastAsia="ru-RU"/>
              </w:rPr>
              <w:t xml:space="preserve">Участие </w:t>
            </w:r>
            <w:proofErr w:type="gramStart"/>
            <w:r w:rsidRPr="008865E5">
              <w:rPr>
                <w:rFonts w:ascii="Times New Roman" w:eastAsia="Times New Roman" w:hAnsi="Times New Roman" w:cs="Times New Roman"/>
                <w:bCs/>
                <w:color w:val="333333"/>
                <w:sz w:val="24"/>
                <w:szCs w:val="24"/>
                <w:lang w:eastAsia="ru-RU"/>
              </w:rPr>
              <w:t>в</w:t>
            </w:r>
            <w:proofErr w:type="gramEnd"/>
            <w:r w:rsidRPr="008865E5">
              <w:rPr>
                <w:rFonts w:ascii="Times New Roman" w:eastAsia="Times New Roman" w:hAnsi="Times New Roman" w:cs="Times New Roman"/>
                <w:bCs/>
                <w:color w:val="333333"/>
                <w:sz w:val="24"/>
                <w:szCs w:val="24"/>
                <w:lang w:eastAsia="ru-RU"/>
              </w:rPr>
              <w:t xml:space="preserve"> субботника района</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в течение года</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9292" w:type="dxa"/>
            <w:gridSpan w:val="5"/>
          </w:tcPr>
          <w:p w:rsidR="007D039C" w:rsidRPr="00BC706F" w:rsidRDefault="007D039C" w:rsidP="008D2771">
            <w:pPr>
              <w:pStyle w:val="a3"/>
              <w:numPr>
                <w:ilvl w:val="0"/>
                <w:numId w:val="13"/>
              </w:numPr>
              <w:jc w:val="center"/>
              <w:rPr>
                <w:rFonts w:ascii="Times New Roman" w:eastAsia="Times New Roman" w:hAnsi="Times New Roman" w:cs="Times New Roman"/>
                <w:b/>
                <w:color w:val="333333"/>
                <w:sz w:val="24"/>
                <w:szCs w:val="24"/>
                <w:lang w:eastAsia="ru-RU"/>
              </w:rPr>
            </w:pPr>
            <w:r w:rsidRPr="00BC706F">
              <w:rPr>
                <w:rFonts w:ascii="Times New Roman" w:eastAsia="Times New Roman" w:hAnsi="Times New Roman" w:cs="Times New Roman"/>
                <w:b/>
                <w:color w:val="333333"/>
                <w:sz w:val="24"/>
                <w:szCs w:val="24"/>
                <w:lang w:eastAsia="ru-RU"/>
              </w:rPr>
              <w:t>Семейные ценности</w:t>
            </w:r>
          </w:p>
        </w:tc>
      </w:tr>
      <w:tr w:rsidR="007D039C" w:rsidRPr="00631358" w:rsidTr="002A00A3">
        <w:tc>
          <w:tcPr>
            <w:tcW w:w="833" w:type="dxa"/>
          </w:tcPr>
          <w:p w:rsidR="007D039C" w:rsidRPr="008865E5" w:rsidRDefault="007D039C" w:rsidP="002A00A3">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7D039C" w:rsidRDefault="007D039C" w:rsidP="007D039C">
            <w:pPr>
              <w:contextualSpacing/>
              <w:jc w:val="both"/>
              <w:rPr>
                <w:rFonts w:ascii="Times New Roman" w:eastAsia="Times New Roman" w:hAnsi="Times New Roman" w:cs="Times New Roman"/>
                <w:b/>
                <w:color w:val="333333"/>
                <w:sz w:val="24"/>
                <w:szCs w:val="24"/>
                <w:lang w:eastAsia="ru-RU"/>
              </w:rPr>
            </w:pPr>
            <w:proofErr w:type="spellStart"/>
            <w:r w:rsidRPr="008865E5">
              <w:rPr>
                <w:rFonts w:ascii="Times New Roman" w:eastAsia="Times New Roman" w:hAnsi="Times New Roman" w:cs="Times New Roman"/>
                <w:b/>
                <w:color w:val="333333"/>
                <w:sz w:val="24"/>
                <w:szCs w:val="24"/>
                <w:lang w:eastAsia="ru-RU"/>
              </w:rPr>
              <w:t>Конкурсно</w:t>
            </w:r>
            <w:proofErr w:type="spellEnd"/>
            <w:r w:rsidRPr="008865E5">
              <w:rPr>
                <w:rFonts w:ascii="Times New Roman" w:eastAsia="Times New Roman" w:hAnsi="Times New Roman" w:cs="Times New Roman"/>
                <w:b/>
                <w:color w:val="333333"/>
                <w:sz w:val="24"/>
                <w:szCs w:val="24"/>
                <w:lang w:eastAsia="ru-RU"/>
              </w:rPr>
              <w:t>-развлекательная программа</w:t>
            </w:r>
            <w:r>
              <w:rPr>
                <w:rFonts w:ascii="Times New Roman" w:eastAsia="Times New Roman" w:hAnsi="Times New Roman" w:cs="Times New Roman"/>
                <w:b/>
                <w:color w:val="333333"/>
                <w:sz w:val="24"/>
                <w:szCs w:val="24"/>
                <w:lang w:eastAsia="ru-RU"/>
              </w:rPr>
              <w:t xml:space="preserve">  </w:t>
            </w:r>
            <w:r w:rsidRPr="008865E5">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 xml:space="preserve">Дружная семья </w:t>
            </w:r>
            <w:proofErr w:type="gramStart"/>
            <w:r>
              <w:rPr>
                <w:rFonts w:ascii="Times New Roman" w:eastAsia="Times New Roman" w:hAnsi="Times New Roman" w:cs="Times New Roman"/>
                <w:b/>
                <w:color w:val="333333"/>
                <w:sz w:val="24"/>
                <w:szCs w:val="24"/>
                <w:lang w:eastAsia="ru-RU"/>
              </w:rPr>
              <w:t>-э</w:t>
            </w:r>
            <w:proofErr w:type="gramEnd"/>
            <w:r>
              <w:rPr>
                <w:rFonts w:ascii="Times New Roman" w:eastAsia="Times New Roman" w:hAnsi="Times New Roman" w:cs="Times New Roman"/>
                <w:b/>
                <w:color w:val="333333"/>
                <w:sz w:val="24"/>
                <w:szCs w:val="24"/>
                <w:lang w:eastAsia="ru-RU"/>
              </w:rPr>
              <w:t>то счастье</w:t>
            </w:r>
            <w:r w:rsidRPr="008865E5">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 xml:space="preserve"> </w:t>
            </w:r>
            <w:r w:rsidRPr="008865E5">
              <w:rPr>
                <w:rFonts w:ascii="Times New Roman" w:eastAsia="Times New Roman" w:hAnsi="Times New Roman" w:cs="Times New Roman"/>
                <w:color w:val="333333"/>
                <w:sz w:val="24"/>
                <w:szCs w:val="24"/>
                <w:lang w:eastAsia="ru-RU"/>
              </w:rPr>
              <w:t>(развлекательная программа совместно с родителями воспитанников)</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contextualSpacing/>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март</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contextualSpacing/>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Default="007D039C" w:rsidP="006E547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contextualSpacing/>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 xml:space="preserve">Праздничное мероприятие ко дню семьи </w:t>
            </w:r>
            <w:r w:rsidRPr="008865E5">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Счастье быть вместе</w:t>
            </w:r>
            <w:r w:rsidRPr="008865E5">
              <w:rPr>
                <w:rFonts w:ascii="Times New Roman" w:eastAsia="Times New Roman" w:hAnsi="Times New Roman" w:cs="Times New Roman"/>
                <w:b/>
                <w:color w:val="333333"/>
                <w:sz w:val="24"/>
                <w:szCs w:val="24"/>
                <w:lang w:eastAsia="ru-RU"/>
              </w:rPr>
              <w:t xml:space="preserve">!» </w:t>
            </w:r>
          </w:p>
          <w:p w:rsidR="007D039C" w:rsidRPr="008865E5" w:rsidRDefault="007D039C" w:rsidP="007D039C">
            <w:pPr>
              <w:contextualSpacing/>
              <w:jc w:val="both"/>
              <w:rPr>
                <w:rFonts w:ascii="Times New Roman" w:eastAsia="Times New Roman" w:hAnsi="Times New Roman" w:cs="Times New Roman"/>
                <w:b/>
                <w:color w:val="333333"/>
                <w:sz w:val="24"/>
                <w:szCs w:val="24"/>
                <w:lang w:eastAsia="ru-RU"/>
              </w:rPr>
            </w:pPr>
            <w:r w:rsidRPr="008865E5">
              <w:rPr>
                <w:rFonts w:ascii="Times New Roman" w:eastAsia="Times New Roman" w:hAnsi="Times New Roman" w:cs="Times New Roman"/>
                <w:b/>
                <w:color w:val="333333"/>
                <w:sz w:val="24"/>
                <w:szCs w:val="24"/>
                <w:lang w:eastAsia="ru-RU"/>
              </w:rPr>
              <w:t xml:space="preserve"> </w:t>
            </w:r>
            <w:r w:rsidRPr="008865E5">
              <w:rPr>
                <w:rFonts w:ascii="Times New Roman" w:eastAsia="Times New Roman" w:hAnsi="Times New Roman" w:cs="Times New Roman"/>
                <w:color w:val="333333"/>
                <w:sz w:val="24"/>
                <w:szCs w:val="24"/>
                <w:lang w:eastAsia="ru-RU"/>
              </w:rPr>
              <w:t>(пропаганда семейных ценностей)</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contextualSpacing/>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май</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contextualSpacing/>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Pr="008865E5" w:rsidRDefault="007D039C" w:rsidP="006E547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contextualSpacing/>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
                <w:color w:val="333333"/>
                <w:sz w:val="24"/>
                <w:szCs w:val="24"/>
                <w:lang w:eastAsia="ru-RU"/>
              </w:rPr>
              <w:t>Акция «</w:t>
            </w:r>
            <w:r>
              <w:rPr>
                <w:rFonts w:ascii="Times New Roman" w:eastAsia="Times New Roman" w:hAnsi="Times New Roman" w:cs="Times New Roman"/>
                <w:b/>
                <w:color w:val="333333"/>
                <w:sz w:val="24"/>
                <w:szCs w:val="24"/>
                <w:lang w:eastAsia="ru-RU"/>
              </w:rPr>
              <w:t>Ромашковое настроение</w:t>
            </w:r>
            <w:r w:rsidRPr="008865E5">
              <w:rPr>
                <w:rFonts w:ascii="Times New Roman" w:eastAsia="Times New Roman" w:hAnsi="Times New Roman" w:cs="Times New Roman"/>
                <w:b/>
                <w:color w:val="333333"/>
                <w:sz w:val="24"/>
                <w:szCs w:val="24"/>
                <w:lang w:eastAsia="ru-RU"/>
              </w:rPr>
              <w:t xml:space="preserve">» </w:t>
            </w:r>
            <w:r w:rsidRPr="008865E5">
              <w:rPr>
                <w:rFonts w:ascii="Times New Roman" w:eastAsia="Times New Roman" w:hAnsi="Times New Roman" w:cs="Times New Roman"/>
                <w:color w:val="333333"/>
                <w:sz w:val="24"/>
                <w:szCs w:val="24"/>
                <w:lang w:eastAsia="ru-RU"/>
              </w:rPr>
              <w:t>(поздравление с праздником Днем семьи любви и верности)</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contextualSpacing/>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июль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contextualSpacing/>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Pr="008865E5" w:rsidRDefault="007D039C" w:rsidP="006E547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contextualSpacing/>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День любви, семьи и верности</w:t>
            </w:r>
          </w:p>
          <w:p w:rsidR="007D039C" w:rsidRPr="008865E5" w:rsidRDefault="007D039C" w:rsidP="007D039C">
            <w:pPr>
              <w:contextualSpacing/>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 xml:space="preserve">Концертная программа </w:t>
            </w:r>
            <w:r w:rsidRPr="008865E5">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Ромашка – символ любви и верности!</w:t>
            </w:r>
            <w:r w:rsidRPr="008865E5">
              <w:rPr>
                <w:rFonts w:ascii="Times New Roman" w:eastAsia="Times New Roman" w:hAnsi="Times New Roman" w:cs="Times New Roman"/>
                <w:b/>
                <w:color w:val="333333"/>
                <w:sz w:val="24"/>
                <w:szCs w:val="24"/>
                <w:lang w:eastAsia="ru-RU"/>
              </w:rPr>
              <w:t>»</w:t>
            </w:r>
            <w:r w:rsidRPr="008865E5">
              <w:rPr>
                <w:rFonts w:ascii="Times New Roman" w:eastAsia="Times New Roman" w:hAnsi="Times New Roman" w:cs="Times New Roman"/>
                <w:color w:val="333333"/>
                <w:sz w:val="24"/>
                <w:szCs w:val="24"/>
                <w:lang w:eastAsia="ru-RU"/>
              </w:rPr>
              <w:t xml:space="preserve"> (концертная программа, направленная на формирование  семейных ценностей)</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contextualSpacing/>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июль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contextualSpacing/>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Pr="008865E5" w:rsidRDefault="007D039C" w:rsidP="006E547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contextualSpacing/>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
                <w:color w:val="333333"/>
                <w:sz w:val="24"/>
                <w:szCs w:val="24"/>
                <w:lang w:eastAsia="ru-RU"/>
              </w:rPr>
              <w:t>Акция «Спасибо, за счастливое детство!»</w:t>
            </w:r>
          </w:p>
          <w:p w:rsidR="007D039C" w:rsidRPr="008865E5" w:rsidRDefault="007D039C" w:rsidP="007D039C">
            <w:pPr>
              <w:contextualSpacing/>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w:t>
            </w:r>
            <w:r w:rsidRPr="008865E5">
              <w:rPr>
                <w:rFonts w:ascii="Times New Roman" w:eastAsia="Calibri" w:hAnsi="Times New Roman" w:cs="Times New Roman"/>
                <w:sz w:val="24"/>
                <w:szCs w:val="24"/>
              </w:rPr>
              <w:t>обратить внимание взрослых на проблему проявления насилия по отношению к детям; профилактической работы против насилия над детьми)</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contextualSpacing/>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август</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contextualSpacing/>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Pr="008865E5" w:rsidRDefault="007D039C" w:rsidP="006E547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contextualSpacing/>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
                <w:color w:val="333333"/>
                <w:sz w:val="24"/>
                <w:szCs w:val="24"/>
                <w:lang w:eastAsia="ru-RU"/>
              </w:rPr>
              <w:t>Акция «</w:t>
            </w:r>
            <w:r>
              <w:rPr>
                <w:rFonts w:ascii="Times New Roman" w:eastAsia="Times New Roman" w:hAnsi="Times New Roman" w:cs="Times New Roman"/>
                <w:b/>
                <w:color w:val="333333"/>
                <w:sz w:val="24"/>
                <w:szCs w:val="24"/>
                <w:lang w:eastAsia="ru-RU"/>
              </w:rPr>
              <w:t>Мы дарим мамам улыбку</w:t>
            </w:r>
            <w:r w:rsidRPr="008865E5">
              <w:rPr>
                <w:rFonts w:ascii="Times New Roman" w:eastAsia="Times New Roman" w:hAnsi="Times New Roman" w:cs="Times New Roman"/>
                <w:b/>
                <w:color w:val="333333"/>
                <w:sz w:val="24"/>
                <w:szCs w:val="24"/>
                <w:lang w:eastAsia="ru-RU"/>
              </w:rPr>
              <w:t>»</w:t>
            </w:r>
          </w:p>
          <w:p w:rsidR="007D039C" w:rsidRPr="008865E5" w:rsidRDefault="007D039C" w:rsidP="007D039C">
            <w:pPr>
              <w:contextualSpacing/>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w:t>
            </w:r>
            <w:r w:rsidRPr="008865E5">
              <w:rPr>
                <w:rFonts w:ascii="Times New Roman" w:eastAsia="Calibri" w:hAnsi="Times New Roman" w:cs="Times New Roman"/>
                <w:sz w:val="24"/>
                <w:szCs w:val="24"/>
              </w:rPr>
              <w:t xml:space="preserve">в ходе акции на улицах района, в организациях будут распространены листовки с напоминанием о приближающимся празднике и просьбой, сказать в этот день добрые слова самой главной женщине в жизни каждого – своей маме и поздравительные открытки </w:t>
            </w:r>
            <w:proofErr w:type="gramStart"/>
            <w:r w:rsidRPr="008865E5">
              <w:rPr>
                <w:rFonts w:ascii="Times New Roman" w:eastAsia="Calibri" w:hAnsi="Times New Roman" w:cs="Times New Roman"/>
                <w:sz w:val="24"/>
                <w:szCs w:val="24"/>
              </w:rPr>
              <w:t>к</w:t>
            </w:r>
            <w:proofErr w:type="gramEnd"/>
            <w:r w:rsidRPr="008865E5">
              <w:rPr>
                <w:rFonts w:ascii="Times New Roman" w:eastAsia="Calibri" w:hAnsi="Times New Roman" w:cs="Times New Roman"/>
                <w:sz w:val="24"/>
                <w:szCs w:val="24"/>
              </w:rPr>
              <w:t xml:space="preserve"> Дню матери)</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contextualSpacing/>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ноябрь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contextualSpacing/>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Pr="008865E5" w:rsidRDefault="007D039C" w:rsidP="006E547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contextualSpacing/>
              <w:jc w:val="both"/>
              <w:rPr>
                <w:rFonts w:ascii="Times New Roman" w:eastAsia="Times New Roman" w:hAnsi="Times New Roman" w:cs="Times New Roman"/>
                <w:b/>
                <w:color w:val="333333"/>
                <w:sz w:val="24"/>
                <w:szCs w:val="24"/>
                <w:lang w:eastAsia="ru-RU"/>
              </w:rPr>
            </w:pPr>
            <w:r w:rsidRPr="00CD0CA7">
              <w:rPr>
                <w:rFonts w:ascii="Times New Roman" w:eastAsia="Times New Roman" w:hAnsi="Times New Roman" w:cs="Times New Roman"/>
                <w:color w:val="333333"/>
                <w:sz w:val="24"/>
                <w:szCs w:val="24"/>
                <w:lang w:eastAsia="ru-RU"/>
              </w:rPr>
              <w:t>Сбор волонтерского отряда, награждение волонтеров</w:t>
            </w:r>
            <w:r>
              <w:rPr>
                <w:rFonts w:ascii="Times New Roman" w:eastAsia="Times New Roman" w:hAnsi="Times New Roman" w:cs="Times New Roman"/>
                <w:b/>
                <w:color w:val="333333"/>
                <w:sz w:val="24"/>
                <w:szCs w:val="24"/>
                <w:lang w:eastAsia="ru-RU"/>
              </w:rPr>
              <w:t xml:space="preserve"> </w:t>
            </w:r>
            <w:r w:rsidRPr="00CD0CA7">
              <w:rPr>
                <w:rFonts w:ascii="Times New Roman" w:eastAsia="Times New Roman" w:hAnsi="Times New Roman" w:cs="Times New Roman"/>
                <w:b/>
                <w:color w:val="333333"/>
                <w:sz w:val="24"/>
                <w:szCs w:val="24"/>
                <w:lang w:eastAsia="ru-RU"/>
              </w:rPr>
              <w:t>«Волонтер – это звучит гордо!»</w:t>
            </w:r>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декабрь</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Default="007D039C" w:rsidP="008D2771">
            <w:pPr>
              <w:rPr>
                <w:rFonts w:ascii="Times New Roman" w:eastAsia="Times New Roman" w:hAnsi="Times New Roman" w:cs="Times New Roman"/>
                <w:bCs/>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r w:rsidR="007D039C" w:rsidRPr="00631358" w:rsidTr="002A00A3">
        <w:tc>
          <w:tcPr>
            <w:tcW w:w="833" w:type="dxa"/>
          </w:tcPr>
          <w:p w:rsidR="007D039C" w:rsidRPr="008865E5" w:rsidRDefault="007D039C" w:rsidP="006E5470">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4360"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7D039C">
            <w:pPr>
              <w:contextualSpacing/>
              <w:jc w:val="both"/>
              <w:rPr>
                <w:rFonts w:ascii="Times New Roman" w:eastAsia="Times New Roman" w:hAnsi="Times New Roman" w:cs="Times New Roman"/>
                <w:color w:val="333333"/>
                <w:sz w:val="24"/>
                <w:szCs w:val="24"/>
                <w:lang w:eastAsia="ru-RU"/>
              </w:rPr>
            </w:pPr>
            <w:proofErr w:type="gramStart"/>
            <w:r w:rsidRPr="008865E5">
              <w:rPr>
                <w:rFonts w:ascii="Times New Roman" w:eastAsia="Times New Roman" w:hAnsi="Times New Roman" w:cs="Times New Roman"/>
                <w:b/>
                <w:bCs/>
                <w:color w:val="333333"/>
                <w:sz w:val="24"/>
                <w:szCs w:val="24"/>
                <w:lang w:eastAsia="ru-RU"/>
              </w:rPr>
              <w:t>Распространение информации о работе волонтерского отряда</w:t>
            </w:r>
            <w:r w:rsidRPr="008865E5">
              <w:rPr>
                <w:rFonts w:ascii="Times New Roman" w:eastAsia="Times New Roman" w:hAnsi="Times New Roman" w:cs="Times New Roman"/>
                <w:b/>
                <w:bCs/>
                <w:color w:val="333333"/>
                <w:sz w:val="24"/>
                <w:szCs w:val="24"/>
                <w:lang w:eastAsia="ru-RU"/>
              </w:rPr>
              <w:br/>
            </w:r>
            <w:r>
              <w:rPr>
                <w:rFonts w:ascii="Times New Roman" w:eastAsia="Times New Roman" w:hAnsi="Times New Roman" w:cs="Times New Roman"/>
                <w:color w:val="333333"/>
                <w:sz w:val="24"/>
                <w:szCs w:val="24"/>
                <w:lang w:eastAsia="ru-RU"/>
              </w:rPr>
              <w:t>(о</w:t>
            </w:r>
            <w:r w:rsidRPr="008865E5">
              <w:rPr>
                <w:rFonts w:ascii="Times New Roman" w:eastAsia="Times New Roman" w:hAnsi="Times New Roman" w:cs="Times New Roman"/>
                <w:color w:val="333333"/>
                <w:sz w:val="24"/>
                <w:szCs w:val="24"/>
                <w:lang w:eastAsia="ru-RU"/>
              </w:rPr>
              <w:t>формление страницы на сайте учреждения</w:t>
            </w:r>
            <w:proofErr w:type="gramEnd"/>
          </w:p>
          <w:p w:rsidR="007D039C" w:rsidRPr="008865E5" w:rsidRDefault="007D039C" w:rsidP="007D039C">
            <w:pPr>
              <w:contextualSpacing/>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Создание фотоальбома</w:t>
            </w:r>
          </w:p>
          <w:p w:rsidR="007D039C" w:rsidRPr="008865E5" w:rsidRDefault="007D039C" w:rsidP="007D039C">
            <w:pPr>
              <w:contextualSpacing/>
              <w:jc w:val="both"/>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Презентации волонтерского движения «Твори добро» на различных мероприятиях, имеющих социальную направленность</w:t>
            </w:r>
          </w:p>
          <w:p w:rsidR="007D039C" w:rsidRPr="008865E5" w:rsidRDefault="007D039C" w:rsidP="007D039C">
            <w:pPr>
              <w:contextualSpacing/>
              <w:jc w:val="both"/>
              <w:rPr>
                <w:rFonts w:ascii="Times New Roman" w:eastAsia="Times New Roman" w:hAnsi="Times New Roman" w:cs="Times New Roman"/>
                <w:color w:val="333333"/>
                <w:sz w:val="24"/>
                <w:szCs w:val="24"/>
                <w:lang w:eastAsia="ru-RU"/>
              </w:rPr>
            </w:pPr>
            <w:proofErr w:type="gramStart"/>
            <w:r w:rsidRPr="008865E5">
              <w:rPr>
                <w:rFonts w:ascii="Times New Roman" w:hAnsi="Times New Roman" w:cs="Times New Roman"/>
                <w:color w:val="282828"/>
                <w:sz w:val="24"/>
                <w:szCs w:val="24"/>
                <w:shd w:val="clear" w:color="auto" w:fill="FFFFFF"/>
              </w:rPr>
              <w:t>Размещение информации на портале «Добровольцы России»</w:t>
            </w:r>
            <w:r>
              <w:rPr>
                <w:rFonts w:ascii="Times New Roman" w:hAnsi="Times New Roman" w:cs="Times New Roman"/>
                <w:color w:val="282828"/>
                <w:sz w:val="24"/>
                <w:szCs w:val="24"/>
                <w:shd w:val="clear" w:color="auto" w:fill="FFFFFF"/>
              </w:rPr>
              <w:t>)</w:t>
            </w:r>
            <w:proofErr w:type="gramEnd"/>
          </w:p>
        </w:tc>
        <w:tc>
          <w:tcPr>
            <w:tcW w:w="1856" w:type="dxa"/>
            <w:tcBorders>
              <w:top w:val="single" w:sz="4" w:space="0" w:color="000000"/>
              <w:left w:val="single" w:sz="4" w:space="0" w:color="000000"/>
              <w:bottom w:val="single" w:sz="4" w:space="0" w:color="000000"/>
              <w:right w:val="nil"/>
            </w:tcBorders>
            <w:shd w:val="clear" w:color="auto" w:fill="FFFFFF"/>
          </w:tcPr>
          <w:p w:rsidR="007D039C" w:rsidRPr="008865E5" w:rsidRDefault="007D039C" w:rsidP="008D2771">
            <w:pPr>
              <w:contextualSpacing/>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color w:val="333333"/>
                <w:sz w:val="24"/>
                <w:szCs w:val="24"/>
                <w:lang w:eastAsia="ru-RU"/>
              </w:rPr>
              <w:t>В течение года</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039C" w:rsidRPr="008865E5" w:rsidRDefault="007D039C" w:rsidP="008D2771">
            <w:pPr>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Зав.</w:t>
            </w:r>
            <w:r w:rsidRPr="008865E5">
              <w:rPr>
                <w:rFonts w:ascii="Times New Roman" w:eastAsia="Times New Roman" w:hAnsi="Times New Roman" w:cs="Times New Roman"/>
                <w:bCs/>
                <w:color w:val="333333"/>
                <w:sz w:val="24"/>
                <w:szCs w:val="24"/>
                <w:lang w:eastAsia="ru-RU"/>
              </w:rPr>
              <w:t xml:space="preserve"> отделением</w:t>
            </w:r>
          </w:p>
          <w:p w:rsidR="007D039C" w:rsidRPr="008865E5" w:rsidRDefault="007D039C" w:rsidP="008D2771">
            <w:pPr>
              <w:contextualSpacing/>
              <w:rPr>
                <w:rFonts w:ascii="Times New Roman" w:eastAsia="Times New Roman" w:hAnsi="Times New Roman" w:cs="Times New Roman"/>
                <w:color w:val="333333"/>
                <w:sz w:val="24"/>
                <w:szCs w:val="24"/>
                <w:lang w:eastAsia="ru-RU"/>
              </w:rPr>
            </w:pPr>
            <w:r w:rsidRPr="008865E5">
              <w:rPr>
                <w:rFonts w:ascii="Times New Roman" w:eastAsia="Times New Roman" w:hAnsi="Times New Roman" w:cs="Times New Roman"/>
                <w:bCs/>
                <w:color w:val="333333"/>
                <w:sz w:val="24"/>
                <w:szCs w:val="24"/>
                <w:lang w:eastAsia="ru-RU"/>
              </w:rPr>
              <w:t>Социальный педагог</w:t>
            </w:r>
          </w:p>
        </w:tc>
      </w:tr>
    </w:tbl>
    <w:p w:rsidR="007D039C" w:rsidRDefault="007D039C" w:rsidP="008865E5">
      <w:pPr>
        <w:spacing w:after="0" w:line="240" w:lineRule="auto"/>
        <w:contextualSpacing/>
        <w:rPr>
          <w:rFonts w:ascii="Times New Roman" w:hAnsi="Times New Roman" w:cs="Times New Roman"/>
          <w:b/>
          <w:sz w:val="28"/>
          <w:szCs w:val="28"/>
          <w:lang w:val="en-US"/>
        </w:rPr>
      </w:pPr>
    </w:p>
    <w:p w:rsidR="00B92E72" w:rsidRPr="00B92E72" w:rsidRDefault="00B92E72" w:rsidP="008865E5">
      <w:pPr>
        <w:spacing w:after="0" w:line="240" w:lineRule="auto"/>
        <w:contextualSpacing/>
        <w:rPr>
          <w:rFonts w:ascii="Times New Roman" w:hAnsi="Times New Roman" w:cs="Times New Roman"/>
          <w:b/>
          <w:sz w:val="28"/>
          <w:szCs w:val="28"/>
          <w:lang w:val="en-US"/>
        </w:rPr>
      </w:pPr>
      <w:bookmarkStart w:id="0" w:name="_GoBack"/>
      <w:bookmarkEnd w:id="0"/>
    </w:p>
    <w:p w:rsidR="00180209" w:rsidRPr="00180209" w:rsidRDefault="00180209" w:rsidP="00180209">
      <w:pPr>
        <w:spacing w:after="0" w:line="240" w:lineRule="auto"/>
        <w:jc w:val="center"/>
        <w:rPr>
          <w:rFonts w:ascii="Times New Roman" w:eastAsia="Calibri" w:hAnsi="Times New Roman" w:cs="Times New Roman"/>
          <w:b/>
          <w:smallCaps/>
          <w:sz w:val="28"/>
          <w:szCs w:val="28"/>
        </w:rPr>
      </w:pPr>
      <w:r>
        <w:rPr>
          <w:rFonts w:ascii="Times New Roman" w:eastAsia="Calibri" w:hAnsi="Times New Roman" w:cs="Times New Roman"/>
          <w:b/>
          <w:sz w:val="24"/>
          <w:szCs w:val="24"/>
          <w:lang w:val="en-US"/>
        </w:rPr>
        <w:lastRenderedPageBreak/>
        <w:t>XIV</w:t>
      </w:r>
      <w:r w:rsidRPr="00180209">
        <w:rPr>
          <w:rFonts w:ascii="Times New Roman" w:eastAsia="Calibri" w:hAnsi="Times New Roman" w:cs="Times New Roman"/>
          <w:b/>
          <w:sz w:val="24"/>
          <w:szCs w:val="24"/>
        </w:rPr>
        <w:t xml:space="preserve">. </w:t>
      </w:r>
      <w:r w:rsidR="002A172A" w:rsidRPr="00180209">
        <w:rPr>
          <w:rFonts w:ascii="Times New Roman" w:eastAsia="Calibri" w:hAnsi="Times New Roman" w:cs="Times New Roman"/>
          <w:b/>
          <w:sz w:val="24"/>
          <w:szCs w:val="24"/>
        </w:rPr>
        <w:t>МЕРОПРИЯТИ</w:t>
      </w:r>
      <w:r w:rsidR="00680479" w:rsidRPr="00180209">
        <w:rPr>
          <w:rFonts w:ascii="Times New Roman" w:eastAsia="Calibri" w:hAnsi="Times New Roman" w:cs="Times New Roman"/>
          <w:b/>
          <w:sz w:val="24"/>
          <w:szCs w:val="24"/>
        </w:rPr>
        <w:t xml:space="preserve">Я </w:t>
      </w:r>
      <w:r>
        <w:rPr>
          <w:rFonts w:ascii="Times New Roman" w:eastAsia="Calibri" w:hAnsi="Times New Roman" w:cs="Times New Roman"/>
          <w:b/>
          <w:smallCaps/>
          <w:sz w:val="28"/>
          <w:szCs w:val="28"/>
        </w:rPr>
        <w:t xml:space="preserve">в рамках </w:t>
      </w:r>
      <w:r w:rsidRPr="00180209">
        <w:rPr>
          <w:rFonts w:ascii="Times New Roman" w:eastAsia="Calibri" w:hAnsi="Times New Roman" w:cs="Times New Roman"/>
          <w:b/>
          <w:smallCaps/>
          <w:sz w:val="28"/>
          <w:szCs w:val="28"/>
        </w:rPr>
        <w:t>Года памяти и славы в 2020 году</w:t>
      </w:r>
    </w:p>
    <w:p w:rsidR="002A172A" w:rsidRPr="00180209" w:rsidRDefault="002A172A" w:rsidP="00180209">
      <w:pPr>
        <w:spacing w:after="0" w:line="240" w:lineRule="auto"/>
        <w:rPr>
          <w:rFonts w:ascii="Times New Roman" w:eastAsia="Calibri" w:hAnsi="Times New Roman" w:cs="Times New Roman"/>
          <w:b/>
          <w:sz w:val="24"/>
          <w:szCs w:val="24"/>
        </w:rPr>
      </w:pPr>
    </w:p>
    <w:tbl>
      <w:tblPr>
        <w:tblStyle w:val="a4"/>
        <w:tblW w:w="9469" w:type="dxa"/>
        <w:tblInd w:w="-5" w:type="dxa"/>
        <w:tblLook w:val="04A0" w:firstRow="1" w:lastRow="0" w:firstColumn="1" w:lastColumn="0" w:noHBand="0" w:noVBand="1"/>
      </w:tblPr>
      <w:tblGrid>
        <w:gridCol w:w="680"/>
        <w:gridCol w:w="4424"/>
        <w:gridCol w:w="1856"/>
        <w:gridCol w:w="2509"/>
      </w:tblGrid>
      <w:tr w:rsidR="00B72A66" w:rsidRPr="00631358" w:rsidTr="0076638B">
        <w:tc>
          <w:tcPr>
            <w:tcW w:w="680" w:type="dxa"/>
          </w:tcPr>
          <w:p w:rsidR="002A172A" w:rsidRPr="00631358" w:rsidRDefault="002A172A" w:rsidP="002A172A">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 xml:space="preserve">№ </w:t>
            </w:r>
            <w:proofErr w:type="gramStart"/>
            <w:r w:rsidRPr="00631358">
              <w:rPr>
                <w:rFonts w:ascii="Times New Roman" w:hAnsi="Times New Roman" w:cs="Times New Roman"/>
                <w:b/>
                <w:sz w:val="24"/>
                <w:szCs w:val="24"/>
              </w:rPr>
              <w:t>п</w:t>
            </w:r>
            <w:proofErr w:type="gramEnd"/>
            <w:r w:rsidRPr="00631358">
              <w:rPr>
                <w:rFonts w:ascii="Times New Roman" w:hAnsi="Times New Roman" w:cs="Times New Roman"/>
                <w:b/>
                <w:sz w:val="24"/>
                <w:szCs w:val="24"/>
              </w:rPr>
              <w:t>/п</w:t>
            </w:r>
          </w:p>
        </w:tc>
        <w:tc>
          <w:tcPr>
            <w:tcW w:w="4424" w:type="dxa"/>
          </w:tcPr>
          <w:p w:rsidR="002A172A" w:rsidRPr="00631358" w:rsidRDefault="002A172A" w:rsidP="002A172A">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Наименование мероприятия</w:t>
            </w:r>
          </w:p>
        </w:tc>
        <w:tc>
          <w:tcPr>
            <w:tcW w:w="1856" w:type="dxa"/>
          </w:tcPr>
          <w:p w:rsidR="002A172A" w:rsidRPr="00631358" w:rsidRDefault="002A172A" w:rsidP="002A172A">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Срок выполнения</w:t>
            </w:r>
          </w:p>
        </w:tc>
        <w:tc>
          <w:tcPr>
            <w:tcW w:w="2509" w:type="dxa"/>
          </w:tcPr>
          <w:p w:rsidR="002A172A" w:rsidRPr="00631358" w:rsidRDefault="002A172A" w:rsidP="002A172A">
            <w:pPr>
              <w:contextualSpacing/>
              <w:jc w:val="center"/>
              <w:rPr>
                <w:rFonts w:ascii="Times New Roman" w:hAnsi="Times New Roman" w:cs="Times New Roman"/>
                <w:b/>
                <w:sz w:val="24"/>
                <w:szCs w:val="24"/>
              </w:rPr>
            </w:pPr>
            <w:r w:rsidRPr="00631358">
              <w:rPr>
                <w:rFonts w:ascii="Times New Roman" w:hAnsi="Times New Roman" w:cs="Times New Roman"/>
                <w:b/>
                <w:sz w:val="24"/>
                <w:szCs w:val="24"/>
              </w:rPr>
              <w:t>Ответственный исполнитель</w:t>
            </w:r>
          </w:p>
        </w:tc>
      </w:tr>
      <w:tr w:rsidR="00B72A66" w:rsidRPr="00631358" w:rsidTr="0076638B">
        <w:tc>
          <w:tcPr>
            <w:tcW w:w="680" w:type="dxa"/>
          </w:tcPr>
          <w:p w:rsidR="002A172A" w:rsidRPr="00C76B2B" w:rsidRDefault="002A172A" w:rsidP="002A172A">
            <w:pPr>
              <w:contextualSpacing/>
              <w:jc w:val="center"/>
              <w:rPr>
                <w:rFonts w:ascii="Times New Roman" w:hAnsi="Times New Roman" w:cs="Times New Roman"/>
                <w:sz w:val="20"/>
                <w:szCs w:val="20"/>
              </w:rPr>
            </w:pPr>
            <w:r w:rsidRPr="00C76B2B">
              <w:rPr>
                <w:rFonts w:ascii="Times New Roman" w:hAnsi="Times New Roman" w:cs="Times New Roman"/>
                <w:sz w:val="20"/>
                <w:szCs w:val="20"/>
              </w:rPr>
              <w:t>1</w:t>
            </w:r>
          </w:p>
        </w:tc>
        <w:tc>
          <w:tcPr>
            <w:tcW w:w="4424" w:type="dxa"/>
          </w:tcPr>
          <w:p w:rsidR="002A172A" w:rsidRPr="00C76B2B" w:rsidRDefault="002A172A" w:rsidP="002A172A">
            <w:pPr>
              <w:contextualSpacing/>
              <w:jc w:val="center"/>
              <w:rPr>
                <w:rFonts w:ascii="Times New Roman" w:hAnsi="Times New Roman" w:cs="Times New Roman"/>
                <w:sz w:val="20"/>
                <w:szCs w:val="20"/>
              </w:rPr>
            </w:pPr>
            <w:r w:rsidRPr="00C76B2B">
              <w:rPr>
                <w:rFonts w:ascii="Times New Roman" w:hAnsi="Times New Roman" w:cs="Times New Roman"/>
                <w:sz w:val="20"/>
                <w:szCs w:val="20"/>
              </w:rPr>
              <w:t>2</w:t>
            </w:r>
          </w:p>
        </w:tc>
        <w:tc>
          <w:tcPr>
            <w:tcW w:w="1856" w:type="dxa"/>
          </w:tcPr>
          <w:p w:rsidR="002A172A" w:rsidRPr="00C76B2B" w:rsidRDefault="002A172A" w:rsidP="002A172A">
            <w:pPr>
              <w:contextualSpacing/>
              <w:jc w:val="center"/>
              <w:rPr>
                <w:rFonts w:ascii="Times New Roman" w:hAnsi="Times New Roman" w:cs="Times New Roman"/>
                <w:sz w:val="20"/>
                <w:szCs w:val="20"/>
              </w:rPr>
            </w:pPr>
            <w:r w:rsidRPr="00C76B2B">
              <w:rPr>
                <w:rFonts w:ascii="Times New Roman" w:hAnsi="Times New Roman" w:cs="Times New Roman"/>
                <w:sz w:val="20"/>
                <w:szCs w:val="20"/>
              </w:rPr>
              <w:t>3</w:t>
            </w:r>
          </w:p>
        </w:tc>
        <w:tc>
          <w:tcPr>
            <w:tcW w:w="2509" w:type="dxa"/>
          </w:tcPr>
          <w:p w:rsidR="002A172A" w:rsidRPr="00C76B2B" w:rsidRDefault="002A172A" w:rsidP="002A172A">
            <w:pPr>
              <w:contextualSpacing/>
              <w:jc w:val="center"/>
              <w:rPr>
                <w:rFonts w:ascii="Times New Roman" w:hAnsi="Times New Roman" w:cs="Times New Roman"/>
                <w:sz w:val="20"/>
                <w:szCs w:val="20"/>
              </w:rPr>
            </w:pPr>
            <w:r w:rsidRPr="00C76B2B">
              <w:rPr>
                <w:rFonts w:ascii="Times New Roman" w:hAnsi="Times New Roman" w:cs="Times New Roman"/>
                <w:sz w:val="20"/>
                <w:szCs w:val="20"/>
              </w:rPr>
              <w:t>4</w:t>
            </w:r>
          </w:p>
        </w:tc>
      </w:tr>
      <w:tr w:rsidR="00180209" w:rsidRPr="00631358" w:rsidTr="0076638B">
        <w:tc>
          <w:tcPr>
            <w:tcW w:w="680" w:type="dxa"/>
          </w:tcPr>
          <w:p w:rsidR="00180209" w:rsidRPr="0076638B" w:rsidRDefault="00180209" w:rsidP="00B72A66">
            <w:pPr>
              <w:pStyle w:val="1"/>
              <w:spacing w:after="0" w:line="240" w:lineRule="auto"/>
              <w:ind w:left="0"/>
              <w:jc w:val="center"/>
              <w:rPr>
                <w:rFonts w:ascii="Times New Roman" w:hAnsi="Times New Roman" w:cs="Times New Roman"/>
                <w:sz w:val="24"/>
                <w:szCs w:val="24"/>
                <w:lang w:val="en-US"/>
              </w:rPr>
            </w:pPr>
            <w:r w:rsidRPr="00B72A66">
              <w:rPr>
                <w:rFonts w:ascii="Times New Roman" w:hAnsi="Times New Roman" w:cs="Times New Roman"/>
                <w:sz w:val="24"/>
                <w:szCs w:val="24"/>
              </w:rPr>
              <w:t>1</w:t>
            </w:r>
            <w:r w:rsidR="0076638B">
              <w:rPr>
                <w:rFonts w:ascii="Times New Roman" w:hAnsi="Times New Roman" w:cs="Times New Roman"/>
                <w:sz w:val="24"/>
                <w:szCs w:val="24"/>
                <w:lang w:val="en-US"/>
              </w:rPr>
              <w:t>.</w:t>
            </w:r>
          </w:p>
        </w:tc>
        <w:tc>
          <w:tcPr>
            <w:tcW w:w="4424" w:type="dxa"/>
          </w:tcPr>
          <w:p w:rsidR="00180209" w:rsidRPr="00180209" w:rsidRDefault="00180209" w:rsidP="00B55CA5">
            <w:pPr>
              <w:contextualSpacing/>
              <w:jc w:val="both"/>
              <w:rPr>
                <w:rFonts w:ascii="Times New Roman" w:hAnsi="Times New Roman" w:cs="Times New Roman"/>
                <w:sz w:val="24"/>
                <w:szCs w:val="24"/>
              </w:rPr>
            </w:pPr>
            <w:r w:rsidRPr="00180209">
              <w:rPr>
                <w:rFonts w:ascii="Times New Roman" w:hAnsi="Times New Roman" w:cs="Times New Roman"/>
                <w:sz w:val="24"/>
                <w:szCs w:val="24"/>
              </w:rPr>
              <w:t>Оформление выставки поделок воспитанников  на тему Великой Отечественной войны 1941-1945 гг.</w:t>
            </w:r>
          </w:p>
        </w:tc>
        <w:tc>
          <w:tcPr>
            <w:tcW w:w="1856" w:type="dxa"/>
          </w:tcPr>
          <w:p w:rsidR="00180209" w:rsidRPr="00180209" w:rsidRDefault="00180209" w:rsidP="00B55CA5">
            <w:pPr>
              <w:contextualSpacing/>
              <w:jc w:val="center"/>
              <w:rPr>
                <w:rFonts w:ascii="Times New Roman" w:hAnsi="Times New Roman" w:cs="Times New Roman"/>
                <w:sz w:val="24"/>
                <w:szCs w:val="24"/>
              </w:rPr>
            </w:pPr>
            <w:r w:rsidRPr="00180209">
              <w:rPr>
                <w:rFonts w:ascii="Times New Roman" w:hAnsi="Times New Roman" w:cs="Times New Roman"/>
                <w:sz w:val="24"/>
                <w:szCs w:val="24"/>
              </w:rPr>
              <w:t xml:space="preserve">апрель </w:t>
            </w:r>
          </w:p>
          <w:p w:rsidR="00180209" w:rsidRPr="00180209" w:rsidRDefault="00180209" w:rsidP="00B55CA5">
            <w:pPr>
              <w:contextualSpacing/>
              <w:jc w:val="center"/>
              <w:rPr>
                <w:rFonts w:ascii="Times New Roman" w:hAnsi="Times New Roman" w:cs="Times New Roman"/>
                <w:sz w:val="24"/>
                <w:szCs w:val="24"/>
              </w:rPr>
            </w:pPr>
          </w:p>
        </w:tc>
        <w:tc>
          <w:tcPr>
            <w:tcW w:w="2509" w:type="dxa"/>
          </w:tcPr>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И</w:t>
            </w:r>
            <w:r w:rsidR="00180209" w:rsidRPr="00180209">
              <w:rPr>
                <w:rFonts w:ascii="Times New Roman" w:hAnsi="Times New Roman" w:cs="Times New Roman"/>
                <w:sz w:val="24"/>
                <w:szCs w:val="24"/>
              </w:rPr>
              <w:t>нструктор по труду</w:t>
            </w:r>
          </w:p>
          <w:p w:rsidR="00180209" w:rsidRPr="00180209" w:rsidRDefault="00180209" w:rsidP="00B55CA5">
            <w:pPr>
              <w:contextualSpacing/>
              <w:jc w:val="both"/>
              <w:rPr>
                <w:rFonts w:ascii="Times New Roman" w:hAnsi="Times New Roman" w:cs="Times New Roman"/>
                <w:sz w:val="24"/>
                <w:szCs w:val="24"/>
              </w:rPr>
            </w:pPr>
          </w:p>
        </w:tc>
      </w:tr>
      <w:tr w:rsidR="00180209" w:rsidRPr="00631358" w:rsidTr="0076638B">
        <w:tc>
          <w:tcPr>
            <w:tcW w:w="680" w:type="dxa"/>
          </w:tcPr>
          <w:p w:rsidR="00180209" w:rsidRPr="0076638B" w:rsidRDefault="00180209" w:rsidP="00B72A66">
            <w:pPr>
              <w:pStyle w:val="1"/>
              <w:spacing w:after="0" w:line="240" w:lineRule="auto"/>
              <w:ind w:left="0"/>
              <w:jc w:val="center"/>
              <w:rPr>
                <w:rFonts w:ascii="Times New Roman" w:hAnsi="Times New Roman" w:cs="Times New Roman"/>
                <w:sz w:val="24"/>
                <w:szCs w:val="24"/>
                <w:lang w:val="en-US"/>
              </w:rPr>
            </w:pPr>
            <w:r w:rsidRPr="00B72A66">
              <w:rPr>
                <w:rFonts w:ascii="Times New Roman" w:hAnsi="Times New Roman" w:cs="Times New Roman"/>
                <w:sz w:val="24"/>
                <w:szCs w:val="24"/>
              </w:rPr>
              <w:t>2</w:t>
            </w:r>
            <w:r w:rsidR="0076638B">
              <w:rPr>
                <w:rFonts w:ascii="Times New Roman" w:hAnsi="Times New Roman" w:cs="Times New Roman"/>
                <w:sz w:val="24"/>
                <w:szCs w:val="24"/>
                <w:lang w:val="en-US"/>
              </w:rPr>
              <w:t>.</w:t>
            </w:r>
          </w:p>
        </w:tc>
        <w:tc>
          <w:tcPr>
            <w:tcW w:w="4424" w:type="dxa"/>
          </w:tcPr>
          <w:p w:rsidR="00180209" w:rsidRPr="00180209" w:rsidRDefault="00180209" w:rsidP="00B55CA5">
            <w:pPr>
              <w:contextualSpacing/>
              <w:jc w:val="both"/>
              <w:rPr>
                <w:rFonts w:ascii="Times New Roman" w:hAnsi="Times New Roman" w:cs="Times New Roman"/>
                <w:sz w:val="24"/>
                <w:szCs w:val="24"/>
              </w:rPr>
            </w:pPr>
            <w:r w:rsidRPr="00180209">
              <w:rPr>
                <w:rFonts w:ascii="Times New Roman" w:hAnsi="Times New Roman" w:cs="Times New Roman"/>
                <w:sz w:val="24"/>
                <w:szCs w:val="24"/>
              </w:rPr>
              <w:t xml:space="preserve">Акция </w:t>
            </w:r>
            <w:r w:rsidRPr="00180209">
              <w:rPr>
                <w:rFonts w:ascii="Times New Roman" w:hAnsi="Times New Roman" w:cs="Times New Roman"/>
                <w:b/>
                <w:sz w:val="24"/>
                <w:szCs w:val="24"/>
              </w:rPr>
              <w:t>«Снежный десант»</w:t>
            </w:r>
            <w:r w:rsidRPr="00180209">
              <w:rPr>
                <w:rFonts w:ascii="Times New Roman" w:hAnsi="Times New Roman" w:cs="Times New Roman"/>
                <w:sz w:val="24"/>
                <w:szCs w:val="24"/>
              </w:rPr>
              <w:t xml:space="preserve"> (помощь в уборке прилегающей территории ветеранам, труженикам тыла, детям войны, вдовам)</w:t>
            </w:r>
          </w:p>
        </w:tc>
        <w:tc>
          <w:tcPr>
            <w:tcW w:w="1856" w:type="dxa"/>
          </w:tcPr>
          <w:p w:rsidR="00180209" w:rsidRPr="00180209" w:rsidRDefault="00180209" w:rsidP="00180209">
            <w:pPr>
              <w:contextualSpacing/>
              <w:jc w:val="center"/>
              <w:rPr>
                <w:rFonts w:ascii="Times New Roman" w:hAnsi="Times New Roman" w:cs="Times New Roman"/>
                <w:sz w:val="24"/>
                <w:szCs w:val="24"/>
              </w:rPr>
            </w:pPr>
            <w:r w:rsidRPr="00180209">
              <w:rPr>
                <w:rFonts w:ascii="Times New Roman" w:hAnsi="Times New Roman" w:cs="Times New Roman"/>
                <w:sz w:val="24"/>
                <w:szCs w:val="24"/>
              </w:rPr>
              <w:t xml:space="preserve">январь-март </w:t>
            </w:r>
          </w:p>
        </w:tc>
        <w:tc>
          <w:tcPr>
            <w:tcW w:w="2509" w:type="dxa"/>
          </w:tcPr>
          <w:p w:rsidR="00180209" w:rsidRPr="00180209" w:rsidRDefault="0076638B" w:rsidP="00B55CA5">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sidRPr="0076638B">
              <w:rPr>
                <w:rFonts w:ascii="Times New Roman" w:hAnsi="Times New Roman" w:cs="Times New Roman"/>
                <w:sz w:val="24"/>
                <w:szCs w:val="24"/>
              </w:rPr>
              <w:t>.</w:t>
            </w:r>
            <w:r w:rsidR="00180209" w:rsidRPr="00180209">
              <w:rPr>
                <w:rFonts w:ascii="Times New Roman" w:hAnsi="Times New Roman" w:cs="Times New Roman"/>
                <w:sz w:val="24"/>
                <w:szCs w:val="24"/>
              </w:rPr>
              <w:t>о</w:t>
            </w:r>
            <w:proofErr w:type="gramEnd"/>
            <w:r w:rsidR="00180209" w:rsidRPr="00180209">
              <w:rPr>
                <w:rFonts w:ascii="Times New Roman" w:hAnsi="Times New Roman" w:cs="Times New Roman"/>
                <w:sz w:val="24"/>
                <w:szCs w:val="24"/>
              </w:rPr>
              <w:t>тделением</w:t>
            </w:r>
            <w:proofErr w:type="spellEnd"/>
          </w:p>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С</w:t>
            </w:r>
            <w:r w:rsidR="00180209" w:rsidRPr="00180209">
              <w:rPr>
                <w:rFonts w:ascii="Times New Roman" w:hAnsi="Times New Roman" w:cs="Times New Roman"/>
                <w:sz w:val="24"/>
                <w:szCs w:val="24"/>
              </w:rPr>
              <w:t>оциальный педагог</w:t>
            </w:r>
          </w:p>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В</w:t>
            </w:r>
            <w:r w:rsidR="00180209" w:rsidRPr="00180209">
              <w:rPr>
                <w:rFonts w:ascii="Times New Roman" w:hAnsi="Times New Roman" w:cs="Times New Roman"/>
                <w:sz w:val="24"/>
                <w:szCs w:val="24"/>
              </w:rPr>
              <w:t>оспитатели</w:t>
            </w:r>
          </w:p>
        </w:tc>
      </w:tr>
      <w:tr w:rsidR="00180209" w:rsidRPr="00631358" w:rsidTr="0076638B">
        <w:tc>
          <w:tcPr>
            <w:tcW w:w="680" w:type="dxa"/>
          </w:tcPr>
          <w:p w:rsidR="00180209" w:rsidRPr="0076638B" w:rsidRDefault="00180209" w:rsidP="00B72A66">
            <w:pPr>
              <w:pStyle w:val="1"/>
              <w:spacing w:after="0" w:line="240" w:lineRule="auto"/>
              <w:ind w:left="0"/>
              <w:jc w:val="center"/>
              <w:rPr>
                <w:rFonts w:ascii="Times New Roman" w:hAnsi="Times New Roman" w:cs="Times New Roman"/>
                <w:sz w:val="24"/>
                <w:szCs w:val="24"/>
                <w:lang w:val="en-US"/>
              </w:rPr>
            </w:pPr>
            <w:r w:rsidRPr="00B72A66">
              <w:rPr>
                <w:rFonts w:ascii="Times New Roman" w:hAnsi="Times New Roman" w:cs="Times New Roman"/>
                <w:sz w:val="24"/>
                <w:szCs w:val="24"/>
              </w:rPr>
              <w:t>3</w:t>
            </w:r>
            <w:r w:rsidR="0076638B">
              <w:rPr>
                <w:rFonts w:ascii="Times New Roman" w:hAnsi="Times New Roman" w:cs="Times New Roman"/>
                <w:sz w:val="24"/>
                <w:szCs w:val="24"/>
                <w:lang w:val="en-US"/>
              </w:rPr>
              <w:t>.</w:t>
            </w:r>
          </w:p>
        </w:tc>
        <w:tc>
          <w:tcPr>
            <w:tcW w:w="4424" w:type="dxa"/>
          </w:tcPr>
          <w:p w:rsidR="00180209" w:rsidRPr="00180209" w:rsidRDefault="00180209" w:rsidP="00B55CA5">
            <w:pPr>
              <w:contextualSpacing/>
              <w:jc w:val="both"/>
              <w:rPr>
                <w:rFonts w:ascii="Times New Roman" w:hAnsi="Times New Roman" w:cs="Times New Roman"/>
                <w:sz w:val="24"/>
                <w:szCs w:val="24"/>
              </w:rPr>
            </w:pPr>
            <w:r w:rsidRPr="00180209">
              <w:rPr>
                <w:rFonts w:ascii="Times New Roman" w:hAnsi="Times New Roman" w:cs="Times New Roman"/>
                <w:sz w:val="24"/>
                <w:szCs w:val="24"/>
              </w:rPr>
              <w:t xml:space="preserve">Оформление тематической полки </w:t>
            </w:r>
            <w:r w:rsidRPr="00180209">
              <w:rPr>
                <w:rFonts w:ascii="Times New Roman" w:hAnsi="Times New Roman" w:cs="Times New Roman"/>
                <w:b/>
                <w:sz w:val="24"/>
                <w:szCs w:val="24"/>
              </w:rPr>
              <w:t>«Война и дети»</w:t>
            </w:r>
          </w:p>
        </w:tc>
        <w:tc>
          <w:tcPr>
            <w:tcW w:w="1856" w:type="dxa"/>
          </w:tcPr>
          <w:p w:rsidR="00180209" w:rsidRPr="00180209" w:rsidRDefault="00180209" w:rsidP="00B55CA5">
            <w:pPr>
              <w:contextualSpacing/>
              <w:jc w:val="center"/>
              <w:rPr>
                <w:rFonts w:ascii="Times New Roman" w:hAnsi="Times New Roman" w:cs="Times New Roman"/>
                <w:sz w:val="24"/>
                <w:szCs w:val="24"/>
              </w:rPr>
            </w:pPr>
            <w:r w:rsidRPr="00180209">
              <w:rPr>
                <w:rFonts w:ascii="Times New Roman" w:hAnsi="Times New Roman" w:cs="Times New Roman"/>
                <w:sz w:val="24"/>
                <w:szCs w:val="24"/>
              </w:rPr>
              <w:t xml:space="preserve">февраль-май </w:t>
            </w:r>
          </w:p>
          <w:p w:rsidR="00180209" w:rsidRPr="00180209" w:rsidRDefault="00180209" w:rsidP="00B55CA5">
            <w:pPr>
              <w:contextualSpacing/>
              <w:jc w:val="center"/>
              <w:rPr>
                <w:rFonts w:ascii="Times New Roman" w:hAnsi="Times New Roman" w:cs="Times New Roman"/>
                <w:sz w:val="24"/>
                <w:szCs w:val="24"/>
              </w:rPr>
            </w:pPr>
          </w:p>
        </w:tc>
        <w:tc>
          <w:tcPr>
            <w:tcW w:w="2509" w:type="dxa"/>
          </w:tcPr>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С</w:t>
            </w:r>
            <w:r w:rsidR="00180209" w:rsidRPr="00180209">
              <w:rPr>
                <w:rFonts w:ascii="Times New Roman" w:hAnsi="Times New Roman" w:cs="Times New Roman"/>
                <w:sz w:val="24"/>
                <w:szCs w:val="24"/>
              </w:rPr>
              <w:t>оциальный педагог</w:t>
            </w:r>
          </w:p>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В</w:t>
            </w:r>
            <w:r w:rsidR="00180209" w:rsidRPr="00180209">
              <w:rPr>
                <w:rFonts w:ascii="Times New Roman" w:hAnsi="Times New Roman" w:cs="Times New Roman"/>
                <w:sz w:val="24"/>
                <w:szCs w:val="24"/>
              </w:rPr>
              <w:t>оспитатели</w:t>
            </w:r>
          </w:p>
        </w:tc>
      </w:tr>
      <w:tr w:rsidR="00180209" w:rsidRPr="00631358" w:rsidTr="0076638B">
        <w:tc>
          <w:tcPr>
            <w:tcW w:w="680" w:type="dxa"/>
          </w:tcPr>
          <w:p w:rsidR="00180209" w:rsidRPr="0076638B" w:rsidRDefault="00180209" w:rsidP="00B72A66">
            <w:pPr>
              <w:pStyle w:val="1"/>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4</w:t>
            </w:r>
            <w:r w:rsidR="0076638B">
              <w:rPr>
                <w:rFonts w:ascii="Times New Roman" w:hAnsi="Times New Roman" w:cs="Times New Roman"/>
                <w:sz w:val="24"/>
                <w:szCs w:val="24"/>
                <w:lang w:val="en-US"/>
              </w:rPr>
              <w:t>.</w:t>
            </w:r>
          </w:p>
        </w:tc>
        <w:tc>
          <w:tcPr>
            <w:tcW w:w="4424" w:type="dxa"/>
          </w:tcPr>
          <w:p w:rsidR="00180209" w:rsidRPr="00180209" w:rsidRDefault="00180209" w:rsidP="00B55CA5">
            <w:pPr>
              <w:contextualSpacing/>
              <w:jc w:val="both"/>
              <w:rPr>
                <w:rFonts w:ascii="Times New Roman" w:hAnsi="Times New Roman" w:cs="Times New Roman"/>
                <w:sz w:val="24"/>
                <w:szCs w:val="24"/>
              </w:rPr>
            </w:pPr>
            <w:r w:rsidRPr="00180209">
              <w:rPr>
                <w:rFonts w:ascii="Times New Roman" w:hAnsi="Times New Roman" w:cs="Times New Roman"/>
                <w:sz w:val="24"/>
                <w:szCs w:val="24"/>
              </w:rPr>
              <w:t xml:space="preserve">Конкурс </w:t>
            </w:r>
            <w:r w:rsidRPr="00180209">
              <w:rPr>
                <w:rFonts w:ascii="Times New Roman" w:hAnsi="Times New Roman" w:cs="Times New Roman"/>
                <w:b/>
                <w:sz w:val="24"/>
                <w:szCs w:val="24"/>
              </w:rPr>
              <w:t>«Моя открытка ветерану»</w:t>
            </w:r>
          </w:p>
        </w:tc>
        <w:tc>
          <w:tcPr>
            <w:tcW w:w="1856" w:type="dxa"/>
          </w:tcPr>
          <w:p w:rsidR="00180209" w:rsidRPr="00180209" w:rsidRDefault="00180209" w:rsidP="00B55CA5">
            <w:pPr>
              <w:contextualSpacing/>
              <w:jc w:val="center"/>
              <w:rPr>
                <w:rFonts w:ascii="Times New Roman" w:hAnsi="Times New Roman" w:cs="Times New Roman"/>
                <w:sz w:val="24"/>
                <w:szCs w:val="24"/>
              </w:rPr>
            </w:pPr>
            <w:r w:rsidRPr="00180209">
              <w:rPr>
                <w:rFonts w:ascii="Times New Roman" w:hAnsi="Times New Roman" w:cs="Times New Roman"/>
                <w:sz w:val="24"/>
                <w:szCs w:val="24"/>
              </w:rPr>
              <w:t>апрель</w:t>
            </w:r>
          </w:p>
          <w:p w:rsidR="00180209" w:rsidRPr="00180209" w:rsidRDefault="00180209" w:rsidP="00B55CA5">
            <w:pPr>
              <w:contextualSpacing/>
              <w:jc w:val="center"/>
              <w:rPr>
                <w:rFonts w:ascii="Times New Roman" w:hAnsi="Times New Roman" w:cs="Times New Roman"/>
                <w:sz w:val="24"/>
                <w:szCs w:val="24"/>
              </w:rPr>
            </w:pPr>
          </w:p>
        </w:tc>
        <w:tc>
          <w:tcPr>
            <w:tcW w:w="2509" w:type="dxa"/>
          </w:tcPr>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И</w:t>
            </w:r>
            <w:r w:rsidR="00180209" w:rsidRPr="00180209">
              <w:rPr>
                <w:rFonts w:ascii="Times New Roman" w:hAnsi="Times New Roman" w:cs="Times New Roman"/>
                <w:sz w:val="24"/>
                <w:szCs w:val="24"/>
              </w:rPr>
              <w:t>нструктор по труду</w:t>
            </w:r>
          </w:p>
          <w:p w:rsidR="00180209" w:rsidRPr="00180209" w:rsidRDefault="00180209" w:rsidP="00B55CA5">
            <w:pPr>
              <w:contextualSpacing/>
              <w:jc w:val="both"/>
              <w:rPr>
                <w:rFonts w:ascii="Times New Roman" w:hAnsi="Times New Roman" w:cs="Times New Roman"/>
                <w:sz w:val="24"/>
                <w:szCs w:val="24"/>
              </w:rPr>
            </w:pPr>
          </w:p>
        </w:tc>
      </w:tr>
      <w:tr w:rsidR="00180209" w:rsidRPr="00631358" w:rsidTr="0076638B">
        <w:tc>
          <w:tcPr>
            <w:tcW w:w="680" w:type="dxa"/>
          </w:tcPr>
          <w:p w:rsidR="00180209" w:rsidRPr="0076638B" w:rsidRDefault="00180209" w:rsidP="00B72A66">
            <w:pPr>
              <w:pStyle w:val="1"/>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5</w:t>
            </w:r>
            <w:r w:rsidR="0076638B">
              <w:rPr>
                <w:rFonts w:ascii="Times New Roman" w:hAnsi="Times New Roman" w:cs="Times New Roman"/>
                <w:sz w:val="24"/>
                <w:szCs w:val="24"/>
                <w:lang w:val="en-US"/>
              </w:rPr>
              <w:t>.</w:t>
            </w:r>
          </w:p>
        </w:tc>
        <w:tc>
          <w:tcPr>
            <w:tcW w:w="4424" w:type="dxa"/>
          </w:tcPr>
          <w:p w:rsidR="00180209" w:rsidRPr="00180209" w:rsidRDefault="00180209" w:rsidP="00B55CA5">
            <w:pPr>
              <w:contextualSpacing/>
              <w:jc w:val="both"/>
              <w:rPr>
                <w:rFonts w:ascii="Times New Roman" w:hAnsi="Times New Roman" w:cs="Times New Roman"/>
                <w:sz w:val="24"/>
                <w:szCs w:val="24"/>
              </w:rPr>
            </w:pPr>
            <w:r w:rsidRPr="00180209">
              <w:rPr>
                <w:rFonts w:ascii="Times New Roman" w:hAnsi="Times New Roman" w:cs="Times New Roman"/>
                <w:sz w:val="24"/>
                <w:szCs w:val="24"/>
              </w:rPr>
              <w:t xml:space="preserve">Конкурс сочинений </w:t>
            </w:r>
            <w:r w:rsidRPr="00180209">
              <w:rPr>
                <w:rFonts w:ascii="Times New Roman" w:hAnsi="Times New Roman" w:cs="Times New Roman"/>
                <w:b/>
                <w:sz w:val="24"/>
                <w:szCs w:val="24"/>
              </w:rPr>
              <w:t>«Война глазами детей»</w:t>
            </w:r>
          </w:p>
        </w:tc>
        <w:tc>
          <w:tcPr>
            <w:tcW w:w="1856" w:type="dxa"/>
          </w:tcPr>
          <w:p w:rsidR="00180209" w:rsidRPr="00180209" w:rsidRDefault="00180209" w:rsidP="00B55CA5">
            <w:pPr>
              <w:contextualSpacing/>
              <w:jc w:val="center"/>
              <w:rPr>
                <w:rFonts w:ascii="Times New Roman" w:hAnsi="Times New Roman" w:cs="Times New Roman"/>
                <w:sz w:val="24"/>
                <w:szCs w:val="24"/>
              </w:rPr>
            </w:pPr>
            <w:r w:rsidRPr="00180209">
              <w:rPr>
                <w:rFonts w:ascii="Times New Roman" w:hAnsi="Times New Roman" w:cs="Times New Roman"/>
                <w:sz w:val="24"/>
                <w:szCs w:val="24"/>
              </w:rPr>
              <w:t>апрель</w:t>
            </w:r>
          </w:p>
          <w:p w:rsidR="00180209" w:rsidRPr="00180209" w:rsidRDefault="00180209" w:rsidP="00B55CA5">
            <w:pPr>
              <w:contextualSpacing/>
              <w:jc w:val="center"/>
              <w:rPr>
                <w:rFonts w:ascii="Times New Roman" w:hAnsi="Times New Roman" w:cs="Times New Roman"/>
                <w:sz w:val="24"/>
                <w:szCs w:val="24"/>
              </w:rPr>
            </w:pPr>
          </w:p>
        </w:tc>
        <w:tc>
          <w:tcPr>
            <w:tcW w:w="2509" w:type="dxa"/>
          </w:tcPr>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В</w:t>
            </w:r>
            <w:r w:rsidR="00180209" w:rsidRPr="00180209">
              <w:rPr>
                <w:rFonts w:ascii="Times New Roman" w:hAnsi="Times New Roman" w:cs="Times New Roman"/>
                <w:sz w:val="24"/>
                <w:szCs w:val="24"/>
              </w:rPr>
              <w:t>оспитатели</w:t>
            </w:r>
          </w:p>
        </w:tc>
      </w:tr>
      <w:tr w:rsidR="00180209" w:rsidRPr="00631358" w:rsidTr="0076638B">
        <w:tc>
          <w:tcPr>
            <w:tcW w:w="680" w:type="dxa"/>
          </w:tcPr>
          <w:p w:rsidR="00180209" w:rsidRPr="0076638B" w:rsidRDefault="00180209" w:rsidP="00B72A66">
            <w:pPr>
              <w:pStyle w:val="1"/>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6</w:t>
            </w:r>
            <w:r w:rsidR="0076638B">
              <w:rPr>
                <w:rFonts w:ascii="Times New Roman" w:hAnsi="Times New Roman" w:cs="Times New Roman"/>
                <w:sz w:val="24"/>
                <w:szCs w:val="24"/>
                <w:lang w:val="en-US"/>
              </w:rPr>
              <w:t>.</w:t>
            </w:r>
          </w:p>
        </w:tc>
        <w:tc>
          <w:tcPr>
            <w:tcW w:w="4424" w:type="dxa"/>
          </w:tcPr>
          <w:p w:rsidR="00180209" w:rsidRPr="00180209" w:rsidRDefault="00180209" w:rsidP="00B55CA5">
            <w:pPr>
              <w:contextualSpacing/>
              <w:jc w:val="both"/>
              <w:rPr>
                <w:rFonts w:ascii="Times New Roman" w:hAnsi="Times New Roman" w:cs="Times New Roman"/>
                <w:sz w:val="24"/>
                <w:szCs w:val="24"/>
              </w:rPr>
            </w:pPr>
            <w:r w:rsidRPr="00180209">
              <w:rPr>
                <w:rFonts w:ascii="Times New Roman" w:hAnsi="Times New Roman" w:cs="Times New Roman"/>
                <w:sz w:val="24"/>
                <w:szCs w:val="24"/>
              </w:rPr>
              <w:t xml:space="preserve">Операция </w:t>
            </w:r>
            <w:r w:rsidRPr="00180209">
              <w:rPr>
                <w:rFonts w:ascii="Times New Roman" w:hAnsi="Times New Roman" w:cs="Times New Roman"/>
                <w:b/>
                <w:sz w:val="24"/>
                <w:szCs w:val="24"/>
              </w:rPr>
              <w:t>«Чистая память»</w:t>
            </w:r>
          </w:p>
          <w:p w:rsidR="00180209" w:rsidRPr="00180209" w:rsidRDefault="00180209" w:rsidP="00B55CA5">
            <w:pPr>
              <w:contextualSpacing/>
              <w:jc w:val="both"/>
              <w:rPr>
                <w:rFonts w:ascii="Times New Roman" w:hAnsi="Times New Roman" w:cs="Times New Roman"/>
                <w:sz w:val="24"/>
                <w:szCs w:val="24"/>
              </w:rPr>
            </w:pPr>
            <w:r w:rsidRPr="00180209">
              <w:rPr>
                <w:rFonts w:ascii="Times New Roman" w:hAnsi="Times New Roman" w:cs="Times New Roman"/>
                <w:sz w:val="24"/>
                <w:szCs w:val="24"/>
              </w:rPr>
              <w:t xml:space="preserve">(уборка памятников </w:t>
            </w:r>
            <w:proofErr w:type="gramStart"/>
            <w:r w:rsidRPr="00180209">
              <w:rPr>
                <w:rFonts w:ascii="Times New Roman" w:hAnsi="Times New Roman" w:cs="Times New Roman"/>
                <w:sz w:val="24"/>
                <w:szCs w:val="24"/>
              </w:rPr>
              <w:t>павшим</w:t>
            </w:r>
            <w:proofErr w:type="gramEnd"/>
            <w:r w:rsidRPr="00180209">
              <w:rPr>
                <w:rFonts w:ascii="Times New Roman" w:hAnsi="Times New Roman" w:cs="Times New Roman"/>
                <w:sz w:val="24"/>
                <w:szCs w:val="24"/>
              </w:rPr>
              <w:t xml:space="preserve"> в Великой Отечественной войне 1941-1945 гг.)</w:t>
            </w:r>
          </w:p>
        </w:tc>
        <w:tc>
          <w:tcPr>
            <w:tcW w:w="1856" w:type="dxa"/>
          </w:tcPr>
          <w:p w:rsidR="00180209" w:rsidRPr="00180209" w:rsidRDefault="00180209" w:rsidP="00B55CA5">
            <w:pPr>
              <w:jc w:val="center"/>
              <w:rPr>
                <w:rFonts w:ascii="Times New Roman" w:hAnsi="Times New Roman" w:cs="Times New Roman"/>
                <w:sz w:val="24"/>
                <w:szCs w:val="24"/>
              </w:rPr>
            </w:pPr>
            <w:r w:rsidRPr="00180209">
              <w:rPr>
                <w:rFonts w:ascii="Times New Roman" w:hAnsi="Times New Roman" w:cs="Times New Roman"/>
                <w:sz w:val="24"/>
                <w:szCs w:val="24"/>
              </w:rPr>
              <w:t>апрель</w:t>
            </w:r>
          </w:p>
          <w:p w:rsidR="00180209" w:rsidRPr="00180209" w:rsidRDefault="00180209" w:rsidP="00B55CA5">
            <w:pPr>
              <w:contextualSpacing/>
              <w:jc w:val="center"/>
              <w:rPr>
                <w:rFonts w:ascii="Times New Roman" w:hAnsi="Times New Roman" w:cs="Times New Roman"/>
                <w:sz w:val="24"/>
                <w:szCs w:val="24"/>
              </w:rPr>
            </w:pPr>
          </w:p>
        </w:tc>
        <w:tc>
          <w:tcPr>
            <w:tcW w:w="2509" w:type="dxa"/>
          </w:tcPr>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Зав.</w:t>
            </w:r>
            <w:r w:rsidR="00180209" w:rsidRPr="00180209">
              <w:rPr>
                <w:rFonts w:ascii="Times New Roman" w:hAnsi="Times New Roman" w:cs="Times New Roman"/>
                <w:sz w:val="24"/>
                <w:szCs w:val="24"/>
              </w:rPr>
              <w:t xml:space="preserve"> отделением</w:t>
            </w:r>
          </w:p>
          <w:p w:rsidR="00180209" w:rsidRPr="0076638B"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С</w:t>
            </w:r>
            <w:r w:rsidR="00180209" w:rsidRPr="00180209">
              <w:rPr>
                <w:rFonts w:ascii="Times New Roman" w:hAnsi="Times New Roman" w:cs="Times New Roman"/>
                <w:sz w:val="24"/>
                <w:szCs w:val="24"/>
              </w:rPr>
              <w:t>оциальный педагог</w:t>
            </w:r>
          </w:p>
        </w:tc>
      </w:tr>
      <w:tr w:rsidR="00180209" w:rsidRPr="00631358" w:rsidTr="0076638B">
        <w:tc>
          <w:tcPr>
            <w:tcW w:w="680" w:type="dxa"/>
          </w:tcPr>
          <w:p w:rsidR="00180209" w:rsidRPr="0076638B" w:rsidRDefault="00180209" w:rsidP="00B72A6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76638B" w:rsidRPr="0076638B">
              <w:rPr>
                <w:rFonts w:ascii="Times New Roman" w:hAnsi="Times New Roman" w:cs="Times New Roman"/>
                <w:sz w:val="24"/>
                <w:szCs w:val="24"/>
              </w:rPr>
              <w:t>.</w:t>
            </w:r>
          </w:p>
        </w:tc>
        <w:tc>
          <w:tcPr>
            <w:tcW w:w="4424" w:type="dxa"/>
          </w:tcPr>
          <w:p w:rsidR="00180209" w:rsidRPr="00180209" w:rsidRDefault="00180209" w:rsidP="00B55CA5">
            <w:pPr>
              <w:contextualSpacing/>
              <w:jc w:val="both"/>
              <w:rPr>
                <w:rFonts w:ascii="Times New Roman" w:hAnsi="Times New Roman" w:cs="Times New Roman"/>
                <w:sz w:val="24"/>
                <w:szCs w:val="24"/>
              </w:rPr>
            </w:pPr>
            <w:r w:rsidRPr="00180209">
              <w:rPr>
                <w:rFonts w:ascii="Times New Roman" w:hAnsi="Times New Roman" w:cs="Times New Roman"/>
                <w:sz w:val="24"/>
                <w:szCs w:val="24"/>
              </w:rPr>
              <w:t xml:space="preserve">Акция </w:t>
            </w:r>
            <w:r w:rsidRPr="00180209">
              <w:rPr>
                <w:rFonts w:ascii="Times New Roman" w:hAnsi="Times New Roman" w:cs="Times New Roman"/>
                <w:b/>
                <w:sz w:val="24"/>
                <w:szCs w:val="24"/>
              </w:rPr>
              <w:t>«Ветеран живет рядом»</w:t>
            </w:r>
          </w:p>
          <w:p w:rsidR="00180209" w:rsidRPr="00180209" w:rsidRDefault="00180209" w:rsidP="00B55CA5">
            <w:pPr>
              <w:contextualSpacing/>
              <w:jc w:val="both"/>
              <w:rPr>
                <w:rFonts w:ascii="Times New Roman" w:hAnsi="Times New Roman" w:cs="Times New Roman"/>
                <w:sz w:val="24"/>
                <w:szCs w:val="24"/>
              </w:rPr>
            </w:pPr>
            <w:r w:rsidRPr="00180209">
              <w:rPr>
                <w:rFonts w:ascii="Times New Roman" w:hAnsi="Times New Roman" w:cs="Times New Roman"/>
                <w:sz w:val="24"/>
                <w:szCs w:val="24"/>
              </w:rPr>
              <w:t>(поздравление и помощь в уборке прилегающей территории ветеранам, труженикам тыла, детям войны, вдовам)</w:t>
            </w:r>
          </w:p>
        </w:tc>
        <w:tc>
          <w:tcPr>
            <w:tcW w:w="1856" w:type="dxa"/>
          </w:tcPr>
          <w:p w:rsidR="00180209" w:rsidRPr="00180209" w:rsidRDefault="00180209" w:rsidP="00B55CA5">
            <w:pPr>
              <w:jc w:val="center"/>
              <w:rPr>
                <w:rFonts w:ascii="Times New Roman" w:hAnsi="Times New Roman" w:cs="Times New Roman"/>
                <w:sz w:val="24"/>
                <w:szCs w:val="24"/>
              </w:rPr>
            </w:pPr>
            <w:r w:rsidRPr="00180209">
              <w:rPr>
                <w:rFonts w:ascii="Times New Roman" w:hAnsi="Times New Roman" w:cs="Times New Roman"/>
                <w:sz w:val="24"/>
                <w:szCs w:val="24"/>
              </w:rPr>
              <w:t>апрель</w:t>
            </w:r>
          </w:p>
          <w:p w:rsidR="00180209" w:rsidRPr="00180209" w:rsidRDefault="00180209" w:rsidP="00B55CA5">
            <w:pPr>
              <w:contextualSpacing/>
              <w:jc w:val="center"/>
              <w:rPr>
                <w:rFonts w:ascii="Times New Roman" w:hAnsi="Times New Roman" w:cs="Times New Roman"/>
                <w:sz w:val="24"/>
                <w:szCs w:val="24"/>
              </w:rPr>
            </w:pPr>
          </w:p>
        </w:tc>
        <w:tc>
          <w:tcPr>
            <w:tcW w:w="2509" w:type="dxa"/>
          </w:tcPr>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 xml:space="preserve">Зав. </w:t>
            </w:r>
            <w:r w:rsidR="00180209" w:rsidRPr="00180209">
              <w:rPr>
                <w:rFonts w:ascii="Times New Roman" w:hAnsi="Times New Roman" w:cs="Times New Roman"/>
                <w:sz w:val="24"/>
                <w:szCs w:val="24"/>
              </w:rPr>
              <w:t>отделением</w:t>
            </w:r>
          </w:p>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С</w:t>
            </w:r>
            <w:r w:rsidR="00180209" w:rsidRPr="00180209">
              <w:rPr>
                <w:rFonts w:ascii="Times New Roman" w:hAnsi="Times New Roman" w:cs="Times New Roman"/>
                <w:sz w:val="24"/>
                <w:szCs w:val="24"/>
              </w:rPr>
              <w:t>оциальный педагог</w:t>
            </w:r>
          </w:p>
          <w:p w:rsidR="00180209" w:rsidRPr="00180209" w:rsidRDefault="00180209" w:rsidP="00B55CA5">
            <w:pPr>
              <w:contextualSpacing/>
              <w:jc w:val="both"/>
              <w:rPr>
                <w:rFonts w:ascii="Times New Roman" w:hAnsi="Times New Roman" w:cs="Times New Roman"/>
                <w:sz w:val="24"/>
                <w:szCs w:val="24"/>
              </w:rPr>
            </w:pPr>
          </w:p>
        </w:tc>
      </w:tr>
      <w:tr w:rsidR="00180209" w:rsidRPr="00631358" w:rsidTr="0076638B">
        <w:tc>
          <w:tcPr>
            <w:tcW w:w="680" w:type="dxa"/>
          </w:tcPr>
          <w:p w:rsidR="00180209" w:rsidRPr="0076638B" w:rsidRDefault="00180209" w:rsidP="00B72A6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76638B" w:rsidRPr="0076638B">
              <w:rPr>
                <w:rFonts w:ascii="Times New Roman" w:hAnsi="Times New Roman" w:cs="Times New Roman"/>
                <w:sz w:val="24"/>
                <w:szCs w:val="24"/>
              </w:rPr>
              <w:t>.</w:t>
            </w:r>
          </w:p>
        </w:tc>
        <w:tc>
          <w:tcPr>
            <w:tcW w:w="4424" w:type="dxa"/>
          </w:tcPr>
          <w:p w:rsidR="00180209" w:rsidRPr="00180209" w:rsidRDefault="00180209" w:rsidP="00B55CA5">
            <w:pPr>
              <w:contextualSpacing/>
              <w:jc w:val="both"/>
              <w:rPr>
                <w:rFonts w:ascii="Times New Roman" w:hAnsi="Times New Roman" w:cs="Times New Roman"/>
                <w:sz w:val="24"/>
                <w:szCs w:val="24"/>
              </w:rPr>
            </w:pPr>
            <w:r w:rsidRPr="00180209">
              <w:rPr>
                <w:rFonts w:ascii="Times New Roman" w:hAnsi="Times New Roman" w:cs="Times New Roman"/>
                <w:sz w:val="24"/>
                <w:szCs w:val="24"/>
              </w:rPr>
              <w:t xml:space="preserve">Акция </w:t>
            </w:r>
            <w:r w:rsidRPr="00180209">
              <w:rPr>
                <w:rFonts w:ascii="Times New Roman" w:hAnsi="Times New Roman" w:cs="Times New Roman"/>
                <w:b/>
                <w:sz w:val="24"/>
                <w:szCs w:val="24"/>
              </w:rPr>
              <w:t>«Письмо победы»</w:t>
            </w:r>
          </w:p>
        </w:tc>
        <w:tc>
          <w:tcPr>
            <w:tcW w:w="1856" w:type="dxa"/>
          </w:tcPr>
          <w:p w:rsidR="00180209" w:rsidRPr="00180209" w:rsidRDefault="00180209" w:rsidP="00B55CA5">
            <w:pPr>
              <w:jc w:val="center"/>
              <w:rPr>
                <w:rFonts w:ascii="Times New Roman" w:hAnsi="Times New Roman" w:cs="Times New Roman"/>
                <w:sz w:val="24"/>
                <w:szCs w:val="24"/>
              </w:rPr>
            </w:pPr>
            <w:r w:rsidRPr="00180209">
              <w:rPr>
                <w:rFonts w:ascii="Times New Roman" w:hAnsi="Times New Roman" w:cs="Times New Roman"/>
                <w:sz w:val="24"/>
                <w:szCs w:val="24"/>
              </w:rPr>
              <w:t>апрель</w:t>
            </w:r>
          </w:p>
          <w:p w:rsidR="00180209" w:rsidRPr="00180209" w:rsidRDefault="00180209" w:rsidP="00B55CA5">
            <w:pPr>
              <w:contextualSpacing/>
              <w:jc w:val="center"/>
              <w:rPr>
                <w:rFonts w:ascii="Times New Roman" w:hAnsi="Times New Roman" w:cs="Times New Roman"/>
                <w:sz w:val="24"/>
                <w:szCs w:val="24"/>
              </w:rPr>
            </w:pPr>
          </w:p>
        </w:tc>
        <w:tc>
          <w:tcPr>
            <w:tcW w:w="2509" w:type="dxa"/>
          </w:tcPr>
          <w:p w:rsidR="00180209" w:rsidRPr="00180209" w:rsidRDefault="0076638B" w:rsidP="00B55CA5">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w:t>
            </w:r>
            <w:r w:rsidR="00180209" w:rsidRPr="00180209">
              <w:rPr>
                <w:rFonts w:ascii="Times New Roman" w:hAnsi="Times New Roman" w:cs="Times New Roman"/>
                <w:sz w:val="24"/>
                <w:szCs w:val="24"/>
              </w:rPr>
              <w:t>о</w:t>
            </w:r>
            <w:proofErr w:type="gramEnd"/>
            <w:r w:rsidR="00180209" w:rsidRPr="00180209">
              <w:rPr>
                <w:rFonts w:ascii="Times New Roman" w:hAnsi="Times New Roman" w:cs="Times New Roman"/>
                <w:sz w:val="24"/>
                <w:szCs w:val="24"/>
              </w:rPr>
              <w:t>тделением</w:t>
            </w:r>
            <w:proofErr w:type="spellEnd"/>
          </w:p>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В</w:t>
            </w:r>
            <w:r w:rsidR="00180209" w:rsidRPr="00180209">
              <w:rPr>
                <w:rFonts w:ascii="Times New Roman" w:hAnsi="Times New Roman" w:cs="Times New Roman"/>
                <w:sz w:val="24"/>
                <w:szCs w:val="24"/>
              </w:rPr>
              <w:t>оспитатели</w:t>
            </w:r>
          </w:p>
        </w:tc>
      </w:tr>
      <w:tr w:rsidR="00180209" w:rsidRPr="00631358" w:rsidTr="0076638B">
        <w:tc>
          <w:tcPr>
            <w:tcW w:w="680" w:type="dxa"/>
          </w:tcPr>
          <w:p w:rsidR="00180209" w:rsidRPr="0076638B" w:rsidRDefault="00180209" w:rsidP="00B72A6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r w:rsidR="0076638B" w:rsidRPr="0076638B">
              <w:rPr>
                <w:rFonts w:ascii="Times New Roman" w:hAnsi="Times New Roman" w:cs="Times New Roman"/>
                <w:sz w:val="24"/>
                <w:szCs w:val="24"/>
              </w:rPr>
              <w:t>.</w:t>
            </w:r>
          </w:p>
        </w:tc>
        <w:tc>
          <w:tcPr>
            <w:tcW w:w="4424" w:type="dxa"/>
          </w:tcPr>
          <w:p w:rsidR="00180209" w:rsidRPr="00180209" w:rsidRDefault="00180209" w:rsidP="00B55CA5">
            <w:pPr>
              <w:contextualSpacing/>
              <w:jc w:val="both"/>
              <w:rPr>
                <w:rFonts w:ascii="Times New Roman" w:hAnsi="Times New Roman" w:cs="Times New Roman"/>
                <w:sz w:val="24"/>
                <w:szCs w:val="24"/>
              </w:rPr>
            </w:pPr>
            <w:r w:rsidRPr="00180209">
              <w:rPr>
                <w:rFonts w:ascii="Times New Roman" w:hAnsi="Times New Roman" w:cs="Times New Roman"/>
                <w:sz w:val="24"/>
                <w:szCs w:val="24"/>
              </w:rPr>
              <w:t xml:space="preserve">Акция </w:t>
            </w:r>
            <w:r w:rsidRPr="00180209">
              <w:rPr>
                <w:rFonts w:ascii="Times New Roman" w:hAnsi="Times New Roman" w:cs="Times New Roman"/>
                <w:b/>
                <w:sz w:val="24"/>
                <w:szCs w:val="24"/>
              </w:rPr>
              <w:t>«Читаем детям о войне»</w:t>
            </w:r>
          </w:p>
        </w:tc>
        <w:tc>
          <w:tcPr>
            <w:tcW w:w="1856" w:type="dxa"/>
          </w:tcPr>
          <w:p w:rsidR="00180209" w:rsidRPr="00180209" w:rsidRDefault="00180209" w:rsidP="00B55CA5">
            <w:pPr>
              <w:jc w:val="center"/>
              <w:rPr>
                <w:rFonts w:ascii="Times New Roman" w:hAnsi="Times New Roman" w:cs="Times New Roman"/>
                <w:sz w:val="24"/>
                <w:szCs w:val="24"/>
              </w:rPr>
            </w:pPr>
            <w:r w:rsidRPr="00180209">
              <w:rPr>
                <w:rFonts w:ascii="Times New Roman" w:hAnsi="Times New Roman" w:cs="Times New Roman"/>
                <w:sz w:val="24"/>
                <w:szCs w:val="24"/>
              </w:rPr>
              <w:t>апрель</w:t>
            </w:r>
          </w:p>
          <w:p w:rsidR="00180209" w:rsidRPr="00180209" w:rsidRDefault="00180209" w:rsidP="00B55CA5">
            <w:pPr>
              <w:contextualSpacing/>
              <w:jc w:val="center"/>
              <w:rPr>
                <w:rFonts w:ascii="Times New Roman" w:hAnsi="Times New Roman" w:cs="Times New Roman"/>
                <w:sz w:val="24"/>
                <w:szCs w:val="24"/>
              </w:rPr>
            </w:pPr>
          </w:p>
        </w:tc>
        <w:tc>
          <w:tcPr>
            <w:tcW w:w="2509" w:type="dxa"/>
          </w:tcPr>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С</w:t>
            </w:r>
            <w:r w:rsidR="00180209" w:rsidRPr="00180209">
              <w:rPr>
                <w:rFonts w:ascii="Times New Roman" w:hAnsi="Times New Roman" w:cs="Times New Roman"/>
                <w:sz w:val="24"/>
                <w:szCs w:val="24"/>
              </w:rPr>
              <w:t>оциальный педагог</w:t>
            </w:r>
          </w:p>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В</w:t>
            </w:r>
            <w:r w:rsidR="00180209" w:rsidRPr="00180209">
              <w:rPr>
                <w:rFonts w:ascii="Times New Roman" w:hAnsi="Times New Roman" w:cs="Times New Roman"/>
                <w:sz w:val="24"/>
                <w:szCs w:val="24"/>
              </w:rPr>
              <w:t>оспитатели</w:t>
            </w:r>
          </w:p>
        </w:tc>
      </w:tr>
      <w:tr w:rsidR="00180209" w:rsidRPr="00631358" w:rsidTr="0076638B">
        <w:tc>
          <w:tcPr>
            <w:tcW w:w="680" w:type="dxa"/>
          </w:tcPr>
          <w:p w:rsidR="00180209" w:rsidRPr="0076638B" w:rsidRDefault="00180209" w:rsidP="00B72A66">
            <w:pPr>
              <w:pStyle w:val="1"/>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10</w:t>
            </w:r>
            <w:r w:rsidR="0076638B">
              <w:rPr>
                <w:rFonts w:ascii="Times New Roman" w:hAnsi="Times New Roman" w:cs="Times New Roman"/>
                <w:sz w:val="24"/>
                <w:szCs w:val="24"/>
                <w:lang w:val="en-US"/>
              </w:rPr>
              <w:t>.</w:t>
            </w:r>
          </w:p>
        </w:tc>
        <w:tc>
          <w:tcPr>
            <w:tcW w:w="4424" w:type="dxa"/>
          </w:tcPr>
          <w:p w:rsidR="00180209" w:rsidRPr="00180209" w:rsidRDefault="00180209" w:rsidP="00B55CA5">
            <w:pPr>
              <w:contextualSpacing/>
              <w:jc w:val="both"/>
              <w:rPr>
                <w:rFonts w:ascii="Times New Roman" w:hAnsi="Times New Roman" w:cs="Times New Roman"/>
                <w:sz w:val="24"/>
                <w:szCs w:val="24"/>
              </w:rPr>
            </w:pPr>
            <w:r w:rsidRPr="00180209">
              <w:rPr>
                <w:rFonts w:ascii="Times New Roman" w:hAnsi="Times New Roman" w:cs="Times New Roman"/>
                <w:sz w:val="24"/>
                <w:szCs w:val="24"/>
              </w:rPr>
              <w:t xml:space="preserve">Акция </w:t>
            </w:r>
            <w:r w:rsidRPr="00180209">
              <w:rPr>
                <w:rFonts w:ascii="Times New Roman" w:hAnsi="Times New Roman" w:cs="Times New Roman"/>
                <w:b/>
                <w:sz w:val="24"/>
                <w:szCs w:val="24"/>
              </w:rPr>
              <w:t>«Георгиевская ленточка»</w:t>
            </w:r>
          </w:p>
        </w:tc>
        <w:tc>
          <w:tcPr>
            <w:tcW w:w="1856" w:type="dxa"/>
          </w:tcPr>
          <w:p w:rsidR="00180209" w:rsidRPr="00180209" w:rsidRDefault="00180209" w:rsidP="00B55CA5">
            <w:pPr>
              <w:contextualSpacing/>
              <w:jc w:val="center"/>
              <w:rPr>
                <w:rFonts w:ascii="Times New Roman" w:hAnsi="Times New Roman" w:cs="Times New Roman"/>
                <w:sz w:val="24"/>
                <w:szCs w:val="24"/>
              </w:rPr>
            </w:pPr>
            <w:r w:rsidRPr="00180209">
              <w:rPr>
                <w:rFonts w:ascii="Times New Roman" w:hAnsi="Times New Roman" w:cs="Times New Roman"/>
                <w:sz w:val="24"/>
                <w:szCs w:val="24"/>
              </w:rPr>
              <w:t>май</w:t>
            </w:r>
          </w:p>
          <w:p w:rsidR="00180209" w:rsidRPr="00180209" w:rsidRDefault="00180209" w:rsidP="00180209">
            <w:pPr>
              <w:contextualSpacing/>
              <w:jc w:val="center"/>
              <w:rPr>
                <w:rFonts w:ascii="Times New Roman" w:hAnsi="Times New Roman" w:cs="Times New Roman"/>
                <w:sz w:val="24"/>
                <w:szCs w:val="24"/>
              </w:rPr>
            </w:pPr>
          </w:p>
        </w:tc>
        <w:tc>
          <w:tcPr>
            <w:tcW w:w="2509" w:type="dxa"/>
          </w:tcPr>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Зав.</w:t>
            </w:r>
            <w:r w:rsidR="00180209" w:rsidRPr="00180209">
              <w:rPr>
                <w:rFonts w:ascii="Times New Roman" w:hAnsi="Times New Roman" w:cs="Times New Roman"/>
                <w:sz w:val="24"/>
                <w:szCs w:val="24"/>
              </w:rPr>
              <w:t xml:space="preserve"> отделением</w:t>
            </w:r>
          </w:p>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С</w:t>
            </w:r>
            <w:r w:rsidR="00180209" w:rsidRPr="00180209">
              <w:rPr>
                <w:rFonts w:ascii="Times New Roman" w:hAnsi="Times New Roman" w:cs="Times New Roman"/>
                <w:sz w:val="24"/>
                <w:szCs w:val="24"/>
              </w:rPr>
              <w:t>оциальный педагог</w:t>
            </w:r>
          </w:p>
        </w:tc>
      </w:tr>
      <w:tr w:rsidR="00180209" w:rsidRPr="00631358" w:rsidTr="0076638B">
        <w:tc>
          <w:tcPr>
            <w:tcW w:w="680" w:type="dxa"/>
          </w:tcPr>
          <w:p w:rsidR="00180209" w:rsidRPr="0076638B" w:rsidRDefault="00180209" w:rsidP="00B72A6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r w:rsidR="0076638B" w:rsidRPr="0076638B">
              <w:rPr>
                <w:rFonts w:ascii="Times New Roman" w:hAnsi="Times New Roman" w:cs="Times New Roman"/>
                <w:sz w:val="24"/>
                <w:szCs w:val="24"/>
              </w:rPr>
              <w:t>.</w:t>
            </w:r>
          </w:p>
        </w:tc>
        <w:tc>
          <w:tcPr>
            <w:tcW w:w="4424" w:type="dxa"/>
          </w:tcPr>
          <w:p w:rsidR="00180209" w:rsidRPr="00180209" w:rsidRDefault="00180209" w:rsidP="00B55CA5">
            <w:pPr>
              <w:contextualSpacing/>
              <w:jc w:val="both"/>
              <w:rPr>
                <w:rFonts w:ascii="Times New Roman" w:eastAsia="Times New Roman" w:hAnsi="Times New Roman" w:cs="Times New Roman"/>
                <w:sz w:val="24"/>
                <w:szCs w:val="24"/>
                <w:lang w:eastAsia="ru-RU"/>
              </w:rPr>
            </w:pPr>
            <w:r w:rsidRPr="00180209">
              <w:rPr>
                <w:rFonts w:ascii="Times New Roman" w:eastAsia="Times New Roman" w:hAnsi="Times New Roman" w:cs="Times New Roman"/>
                <w:sz w:val="24"/>
                <w:szCs w:val="24"/>
                <w:lang w:eastAsia="ru-RU"/>
              </w:rPr>
              <w:t>Проведение циклов уроков мужества</w:t>
            </w:r>
          </w:p>
          <w:p w:rsidR="00180209" w:rsidRPr="00180209" w:rsidRDefault="00180209" w:rsidP="00B55CA5">
            <w:pPr>
              <w:contextualSpacing/>
              <w:jc w:val="both"/>
              <w:rPr>
                <w:rFonts w:ascii="Times New Roman" w:hAnsi="Times New Roman" w:cs="Times New Roman"/>
                <w:b/>
                <w:sz w:val="24"/>
                <w:szCs w:val="24"/>
              </w:rPr>
            </w:pPr>
            <w:r w:rsidRPr="00180209">
              <w:rPr>
                <w:rFonts w:ascii="Times New Roman" w:eastAsia="Times New Roman" w:hAnsi="Times New Roman" w:cs="Times New Roman"/>
                <w:b/>
                <w:sz w:val="24"/>
                <w:szCs w:val="24"/>
                <w:lang w:eastAsia="ru-RU"/>
              </w:rPr>
              <w:t>«Помните, не забывайте никогда!»</w:t>
            </w:r>
          </w:p>
        </w:tc>
        <w:tc>
          <w:tcPr>
            <w:tcW w:w="1856" w:type="dxa"/>
          </w:tcPr>
          <w:p w:rsidR="00180209" w:rsidRPr="00180209" w:rsidRDefault="00180209" w:rsidP="00B55CA5">
            <w:pPr>
              <w:contextualSpacing/>
              <w:jc w:val="center"/>
              <w:rPr>
                <w:rFonts w:ascii="Times New Roman" w:hAnsi="Times New Roman" w:cs="Times New Roman"/>
                <w:sz w:val="24"/>
                <w:szCs w:val="24"/>
              </w:rPr>
            </w:pPr>
            <w:r w:rsidRPr="00180209">
              <w:rPr>
                <w:rFonts w:ascii="Times New Roman" w:hAnsi="Times New Roman" w:cs="Times New Roman"/>
                <w:sz w:val="24"/>
                <w:szCs w:val="24"/>
              </w:rPr>
              <w:t>февраль-ноябрь</w:t>
            </w:r>
          </w:p>
          <w:p w:rsidR="00180209" w:rsidRPr="00180209" w:rsidRDefault="00180209" w:rsidP="00B55CA5">
            <w:pPr>
              <w:contextualSpacing/>
              <w:jc w:val="center"/>
              <w:rPr>
                <w:rFonts w:ascii="Times New Roman" w:hAnsi="Times New Roman" w:cs="Times New Roman"/>
                <w:sz w:val="24"/>
                <w:szCs w:val="24"/>
              </w:rPr>
            </w:pPr>
          </w:p>
        </w:tc>
        <w:tc>
          <w:tcPr>
            <w:tcW w:w="2509" w:type="dxa"/>
          </w:tcPr>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С</w:t>
            </w:r>
            <w:r w:rsidR="00180209" w:rsidRPr="00180209">
              <w:rPr>
                <w:rFonts w:ascii="Times New Roman" w:hAnsi="Times New Roman" w:cs="Times New Roman"/>
                <w:sz w:val="24"/>
                <w:szCs w:val="24"/>
              </w:rPr>
              <w:t>пециалисты</w:t>
            </w:r>
          </w:p>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В</w:t>
            </w:r>
            <w:r w:rsidR="00180209" w:rsidRPr="00180209">
              <w:rPr>
                <w:rFonts w:ascii="Times New Roman" w:hAnsi="Times New Roman" w:cs="Times New Roman"/>
                <w:sz w:val="24"/>
                <w:szCs w:val="24"/>
              </w:rPr>
              <w:t>оспитатели</w:t>
            </w:r>
          </w:p>
        </w:tc>
      </w:tr>
      <w:tr w:rsidR="00180209" w:rsidRPr="00631358" w:rsidTr="0076638B">
        <w:tc>
          <w:tcPr>
            <w:tcW w:w="680" w:type="dxa"/>
          </w:tcPr>
          <w:p w:rsidR="00180209" w:rsidRPr="0076638B" w:rsidRDefault="00180209" w:rsidP="00B72A6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r w:rsidR="0076638B" w:rsidRPr="0076638B">
              <w:rPr>
                <w:rFonts w:ascii="Times New Roman" w:hAnsi="Times New Roman" w:cs="Times New Roman"/>
                <w:sz w:val="24"/>
                <w:szCs w:val="24"/>
              </w:rPr>
              <w:t>.</w:t>
            </w:r>
          </w:p>
        </w:tc>
        <w:tc>
          <w:tcPr>
            <w:tcW w:w="4424" w:type="dxa"/>
          </w:tcPr>
          <w:p w:rsidR="00180209" w:rsidRPr="00180209" w:rsidRDefault="00180209" w:rsidP="00B55CA5">
            <w:pPr>
              <w:contextualSpacing/>
              <w:jc w:val="both"/>
              <w:rPr>
                <w:rFonts w:ascii="Times New Roman" w:eastAsia="Times New Roman" w:hAnsi="Times New Roman" w:cs="Times New Roman"/>
                <w:b/>
                <w:sz w:val="24"/>
                <w:szCs w:val="24"/>
                <w:lang w:eastAsia="ru-RU"/>
              </w:rPr>
            </w:pPr>
            <w:r w:rsidRPr="00180209">
              <w:rPr>
                <w:rFonts w:ascii="Times New Roman" w:eastAsia="Times New Roman" w:hAnsi="Times New Roman" w:cs="Times New Roman"/>
                <w:sz w:val="24"/>
                <w:szCs w:val="24"/>
                <w:lang w:eastAsia="ru-RU"/>
              </w:rPr>
              <w:t xml:space="preserve">Акция </w:t>
            </w:r>
            <w:r w:rsidRPr="00180209">
              <w:rPr>
                <w:rFonts w:ascii="Times New Roman" w:eastAsia="Times New Roman" w:hAnsi="Times New Roman" w:cs="Times New Roman"/>
                <w:b/>
                <w:sz w:val="24"/>
                <w:szCs w:val="24"/>
                <w:lang w:eastAsia="ru-RU"/>
              </w:rPr>
              <w:t>«Места для каждого святые»</w:t>
            </w:r>
          </w:p>
          <w:p w:rsidR="00180209" w:rsidRPr="00180209" w:rsidRDefault="00180209" w:rsidP="00B55CA5">
            <w:pPr>
              <w:contextualSpacing/>
              <w:jc w:val="both"/>
              <w:rPr>
                <w:rFonts w:ascii="Times New Roman" w:eastAsia="Times New Roman" w:hAnsi="Times New Roman" w:cs="Times New Roman"/>
                <w:sz w:val="24"/>
                <w:szCs w:val="24"/>
                <w:lang w:eastAsia="ru-RU"/>
              </w:rPr>
            </w:pPr>
            <w:r w:rsidRPr="00180209">
              <w:rPr>
                <w:rFonts w:ascii="Times New Roman" w:eastAsia="Times New Roman" w:hAnsi="Times New Roman" w:cs="Times New Roman"/>
                <w:sz w:val="24"/>
                <w:szCs w:val="24"/>
                <w:lang w:eastAsia="ru-RU"/>
              </w:rPr>
              <w:t xml:space="preserve">(походы и экскурсии по местам боевой   славы </w:t>
            </w:r>
            <w:proofErr w:type="spellStart"/>
            <w:r w:rsidRPr="00180209">
              <w:rPr>
                <w:rFonts w:ascii="Times New Roman" w:eastAsia="Times New Roman" w:hAnsi="Times New Roman" w:cs="Times New Roman"/>
                <w:sz w:val="24"/>
                <w:szCs w:val="24"/>
                <w:lang w:eastAsia="ru-RU"/>
              </w:rPr>
              <w:t>Краснинского</w:t>
            </w:r>
            <w:proofErr w:type="spellEnd"/>
            <w:r w:rsidRPr="00180209">
              <w:rPr>
                <w:rFonts w:ascii="Times New Roman" w:eastAsia="Times New Roman" w:hAnsi="Times New Roman" w:cs="Times New Roman"/>
                <w:sz w:val="24"/>
                <w:szCs w:val="24"/>
                <w:lang w:eastAsia="ru-RU"/>
              </w:rPr>
              <w:t xml:space="preserve"> района)</w:t>
            </w:r>
          </w:p>
        </w:tc>
        <w:tc>
          <w:tcPr>
            <w:tcW w:w="1856" w:type="dxa"/>
          </w:tcPr>
          <w:p w:rsidR="00180209" w:rsidRPr="00180209" w:rsidRDefault="00180209" w:rsidP="00B55CA5">
            <w:pPr>
              <w:contextualSpacing/>
              <w:jc w:val="center"/>
              <w:rPr>
                <w:rFonts w:ascii="Times New Roman" w:hAnsi="Times New Roman" w:cs="Times New Roman"/>
                <w:sz w:val="24"/>
                <w:szCs w:val="24"/>
              </w:rPr>
            </w:pPr>
            <w:r w:rsidRPr="00180209">
              <w:rPr>
                <w:rFonts w:ascii="Times New Roman" w:hAnsi="Times New Roman" w:cs="Times New Roman"/>
                <w:sz w:val="24"/>
                <w:szCs w:val="24"/>
              </w:rPr>
              <w:t>апрель-</w:t>
            </w:r>
          </w:p>
          <w:p w:rsidR="00180209" w:rsidRPr="00180209" w:rsidRDefault="00180209" w:rsidP="00B55CA5">
            <w:pPr>
              <w:contextualSpacing/>
              <w:jc w:val="center"/>
              <w:rPr>
                <w:rFonts w:ascii="Times New Roman" w:hAnsi="Times New Roman" w:cs="Times New Roman"/>
                <w:sz w:val="24"/>
                <w:szCs w:val="24"/>
              </w:rPr>
            </w:pPr>
            <w:r w:rsidRPr="00180209">
              <w:rPr>
                <w:rFonts w:ascii="Times New Roman" w:hAnsi="Times New Roman" w:cs="Times New Roman"/>
                <w:sz w:val="24"/>
                <w:szCs w:val="24"/>
              </w:rPr>
              <w:t>май</w:t>
            </w:r>
          </w:p>
          <w:p w:rsidR="00180209" w:rsidRPr="00180209" w:rsidRDefault="00180209" w:rsidP="00B55CA5">
            <w:pPr>
              <w:contextualSpacing/>
              <w:jc w:val="center"/>
              <w:rPr>
                <w:rFonts w:ascii="Times New Roman" w:hAnsi="Times New Roman" w:cs="Times New Roman"/>
                <w:sz w:val="24"/>
                <w:szCs w:val="24"/>
              </w:rPr>
            </w:pPr>
          </w:p>
        </w:tc>
        <w:tc>
          <w:tcPr>
            <w:tcW w:w="2509" w:type="dxa"/>
          </w:tcPr>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Зав.</w:t>
            </w:r>
            <w:r w:rsidR="00180209" w:rsidRPr="00180209">
              <w:rPr>
                <w:rFonts w:ascii="Times New Roman" w:hAnsi="Times New Roman" w:cs="Times New Roman"/>
                <w:sz w:val="24"/>
                <w:szCs w:val="24"/>
              </w:rPr>
              <w:t xml:space="preserve"> отделением</w:t>
            </w:r>
          </w:p>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С</w:t>
            </w:r>
            <w:r w:rsidR="00180209" w:rsidRPr="00180209">
              <w:rPr>
                <w:rFonts w:ascii="Times New Roman" w:hAnsi="Times New Roman" w:cs="Times New Roman"/>
                <w:sz w:val="24"/>
                <w:szCs w:val="24"/>
              </w:rPr>
              <w:t>оциальный педагог</w:t>
            </w:r>
          </w:p>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В</w:t>
            </w:r>
            <w:r w:rsidR="00180209" w:rsidRPr="00180209">
              <w:rPr>
                <w:rFonts w:ascii="Times New Roman" w:hAnsi="Times New Roman" w:cs="Times New Roman"/>
                <w:sz w:val="24"/>
                <w:szCs w:val="24"/>
              </w:rPr>
              <w:t>оспитатели</w:t>
            </w:r>
          </w:p>
        </w:tc>
      </w:tr>
      <w:tr w:rsidR="00180209" w:rsidRPr="00631358" w:rsidTr="0076638B">
        <w:tc>
          <w:tcPr>
            <w:tcW w:w="680" w:type="dxa"/>
          </w:tcPr>
          <w:p w:rsidR="00180209" w:rsidRPr="0076638B" w:rsidRDefault="00180209" w:rsidP="00B72A66">
            <w:pPr>
              <w:pStyle w:val="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r w:rsidR="0076638B" w:rsidRPr="0076638B">
              <w:rPr>
                <w:rFonts w:ascii="Times New Roman" w:hAnsi="Times New Roman" w:cs="Times New Roman"/>
                <w:sz w:val="24"/>
                <w:szCs w:val="24"/>
              </w:rPr>
              <w:t>.</w:t>
            </w:r>
          </w:p>
        </w:tc>
        <w:tc>
          <w:tcPr>
            <w:tcW w:w="4424" w:type="dxa"/>
          </w:tcPr>
          <w:p w:rsidR="00180209" w:rsidRPr="00180209" w:rsidRDefault="00180209" w:rsidP="00B55CA5">
            <w:pPr>
              <w:contextualSpacing/>
              <w:jc w:val="both"/>
              <w:rPr>
                <w:rFonts w:ascii="Times New Roman" w:eastAsia="Times New Roman" w:hAnsi="Times New Roman" w:cs="Times New Roman"/>
                <w:sz w:val="24"/>
                <w:szCs w:val="24"/>
                <w:lang w:eastAsia="ru-RU"/>
              </w:rPr>
            </w:pPr>
            <w:r w:rsidRPr="00180209">
              <w:rPr>
                <w:rFonts w:ascii="Times New Roman" w:eastAsia="Times New Roman" w:hAnsi="Times New Roman" w:cs="Times New Roman"/>
                <w:sz w:val="24"/>
                <w:szCs w:val="24"/>
                <w:lang w:eastAsia="ru-RU"/>
              </w:rPr>
              <w:t xml:space="preserve">Концертная программа </w:t>
            </w:r>
            <w:proofErr w:type="gramStart"/>
            <w:r w:rsidRPr="00180209">
              <w:rPr>
                <w:rFonts w:ascii="Times New Roman" w:eastAsia="Times New Roman" w:hAnsi="Times New Roman" w:cs="Times New Roman"/>
                <w:sz w:val="24"/>
                <w:szCs w:val="24"/>
                <w:lang w:eastAsia="ru-RU"/>
              </w:rPr>
              <w:t>к</w:t>
            </w:r>
            <w:proofErr w:type="gramEnd"/>
            <w:r w:rsidRPr="00180209">
              <w:rPr>
                <w:rFonts w:ascii="Times New Roman" w:eastAsia="Times New Roman" w:hAnsi="Times New Roman" w:cs="Times New Roman"/>
                <w:sz w:val="24"/>
                <w:szCs w:val="24"/>
                <w:lang w:eastAsia="ru-RU"/>
              </w:rPr>
              <w:t xml:space="preserve"> Дню Победы</w:t>
            </w:r>
          </w:p>
          <w:p w:rsidR="00180209" w:rsidRPr="00180209" w:rsidRDefault="00180209" w:rsidP="00B55CA5">
            <w:pPr>
              <w:contextualSpacing/>
              <w:jc w:val="both"/>
              <w:rPr>
                <w:rFonts w:ascii="Times New Roman" w:eastAsia="Times New Roman" w:hAnsi="Times New Roman" w:cs="Times New Roman"/>
                <w:sz w:val="24"/>
                <w:szCs w:val="24"/>
                <w:lang w:eastAsia="ru-RU"/>
              </w:rPr>
            </w:pPr>
            <w:r w:rsidRPr="00180209">
              <w:rPr>
                <w:rFonts w:ascii="Times New Roman" w:eastAsia="Times New Roman" w:hAnsi="Times New Roman" w:cs="Times New Roman"/>
                <w:b/>
                <w:sz w:val="24"/>
                <w:szCs w:val="24"/>
                <w:lang w:eastAsia="ru-RU"/>
              </w:rPr>
              <w:t>«Храним в сердцах огонь победы!»</w:t>
            </w:r>
          </w:p>
          <w:p w:rsidR="00180209" w:rsidRPr="00180209" w:rsidRDefault="00180209" w:rsidP="00B55CA5">
            <w:pPr>
              <w:contextualSpacing/>
              <w:jc w:val="both"/>
              <w:rPr>
                <w:rFonts w:ascii="Times New Roman" w:eastAsia="Times New Roman" w:hAnsi="Times New Roman" w:cs="Times New Roman"/>
                <w:sz w:val="24"/>
                <w:szCs w:val="24"/>
                <w:lang w:eastAsia="ru-RU"/>
              </w:rPr>
            </w:pPr>
            <w:r w:rsidRPr="00180209">
              <w:rPr>
                <w:rFonts w:ascii="Times New Roman" w:eastAsia="Times New Roman" w:hAnsi="Times New Roman" w:cs="Times New Roman"/>
                <w:sz w:val="24"/>
                <w:szCs w:val="24"/>
                <w:lang w:eastAsia="ru-RU"/>
              </w:rPr>
              <w:t xml:space="preserve">(с участием ветеранов, тружеников тыла, вдов) </w:t>
            </w:r>
          </w:p>
        </w:tc>
        <w:tc>
          <w:tcPr>
            <w:tcW w:w="1856" w:type="dxa"/>
          </w:tcPr>
          <w:p w:rsidR="00180209" w:rsidRPr="00180209" w:rsidRDefault="00180209" w:rsidP="00B55CA5">
            <w:pPr>
              <w:contextualSpacing/>
              <w:jc w:val="center"/>
              <w:rPr>
                <w:rFonts w:ascii="Times New Roman" w:hAnsi="Times New Roman" w:cs="Times New Roman"/>
                <w:sz w:val="24"/>
                <w:szCs w:val="24"/>
              </w:rPr>
            </w:pPr>
            <w:r w:rsidRPr="00180209">
              <w:rPr>
                <w:rFonts w:ascii="Times New Roman" w:hAnsi="Times New Roman" w:cs="Times New Roman"/>
                <w:sz w:val="24"/>
                <w:szCs w:val="24"/>
              </w:rPr>
              <w:t>май</w:t>
            </w:r>
          </w:p>
          <w:p w:rsidR="00180209" w:rsidRPr="00180209" w:rsidRDefault="00180209" w:rsidP="00180209">
            <w:pPr>
              <w:contextualSpacing/>
              <w:jc w:val="center"/>
              <w:rPr>
                <w:rFonts w:ascii="Times New Roman" w:hAnsi="Times New Roman" w:cs="Times New Roman"/>
                <w:sz w:val="24"/>
                <w:szCs w:val="24"/>
              </w:rPr>
            </w:pPr>
          </w:p>
        </w:tc>
        <w:tc>
          <w:tcPr>
            <w:tcW w:w="2509" w:type="dxa"/>
          </w:tcPr>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С</w:t>
            </w:r>
            <w:r w:rsidR="00180209" w:rsidRPr="00180209">
              <w:rPr>
                <w:rFonts w:ascii="Times New Roman" w:hAnsi="Times New Roman" w:cs="Times New Roman"/>
                <w:sz w:val="24"/>
                <w:szCs w:val="24"/>
              </w:rPr>
              <w:t>оциальный педагог</w:t>
            </w:r>
          </w:p>
          <w:p w:rsidR="00180209" w:rsidRPr="00180209" w:rsidRDefault="00180209" w:rsidP="00B55CA5">
            <w:pPr>
              <w:contextualSpacing/>
              <w:jc w:val="both"/>
              <w:rPr>
                <w:rFonts w:ascii="Times New Roman" w:hAnsi="Times New Roman" w:cs="Times New Roman"/>
                <w:sz w:val="24"/>
                <w:szCs w:val="24"/>
              </w:rPr>
            </w:pPr>
          </w:p>
        </w:tc>
      </w:tr>
      <w:tr w:rsidR="00180209" w:rsidRPr="00631358" w:rsidTr="0076638B">
        <w:tc>
          <w:tcPr>
            <w:tcW w:w="680" w:type="dxa"/>
          </w:tcPr>
          <w:p w:rsidR="00180209" w:rsidRPr="0076638B" w:rsidRDefault="00180209" w:rsidP="00B72A66">
            <w:pPr>
              <w:pStyle w:val="1"/>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14</w:t>
            </w:r>
            <w:r w:rsidR="0076638B">
              <w:rPr>
                <w:rFonts w:ascii="Times New Roman" w:hAnsi="Times New Roman" w:cs="Times New Roman"/>
                <w:sz w:val="24"/>
                <w:szCs w:val="24"/>
                <w:lang w:val="en-US"/>
              </w:rPr>
              <w:t>.</w:t>
            </w:r>
          </w:p>
        </w:tc>
        <w:tc>
          <w:tcPr>
            <w:tcW w:w="4424" w:type="dxa"/>
          </w:tcPr>
          <w:p w:rsidR="00180209" w:rsidRPr="00180209" w:rsidRDefault="00180209" w:rsidP="00B55CA5">
            <w:pPr>
              <w:contextualSpacing/>
              <w:jc w:val="both"/>
              <w:rPr>
                <w:rFonts w:ascii="Times New Roman" w:eastAsia="Times New Roman" w:hAnsi="Times New Roman" w:cs="Times New Roman"/>
                <w:sz w:val="24"/>
                <w:szCs w:val="24"/>
                <w:lang w:eastAsia="ru-RU"/>
              </w:rPr>
            </w:pPr>
            <w:r w:rsidRPr="00180209">
              <w:rPr>
                <w:rFonts w:ascii="Times New Roman" w:eastAsia="Times New Roman" w:hAnsi="Times New Roman" w:cs="Times New Roman"/>
                <w:sz w:val="24"/>
                <w:szCs w:val="24"/>
                <w:lang w:eastAsia="ru-RU"/>
              </w:rPr>
              <w:t xml:space="preserve">Конкурс рисунков на асфальте </w:t>
            </w:r>
            <w:r w:rsidRPr="00180209">
              <w:rPr>
                <w:rFonts w:ascii="Times New Roman" w:eastAsia="Times New Roman" w:hAnsi="Times New Roman" w:cs="Times New Roman"/>
                <w:b/>
                <w:sz w:val="24"/>
                <w:szCs w:val="24"/>
                <w:lang w:eastAsia="ru-RU"/>
              </w:rPr>
              <w:t>«Должны смеяться дети и в мирном мире жить!»</w:t>
            </w:r>
          </w:p>
        </w:tc>
        <w:tc>
          <w:tcPr>
            <w:tcW w:w="1856" w:type="dxa"/>
          </w:tcPr>
          <w:p w:rsidR="00180209" w:rsidRPr="00180209" w:rsidRDefault="00180209" w:rsidP="00B55CA5">
            <w:pPr>
              <w:contextualSpacing/>
              <w:jc w:val="center"/>
              <w:rPr>
                <w:rFonts w:ascii="Times New Roman" w:hAnsi="Times New Roman" w:cs="Times New Roman"/>
                <w:sz w:val="24"/>
                <w:szCs w:val="24"/>
              </w:rPr>
            </w:pPr>
            <w:r w:rsidRPr="00180209">
              <w:rPr>
                <w:rFonts w:ascii="Times New Roman" w:hAnsi="Times New Roman" w:cs="Times New Roman"/>
                <w:sz w:val="24"/>
                <w:szCs w:val="24"/>
              </w:rPr>
              <w:t>май</w:t>
            </w:r>
          </w:p>
          <w:p w:rsidR="00180209" w:rsidRPr="00180209" w:rsidRDefault="00180209" w:rsidP="00B55CA5">
            <w:pPr>
              <w:contextualSpacing/>
              <w:jc w:val="center"/>
              <w:rPr>
                <w:rFonts w:ascii="Times New Roman" w:hAnsi="Times New Roman" w:cs="Times New Roman"/>
                <w:sz w:val="24"/>
                <w:szCs w:val="24"/>
              </w:rPr>
            </w:pPr>
          </w:p>
        </w:tc>
        <w:tc>
          <w:tcPr>
            <w:tcW w:w="2509" w:type="dxa"/>
          </w:tcPr>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В</w:t>
            </w:r>
            <w:r w:rsidR="00180209" w:rsidRPr="00180209">
              <w:rPr>
                <w:rFonts w:ascii="Times New Roman" w:hAnsi="Times New Roman" w:cs="Times New Roman"/>
                <w:sz w:val="24"/>
                <w:szCs w:val="24"/>
              </w:rPr>
              <w:t>оспитатели</w:t>
            </w:r>
          </w:p>
        </w:tc>
      </w:tr>
      <w:tr w:rsidR="00180209" w:rsidRPr="00631358" w:rsidTr="0076638B">
        <w:tc>
          <w:tcPr>
            <w:tcW w:w="680" w:type="dxa"/>
          </w:tcPr>
          <w:p w:rsidR="00180209" w:rsidRPr="0076638B" w:rsidRDefault="00180209" w:rsidP="00B72A66">
            <w:pPr>
              <w:pStyle w:val="1"/>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15</w:t>
            </w:r>
            <w:r w:rsidR="0076638B">
              <w:rPr>
                <w:rFonts w:ascii="Times New Roman" w:hAnsi="Times New Roman" w:cs="Times New Roman"/>
                <w:sz w:val="24"/>
                <w:szCs w:val="24"/>
                <w:lang w:val="en-US"/>
              </w:rPr>
              <w:t>.</w:t>
            </w:r>
          </w:p>
        </w:tc>
        <w:tc>
          <w:tcPr>
            <w:tcW w:w="4424" w:type="dxa"/>
          </w:tcPr>
          <w:p w:rsidR="00180209" w:rsidRPr="00180209" w:rsidRDefault="00180209" w:rsidP="00B55CA5">
            <w:pPr>
              <w:contextualSpacing/>
              <w:jc w:val="both"/>
              <w:rPr>
                <w:rFonts w:ascii="Times New Roman" w:eastAsia="Times New Roman" w:hAnsi="Times New Roman" w:cs="Times New Roman"/>
                <w:sz w:val="24"/>
                <w:szCs w:val="24"/>
                <w:lang w:eastAsia="ru-RU"/>
              </w:rPr>
            </w:pPr>
            <w:r w:rsidRPr="00180209">
              <w:rPr>
                <w:rFonts w:ascii="Times New Roman" w:eastAsia="Times New Roman" w:hAnsi="Times New Roman" w:cs="Times New Roman"/>
                <w:sz w:val="24"/>
                <w:szCs w:val="24"/>
                <w:lang w:eastAsia="ru-RU"/>
              </w:rPr>
              <w:t xml:space="preserve">Спортивный праздник </w:t>
            </w:r>
            <w:r w:rsidRPr="00180209">
              <w:rPr>
                <w:rFonts w:ascii="Times New Roman" w:eastAsia="Times New Roman" w:hAnsi="Times New Roman" w:cs="Times New Roman"/>
                <w:b/>
                <w:sz w:val="24"/>
                <w:szCs w:val="24"/>
                <w:lang w:eastAsia="ru-RU"/>
              </w:rPr>
              <w:t>«Мы победили!»</w:t>
            </w:r>
          </w:p>
        </w:tc>
        <w:tc>
          <w:tcPr>
            <w:tcW w:w="1856" w:type="dxa"/>
          </w:tcPr>
          <w:p w:rsidR="00180209" w:rsidRPr="00180209" w:rsidRDefault="00180209" w:rsidP="00B55CA5">
            <w:pPr>
              <w:contextualSpacing/>
              <w:jc w:val="center"/>
              <w:rPr>
                <w:rFonts w:ascii="Times New Roman" w:hAnsi="Times New Roman" w:cs="Times New Roman"/>
                <w:sz w:val="24"/>
                <w:szCs w:val="24"/>
              </w:rPr>
            </w:pPr>
            <w:r w:rsidRPr="00180209">
              <w:rPr>
                <w:rFonts w:ascii="Times New Roman" w:hAnsi="Times New Roman" w:cs="Times New Roman"/>
                <w:sz w:val="24"/>
                <w:szCs w:val="24"/>
              </w:rPr>
              <w:t>май</w:t>
            </w:r>
          </w:p>
          <w:p w:rsidR="00180209" w:rsidRPr="00180209" w:rsidRDefault="00180209" w:rsidP="00B55CA5">
            <w:pPr>
              <w:contextualSpacing/>
              <w:jc w:val="center"/>
              <w:rPr>
                <w:rFonts w:ascii="Times New Roman" w:hAnsi="Times New Roman" w:cs="Times New Roman"/>
                <w:sz w:val="24"/>
                <w:szCs w:val="24"/>
              </w:rPr>
            </w:pPr>
          </w:p>
        </w:tc>
        <w:tc>
          <w:tcPr>
            <w:tcW w:w="2509" w:type="dxa"/>
          </w:tcPr>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В</w:t>
            </w:r>
            <w:r w:rsidR="00180209" w:rsidRPr="00180209">
              <w:rPr>
                <w:rFonts w:ascii="Times New Roman" w:hAnsi="Times New Roman" w:cs="Times New Roman"/>
                <w:sz w:val="24"/>
                <w:szCs w:val="24"/>
              </w:rPr>
              <w:t>оспитатели</w:t>
            </w:r>
          </w:p>
        </w:tc>
      </w:tr>
      <w:tr w:rsidR="00180209" w:rsidRPr="00631358" w:rsidTr="0076638B">
        <w:tc>
          <w:tcPr>
            <w:tcW w:w="680" w:type="dxa"/>
          </w:tcPr>
          <w:p w:rsidR="00180209" w:rsidRPr="0076638B" w:rsidRDefault="00180209" w:rsidP="00B72A66">
            <w:pPr>
              <w:pStyle w:val="1"/>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16</w:t>
            </w:r>
            <w:r w:rsidR="0076638B">
              <w:rPr>
                <w:rFonts w:ascii="Times New Roman" w:hAnsi="Times New Roman" w:cs="Times New Roman"/>
                <w:sz w:val="24"/>
                <w:szCs w:val="24"/>
                <w:lang w:val="en-US"/>
              </w:rPr>
              <w:t>.</w:t>
            </w:r>
          </w:p>
        </w:tc>
        <w:tc>
          <w:tcPr>
            <w:tcW w:w="4424" w:type="dxa"/>
          </w:tcPr>
          <w:p w:rsidR="00180209" w:rsidRPr="00180209" w:rsidRDefault="00180209" w:rsidP="00B55CA5">
            <w:pPr>
              <w:contextualSpacing/>
              <w:jc w:val="both"/>
              <w:rPr>
                <w:rFonts w:ascii="Times New Roman" w:eastAsia="Times New Roman" w:hAnsi="Times New Roman" w:cs="Times New Roman"/>
                <w:sz w:val="24"/>
                <w:szCs w:val="24"/>
                <w:lang w:eastAsia="ru-RU"/>
              </w:rPr>
            </w:pPr>
            <w:r w:rsidRPr="00180209">
              <w:rPr>
                <w:rFonts w:ascii="Times New Roman" w:eastAsia="Times New Roman" w:hAnsi="Times New Roman" w:cs="Times New Roman"/>
                <w:sz w:val="24"/>
                <w:szCs w:val="24"/>
                <w:lang w:eastAsia="ru-RU"/>
              </w:rPr>
              <w:t>Участие в районном праздничном митинге, посвящённом Дню Победы</w:t>
            </w:r>
          </w:p>
        </w:tc>
        <w:tc>
          <w:tcPr>
            <w:tcW w:w="1856" w:type="dxa"/>
          </w:tcPr>
          <w:p w:rsidR="00180209" w:rsidRPr="00180209" w:rsidRDefault="00180209" w:rsidP="00B55CA5">
            <w:pPr>
              <w:contextualSpacing/>
              <w:jc w:val="center"/>
              <w:rPr>
                <w:rFonts w:ascii="Times New Roman" w:hAnsi="Times New Roman" w:cs="Times New Roman"/>
                <w:sz w:val="24"/>
                <w:szCs w:val="24"/>
              </w:rPr>
            </w:pPr>
            <w:r w:rsidRPr="00180209">
              <w:rPr>
                <w:rFonts w:ascii="Times New Roman" w:hAnsi="Times New Roman" w:cs="Times New Roman"/>
                <w:sz w:val="24"/>
                <w:szCs w:val="24"/>
              </w:rPr>
              <w:t>9 мая</w:t>
            </w:r>
          </w:p>
          <w:p w:rsidR="00180209" w:rsidRPr="00180209" w:rsidRDefault="00180209" w:rsidP="00B55CA5">
            <w:pPr>
              <w:contextualSpacing/>
              <w:jc w:val="center"/>
              <w:rPr>
                <w:rFonts w:ascii="Times New Roman" w:hAnsi="Times New Roman" w:cs="Times New Roman"/>
                <w:sz w:val="24"/>
                <w:szCs w:val="24"/>
              </w:rPr>
            </w:pPr>
            <w:r w:rsidRPr="00180209">
              <w:rPr>
                <w:rFonts w:ascii="Times New Roman" w:hAnsi="Times New Roman" w:cs="Times New Roman"/>
                <w:sz w:val="24"/>
                <w:szCs w:val="24"/>
              </w:rPr>
              <w:t>10:00 ч</w:t>
            </w:r>
          </w:p>
        </w:tc>
        <w:tc>
          <w:tcPr>
            <w:tcW w:w="2509" w:type="dxa"/>
          </w:tcPr>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С</w:t>
            </w:r>
            <w:r w:rsidR="00180209" w:rsidRPr="00180209">
              <w:rPr>
                <w:rFonts w:ascii="Times New Roman" w:hAnsi="Times New Roman" w:cs="Times New Roman"/>
                <w:sz w:val="24"/>
                <w:szCs w:val="24"/>
              </w:rPr>
              <w:t>отрудники и воспитанники центра</w:t>
            </w:r>
          </w:p>
        </w:tc>
      </w:tr>
      <w:tr w:rsidR="00180209" w:rsidRPr="00631358" w:rsidTr="0076638B">
        <w:tc>
          <w:tcPr>
            <w:tcW w:w="680" w:type="dxa"/>
          </w:tcPr>
          <w:p w:rsidR="00180209" w:rsidRPr="0076638B" w:rsidRDefault="00180209" w:rsidP="00B72A66">
            <w:pPr>
              <w:pStyle w:val="1"/>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17</w:t>
            </w:r>
            <w:r w:rsidR="0076638B">
              <w:rPr>
                <w:rFonts w:ascii="Times New Roman" w:hAnsi="Times New Roman" w:cs="Times New Roman"/>
                <w:sz w:val="24"/>
                <w:szCs w:val="24"/>
                <w:lang w:val="en-US"/>
              </w:rPr>
              <w:t>.</w:t>
            </w:r>
          </w:p>
        </w:tc>
        <w:tc>
          <w:tcPr>
            <w:tcW w:w="4424" w:type="dxa"/>
          </w:tcPr>
          <w:p w:rsidR="00180209" w:rsidRPr="0076638B" w:rsidRDefault="00180209" w:rsidP="00B55CA5">
            <w:pPr>
              <w:contextualSpacing/>
              <w:jc w:val="both"/>
              <w:rPr>
                <w:rFonts w:ascii="Times New Roman" w:eastAsia="Times New Roman" w:hAnsi="Times New Roman" w:cs="Times New Roman"/>
                <w:b/>
                <w:sz w:val="24"/>
                <w:szCs w:val="24"/>
                <w:lang w:eastAsia="ru-RU"/>
              </w:rPr>
            </w:pPr>
            <w:r w:rsidRPr="00180209">
              <w:rPr>
                <w:rFonts w:ascii="Times New Roman" w:eastAsia="Times New Roman" w:hAnsi="Times New Roman" w:cs="Times New Roman"/>
                <w:sz w:val="24"/>
                <w:szCs w:val="24"/>
                <w:lang w:eastAsia="ru-RU"/>
              </w:rPr>
              <w:t xml:space="preserve">Участие в митинге </w:t>
            </w:r>
            <w:r w:rsidRPr="00180209">
              <w:rPr>
                <w:rFonts w:ascii="Times New Roman" w:eastAsia="Times New Roman" w:hAnsi="Times New Roman" w:cs="Times New Roman"/>
                <w:b/>
                <w:sz w:val="24"/>
                <w:szCs w:val="24"/>
                <w:lang w:eastAsia="ru-RU"/>
              </w:rPr>
              <w:t>День памяти и скорби «Не надо забывать своих героев»</w:t>
            </w:r>
          </w:p>
        </w:tc>
        <w:tc>
          <w:tcPr>
            <w:tcW w:w="1856" w:type="dxa"/>
          </w:tcPr>
          <w:p w:rsidR="00180209" w:rsidRPr="00180209" w:rsidRDefault="00180209" w:rsidP="00B55CA5">
            <w:pPr>
              <w:contextualSpacing/>
              <w:jc w:val="center"/>
              <w:rPr>
                <w:rFonts w:ascii="Times New Roman" w:hAnsi="Times New Roman" w:cs="Times New Roman"/>
                <w:sz w:val="24"/>
                <w:szCs w:val="24"/>
              </w:rPr>
            </w:pPr>
            <w:r w:rsidRPr="00180209">
              <w:rPr>
                <w:rFonts w:ascii="Times New Roman" w:hAnsi="Times New Roman" w:cs="Times New Roman"/>
                <w:sz w:val="24"/>
                <w:szCs w:val="24"/>
              </w:rPr>
              <w:t>22 июня</w:t>
            </w:r>
          </w:p>
          <w:p w:rsidR="00180209" w:rsidRPr="00180209" w:rsidRDefault="00180209" w:rsidP="00B55CA5">
            <w:pPr>
              <w:contextualSpacing/>
              <w:jc w:val="center"/>
              <w:rPr>
                <w:rFonts w:ascii="Times New Roman" w:hAnsi="Times New Roman" w:cs="Times New Roman"/>
                <w:sz w:val="24"/>
                <w:szCs w:val="24"/>
              </w:rPr>
            </w:pPr>
          </w:p>
        </w:tc>
        <w:tc>
          <w:tcPr>
            <w:tcW w:w="2509" w:type="dxa"/>
          </w:tcPr>
          <w:p w:rsidR="00180209" w:rsidRPr="00180209" w:rsidRDefault="0076638B" w:rsidP="00B55CA5">
            <w:pPr>
              <w:contextualSpacing/>
              <w:jc w:val="both"/>
              <w:rPr>
                <w:rFonts w:ascii="Times New Roman" w:hAnsi="Times New Roman" w:cs="Times New Roman"/>
                <w:sz w:val="24"/>
                <w:szCs w:val="24"/>
              </w:rPr>
            </w:pPr>
            <w:r>
              <w:rPr>
                <w:rFonts w:ascii="Times New Roman" w:hAnsi="Times New Roman" w:cs="Times New Roman"/>
                <w:sz w:val="24"/>
                <w:szCs w:val="24"/>
              </w:rPr>
              <w:t>С</w:t>
            </w:r>
            <w:r w:rsidR="00180209" w:rsidRPr="00180209">
              <w:rPr>
                <w:rFonts w:ascii="Times New Roman" w:hAnsi="Times New Roman" w:cs="Times New Roman"/>
                <w:sz w:val="24"/>
                <w:szCs w:val="24"/>
              </w:rPr>
              <w:t>отрудники и воспитанники центра</w:t>
            </w:r>
          </w:p>
        </w:tc>
      </w:tr>
    </w:tbl>
    <w:p w:rsidR="006D4D94" w:rsidRDefault="006D4D94" w:rsidP="00180209">
      <w:pPr>
        <w:spacing w:after="0" w:line="240" w:lineRule="auto"/>
        <w:contextualSpacing/>
        <w:jc w:val="center"/>
      </w:pPr>
    </w:p>
    <w:sectPr w:rsidR="006D4D94" w:rsidSect="008B6E6C">
      <w:headerReference w:type="default" r:id="rId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72" w:rsidRDefault="00B92E72" w:rsidP="00B92E72">
      <w:pPr>
        <w:spacing w:after="0" w:line="240" w:lineRule="auto"/>
      </w:pPr>
      <w:r>
        <w:separator/>
      </w:r>
    </w:p>
  </w:endnote>
  <w:endnote w:type="continuationSeparator" w:id="0">
    <w:p w:rsidR="00B92E72" w:rsidRDefault="00B92E72" w:rsidP="00B9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72" w:rsidRDefault="00B92E72" w:rsidP="00B92E72">
      <w:pPr>
        <w:spacing w:after="0" w:line="240" w:lineRule="auto"/>
      </w:pPr>
      <w:r>
        <w:separator/>
      </w:r>
    </w:p>
  </w:footnote>
  <w:footnote w:type="continuationSeparator" w:id="0">
    <w:p w:rsidR="00B92E72" w:rsidRDefault="00B92E72" w:rsidP="00B92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B92E72" w:rsidRDefault="00B92E72">
        <w:pPr>
          <w:pStyle w:val="a8"/>
          <w:jc w:val="right"/>
        </w:pPr>
        <w:r>
          <w:t xml:space="preserve">Страница </w:t>
        </w:r>
        <w:r>
          <w:rPr>
            <w:b/>
            <w:bCs/>
            <w:sz w:val="24"/>
            <w:szCs w:val="24"/>
          </w:rPr>
          <w:fldChar w:fldCharType="begin"/>
        </w:r>
        <w:r>
          <w:rPr>
            <w:b/>
            <w:bCs/>
          </w:rPr>
          <w:instrText>PAGE</w:instrText>
        </w:r>
        <w:r>
          <w:rPr>
            <w:b/>
            <w:bCs/>
            <w:sz w:val="24"/>
            <w:szCs w:val="24"/>
          </w:rPr>
          <w:fldChar w:fldCharType="separate"/>
        </w:r>
        <w:r w:rsidR="00C84993">
          <w:rPr>
            <w:b/>
            <w:bCs/>
            <w:noProof/>
          </w:rPr>
          <w:t>49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84993">
          <w:rPr>
            <w:b/>
            <w:bCs/>
            <w:noProof/>
          </w:rPr>
          <w:t>49</w:t>
        </w:r>
        <w:r>
          <w:rPr>
            <w:b/>
            <w:bCs/>
            <w:sz w:val="24"/>
            <w:szCs w:val="24"/>
          </w:rPr>
          <w:fldChar w:fldCharType="end"/>
        </w:r>
      </w:p>
    </w:sdtContent>
  </w:sdt>
  <w:p w:rsidR="00B92E72" w:rsidRDefault="00B92E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181"/>
    <w:multiLevelType w:val="hybridMultilevel"/>
    <w:tmpl w:val="C846C0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50225BA"/>
    <w:multiLevelType w:val="multilevel"/>
    <w:tmpl w:val="2E0C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40B43"/>
    <w:multiLevelType w:val="hybridMultilevel"/>
    <w:tmpl w:val="6672801E"/>
    <w:lvl w:ilvl="0" w:tplc="F73E9774">
      <w:start w:val="1"/>
      <w:numFmt w:val="bullet"/>
      <w:lvlText w:val=""/>
      <w:lvlJc w:val="left"/>
      <w:pPr>
        <w:tabs>
          <w:tab w:val="num" w:pos="0"/>
        </w:tabs>
        <w:ind w:left="360" w:hanging="360"/>
      </w:pPr>
      <w:rPr>
        <w:rFonts w:ascii="Symbol" w:hAnsi="Symbol" w:hint="default"/>
        <w:color w:val="auto"/>
        <w:sz w:val="24"/>
      </w:rPr>
    </w:lvl>
    <w:lvl w:ilvl="1" w:tplc="04190003" w:tentative="1">
      <w:start w:val="1"/>
      <w:numFmt w:val="bullet"/>
      <w:lvlText w:val="o"/>
      <w:lvlJc w:val="left"/>
      <w:pPr>
        <w:tabs>
          <w:tab w:val="num" w:pos="1350"/>
        </w:tabs>
        <w:ind w:left="1350" w:hanging="360"/>
      </w:pPr>
      <w:rPr>
        <w:rFonts w:ascii="Courier New" w:hAnsi="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3">
    <w:nsid w:val="249C24B9"/>
    <w:multiLevelType w:val="hybridMultilevel"/>
    <w:tmpl w:val="C2A4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F008FD"/>
    <w:multiLevelType w:val="hybridMultilevel"/>
    <w:tmpl w:val="1966CBE8"/>
    <w:lvl w:ilvl="0" w:tplc="F73E9774">
      <w:start w:val="1"/>
      <w:numFmt w:val="bullet"/>
      <w:lvlText w:val=""/>
      <w:lvlJc w:val="left"/>
      <w:pPr>
        <w:tabs>
          <w:tab w:val="num" w:pos="0"/>
        </w:tabs>
        <w:ind w:left="360" w:hanging="360"/>
      </w:pPr>
      <w:rPr>
        <w:rFonts w:ascii="Symbol" w:hAnsi="Symbol" w:hint="default"/>
        <w:color w:val="auto"/>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8B84A3C"/>
    <w:multiLevelType w:val="hybridMultilevel"/>
    <w:tmpl w:val="B7FA7D98"/>
    <w:lvl w:ilvl="0" w:tplc="A24CAAB6">
      <w:start w:val="1"/>
      <w:numFmt w:val="decimal"/>
      <w:lvlText w:val="%1."/>
      <w:lvlJc w:val="left"/>
      <w:pPr>
        <w:ind w:left="720" w:hanging="360"/>
      </w:pPr>
      <w:rPr>
        <w:rFonts w:asciiTheme="minorHAnsi" w:hAnsiTheme="minorHAnsi" w:cstheme="minorBidi"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15F95"/>
    <w:multiLevelType w:val="hybridMultilevel"/>
    <w:tmpl w:val="445E225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CFA3733"/>
    <w:multiLevelType w:val="hybridMultilevel"/>
    <w:tmpl w:val="D28CC64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E801AFF"/>
    <w:multiLevelType w:val="hybridMultilevel"/>
    <w:tmpl w:val="94506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0433E0A"/>
    <w:multiLevelType w:val="hybridMultilevel"/>
    <w:tmpl w:val="77487938"/>
    <w:lvl w:ilvl="0" w:tplc="C6541B66">
      <w:start w:val="1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2EA0B74"/>
    <w:multiLevelType w:val="multilevel"/>
    <w:tmpl w:val="153A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B32988"/>
    <w:multiLevelType w:val="hybridMultilevel"/>
    <w:tmpl w:val="02CEF618"/>
    <w:lvl w:ilvl="0" w:tplc="F73E9774">
      <w:start w:val="1"/>
      <w:numFmt w:val="bullet"/>
      <w:lvlText w:val=""/>
      <w:lvlJc w:val="left"/>
      <w:pPr>
        <w:tabs>
          <w:tab w:val="num" w:pos="0"/>
        </w:tabs>
        <w:ind w:left="360" w:hanging="360"/>
      </w:pPr>
      <w:rPr>
        <w:rFonts w:ascii="Symbol" w:hAnsi="Symbol" w:hint="default"/>
        <w:color w:val="auto"/>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4305A3B"/>
    <w:multiLevelType w:val="hybridMultilevel"/>
    <w:tmpl w:val="98B03DEE"/>
    <w:lvl w:ilvl="0" w:tplc="F73E9774">
      <w:start w:val="1"/>
      <w:numFmt w:val="bullet"/>
      <w:lvlText w:val=""/>
      <w:lvlJc w:val="left"/>
      <w:pPr>
        <w:tabs>
          <w:tab w:val="num" w:pos="0"/>
        </w:tabs>
        <w:ind w:left="360" w:hanging="360"/>
      </w:pPr>
      <w:rPr>
        <w:rFonts w:ascii="Symbol" w:hAnsi="Symbol" w:hint="default"/>
        <w:color w:val="auto"/>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F547ED"/>
    <w:multiLevelType w:val="hybridMultilevel"/>
    <w:tmpl w:val="63949430"/>
    <w:lvl w:ilvl="0" w:tplc="3F5878F8">
      <w:start w:val="1"/>
      <w:numFmt w:val="upperRoman"/>
      <w:lvlText w:val="%1."/>
      <w:lvlJc w:val="left"/>
      <w:pPr>
        <w:ind w:left="1571"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F95586"/>
    <w:multiLevelType w:val="hybridMultilevel"/>
    <w:tmpl w:val="9E9A2A8E"/>
    <w:lvl w:ilvl="0" w:tplc="0419000B">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6A5085A"/>
    <w:multiLevelType w:val="hybridMultilevel"/>
    <w:tmpl w:val="1EFE68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A593526"/>
    <w:multiLevelType w:val="hybridMultilevel"/>
    <w:tmpl w:val="82848D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3D244C15"/>
    <w:multiLevelType w:val="hybridMultilevel"/>
    <w:tmpl w:val="F9BAFA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450D454A"/>
    <w:multiLevelType w:val="hybridMultilevel"/>
    <w:tmpl w:val="C29EAE7E"/>
    <w:lvl w:ilvl="0" w:tplc="956CE14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3218B8"/>
    <w:multiLevelType w:val="hybridMultilevel"/>
    <w:tmpl w:val="F906E912"/>
    <w:lvl w:ilvl="0" w:tplc="0419000D">
      <w:start w:val="1"/>
      <w:numFmt w:val="bullet"/>
      <w:lvlText w:val=""/>
      <w:lvlJc w:val="left"/>
      <w:pPr>
        <w:ind w:left="1352"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8730E4"/>
    <w:multiLevelType w:val="multilevel"/>
    <w:tmpl w:val="8F4A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305977"/>
    <w:multiLevelType w:val="hybridMultilevel"/>
    <w:tmpl w:val="F036E6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571755AD"/>
    <w:multiLevelType w:val="hybridMultilevel"/>
    <w:tmpl w:val="57FCE3AE"/>
    <w:lvl w:ilvl="0" w:tplc="36665000">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9A1FD3"/>
    <w:multiLevelType w:val="hybridMultilevel"/>
    <w:tmpl w:val="4DD072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CB01441"/>
    <w:multiLevelType w:val="hybridMultilevel"/>
    <w:tmpl w:val="45DA1874"/>
    <w:lvl w:ilvl="0" w:tplc="F73E9774">
      <w:start w:val="1"/>
      <w:numFmt w:val="bullet"/>
      <w:lvlText w:val=""/>
      <w:lvlJc w:val="left"/>
      <w:pPr>
        <w:tabs>
          <w:tab w:val="num" w:pos="0"/>
        </w:tabs>
        <w:ind w:left="360" w:hanging="360"/>
      </w:pPr>
      <w:rPr>
        <w:rFonts w:ascii="Symbol" w:hAnsi="Symbol" w:hint="default"/>
        <w:color w:val="auto"/>
        <w:sz w:val="24"/>
      </w:rPr>
    </w:lvl>
    <w:lvl w:ilvl="1" w:tplc="04190003">
      <w:start w:val="1"/>
      <w:numFmt w:val="decimal"/>
      <w:lvlText w:val="%2."/>
      <w:lvlJc w:val="left"/>
      <w:pPr>
        <w:tabs>
          <w:tab w:val="num" w:pos="1350"/>
        </w:tabs>
        <w:ind w:left="1350" w:hanging="360"/>
      </w:pPr>
      <w:rPr>
        <w:rFonts w:cs="Times New Roman"/>
      </w:rPr>
    </w:lvl>
    <w:lvl w:ilvl="2" w:tplc="04190005">
      <w:start w:val="1"/>
      <w:numFmt w:val="decimal"/>
      <w:lvlText w:val="%3."/>
      <w:lvlJc w:val="left"/>
      <w:pPr>
        <w:tabs>
          <w:tab w:val="num" w:pos="2070"/>
        </w:tabs>
        <w:ind w:left="2070" w:hanging="360"/>
      </w:pPr>
      <w:rPr>
        <w:rFonts w:cs="Times New Roman"/>
      </w:rPr>
    </w:lvl>
    <w:lvl w:ilvl="3" w:tplc="04190001">
      <w:start w:val="1"/>
      <w:numFmt w:val="decimal"/>
      <w:lvlText w:val="%4."/>
      <w:lvlJc w:val="left"/>
      <w:pPr>
        <w:tabs>
          <w:tab w:val="num" w:pos="2790"/>
        </w:tabs>
        <w:ind w:left="2790" w:hanging="360"/>
      </w:pPr>
      <w:rPr>
        <w:rFonts w:cs="Times New Roman"/>
      </w:rPr>
    </w:lvl>
    <w:lvl w:ilvl="4" w:tplc="04190003">
      <w:start w:val="1"/>
      <w:numFmt w:val="decimal"/>
      <w:lvlText w:val="%5."/>
      <w:lvlJc w:val="left"/>
      <w:pPr>
        <w:tabs>
          <w:tab w:val="num" w:pos="3510"/>
        </w:tabs>
        <w:ind w:left="3510" w:hanging="360"/>
      </w:pPr>
      <w:rPr>
        <w:rFonts w:cs="Times New Roman"/>
      </w:rPr>
    </w:lvl>
    <w:lvl w:ilvl="5" w:tplc="04190005">
      <w:start w:val="1"/>
      <w:numFmt w:val="decimal"/>
      <w:lvlText w:val="%6."/>
      <w:lvlJc w:val="left"/>
      <w:pPr>
        <w:tabs>
          <w:tab w:val="num" w:pos="4230"/>
        </w:tabs>
        <w:ind w:left="4230" w:hanging="360"/>
      </w:pPr>
      <w:rPr>
        <w:rFonts w:cs="Times New Roman"/>
      </w:rPr>
    </w:lvl>
    <w:lvl w:ilvl="6" w:tplc="04190001">
      <w:start w:val="1"/>
      <w:numFmt w:val="decimal"/>
      <w:lvlText w:val="%7."/>
      <w:lvlJc w:val="left"/>
      <w:pPr>
        <w:tabs>
          <w:tab w:val="num" w:pos="4950"/>
        </w:tabs>
        <w:ind w:left="4950" w:hanging="360"/>
      </w:pPr>
      <w:rPr>
        <w:rFonts w:cs="Times New Roman"/>
      </w:rPr>
    </w:lvl>
    <w:lvl w:ilvl="7" w:tplc="04190003">
      <w:start w:val="1"/>
      <w:numFmt w:val="decimal"/>
      <w:lvlText w:val="%8."/>
      <w:lvlJc w:val="left"/>
      <w:pPr>
        <w:tabs>
          <w:tab w:val="num" w:pos="5670"/>
        </w:tabs>
        <w:ind w:left="5670" w:hanging="360"/>
      </w:pPr>
      <w:rPr>
        <w:rFonts w:cs="Times New Roman"/>
      </w:rPr>
    </w:lvl>
    <w:lvl w:ilvl="8" w:tplc="04190005">
      <w:start w:val="1"/>
      <w:numFmt w:val="decimal"/>
      <w:lvlText w:val="%9."/>
      <w:lvlJc w:val="left"/>
      <w:pPr>
        <w:tabs>
          <w:tab w:val="num" w:pos="6390"/>
        </w:tabs>
        <w:ind w:left="6390" w:hanging="360"/>
      </w:pPr>
      <w:rPr>
        <w:rFonts w:cs="Times New Roman"/>
      </w:rPr>
    </w:lvl>
  </w:abstractNum>
  <w:abstractNum w:abstractNumId="25">
    <w:nsid w:val="5D624657"/>
    <w:multiLevelType w:val="hybridMultilevel"/>
    <w:tmpl w:val="306E5CB4"/>
    <w:lvl w:ilvl="0" w:tplc="656699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6E7434"/>
    <w:multiLevelType w:val="hybridMultilevel"/>
    <w:tmpl w:val="935A4C3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5F3F31AA"/>
    <w:multiLevelType w:val="hybridMultilevel"/>
    <w:tmpl w:val="2AFED0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66680329"/>
    <w:multiLevelType w:val="hybridMultilevel"/>
    <w:tmpl w:val="A9EC6CDE"/>
    <w:lvl w:ilvl="0" w:tplc="989C0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426D1D"/>
    <w:multiLevelType w:val="hybridMultilevel"/>
    <w:tmpl w:val="993887E6"/>
    <w:lvl w:ilvl="0" w:tplc="F73E9774">
      <w:start w:val="1"/>
      <w:numFmt w:val="bullet"/>
      <w:lvlText w:val=""/>
      <w:lvlJc w:val="left"/>
      <w:pPr>
        <w:tabs>
          <w:tab w:val="num" w:pos="0"/>
        </w:tabs>
        <w:ind w:left="360" w:hanging="360"/>
      </w:pPr>
      <w:rPr>
        <w:rFonts w:ascii="Symbol" w:hAnsi="Symbol" w:hint="default"/>
        <w:color w:val="auto"/>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8DE52D2"/>
    <w:multiLevelType w:val="multilevel"/>
    <w:tmpl w:val="66A8A20C"/>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ED0C69"/>
    <w:multiLevelType w:val="hybridMultilevel"/>
    <w:tmpl w:val="82D6C168"/>
    <w:lvl w:ilvl="0" w:tplc="F73E9774">
      <w:start w:val="1"/>
      <w:numFmt w:val="bullet"/>
      <w:lvlText w:val=""/>
      <w:lvlJc w:val="left"/>
      <w:pPr>
        <w:tabs>
          <w:tab w:val="num" w:pos="0"/>
        </w:tabs>
        <w:ind w:left="360" w:hanging="360"/>
      </w:pPr>
      <w:rPr>
        <w:rFonts w:ascii="Symbol" w:hAnsi="Symbol" w:hint="default"/>
        <w:color w:val="auto"/>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2740DA5"/>
    <w:multiLevelType w:val="hybridMultilevel"/>
    <w:tmpl w:val="27D0AB4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5A1C70"/>
    <w:multiLevelType w:val="hybridMultilevel"/>
    <w:tmpl w:val="71AA1F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76E46A62"/>
    <w:multiLevelType w:val="hybridMultilevel"/>
    <w:tmpl w:val="817E5192"/>
    <w:lvl w:ilvl="0" w:tplc="E56ADAA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E387125"/>
    <w:multiLevelType w:val="hybridMultilevel"/>
    <w:tmpl w:val="558E9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6"/>
  </w:num>
  <w:num w:numId="4">
    <w:abstractNumId w:val="17"/>
  </w:num>
  <w:num w:numId="5">
    <w:abstractNumId w:val="5"/>
  </w:num>
  <w:num w:numId="6">
    <w:abstractNumId w:val="19"/>
  </w:num>
  <w:num w:numId="7">
    <w:abstractNumId w:val="3"/>
  </w:num>
  <w:num w:numId="8">
    <w:abstractNumId w:val="14"/>
  </w:num>
  <w:num w:numId="9">
    <w:abstractNumId w:val="0"/>
  </w:num>
  <w:num w:numId="10">
    <w:abstractNumId w:val="32"/>
  </w:num>
  <w:num w:numId="11">
    <w:abstractNumId w:val="15"/>
  </w:num>
  <w:num w:numId="12">
    <w:abstractNumId w:val="6"/>
  </w:num>
  <w:num w:numId="13">
    <w:abstractNumId w:val="34"/>
  </w:num>
  <w:num w:numId="14">
    <w:abstractNumId w:val="25"/>
  </w:num>
  <w:num w:numId="15">
    <w:abstractNumId w:val="8"/>
  </w:num>
  <w:num w:numId="16">
    <w:abstractNumId w:val="23"/>
  </w:num>
  <w:num w:numId="17">
    <w:abstractNumId w:val="7"/>
  </w:num>
  <w:num w:numId="18">
    <w:abstractNumId w:val="28"/>
  </w:num>
  <w:num w:numId="19">
    <w:abstractNumId w:val="22"/>
  </w:num>
  <w:num w:numId="20">
    <w:abstractNumId w:val="9"/>
  </w:num>
  <w:num w:numId="21">
    <w:abstractNumId w:val="20"/>
  </w:num>
  <w:num w:numId="22">
    <w:abstractNumId w:val="1"/>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0"/>
  </w:num>
  <w:num w:numId="31">
    <w:abstractNumId w:val="2"/>
  </w:num>
  <w:num w:numId="32">
    <w:abstractNumId w:val="35"/>
  </w:num>
  <w:num w:numId="33">
    <w:abstractNumId w:val="27"/>
  </w:num>
  <w:num w:numId="34">
    <w:abstractNumId w:val="16"/>
  </w:num>
  <w:num w:numId="35">
    <w:abstractNumId w:val="21"/>
  </w:num>
  <w:num w:numId="36">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1B"/>
    <w:rsid w:val="000074F7"/>
    <w:rsid w:val="0001780B"/>
    <w:rsid w:val="00032C64"/>
    <w:rsid w:val="0003484C"/>
    <w:rsid w:val="00034AF4"/>
    <w:rsid w:val="00053F07"/>
    <w:rsid w:val="000744F0"/>
    <w:rsid w:val="000B1468"/>
    <w:rsid w:val="000B2038"/>
    <w:rsid w:val="000B20DA"/>
    <w:rsid w:val="000D298C"/>
    <w:rsid w:val="001027CC"/>
    <w:rsid w:val="0011407D"/>
    <w:rsid w:val="0014346A"/>
    <w:rsid w:val="0015124A"/>
    <w:rsid w:val="00174973"/>
    <w:rsid w:val="00180209"/>
    <w:rsid w:val="001B0C56"/>
    <w:rsid w:val="001B6680"/>
    <w:rsid w:val="001C03B8"/>
    <w:rsid w:val="00234E40"/>
    <w:rsid w:val="00252D3B"/>
    <w:rsid w:val="00292D4F"/>
    <w:rsid w:val="002A00A3"/>
    <w:rsid w:val="002A172A"/>
    <w:rsid w:val="002A1A3F"/>
    <w:rsid w:val="002A30BC"/>
    <w:rsid w:val="002D5C5F"/>
    <w:rsid w:val="002F6035"/>
    <w:rsid w:val="003152FD"/>
    <w:rsid w:val="00383096"/>
    <w:rsid w:val="003B471F"/>
    <w:rsid w:val="003D725F"/>
    <w:rsid w:val="004021BF"/>
    <w:rsid w:val="00430929"/>
    <w:rsid w:val="004A6B58"/>
    <w:rsid w:val="005004F0"/>
    <w:rsid w:val="00523504"/>
    <w:rsid w:val="005A456B"/>
    <w:rsid w:val="005D0EA3"/>
    <w:rsid w:val="005F7938"/>
    <w:rsid w:val="00606EE4"/>
    <w:rsid w:val="00616FB9"/>
    <w:rsid w:val="00637E98"/>
    <w:rsid w:val="00641E9B"/>
    <w:rsid w:val="00655DDA"/>
    <w:rsid w:val="00666078"/>
    <w:rsid w:val="00680479"/>
    <w:rsid w:val="006B0E60"/>
    <w:rsid w:val="006B32F1"/>
    <w:rsid w:val="006B4E46"/>
    <w:rsid w:val="006D0BA4"/>
    <w:rsid w:val="006D4D94"/>
    <w:rsid w:val="006D638C"/>
    <w:rsid w:val="006E5470"/>
    <w:rsid w:val="00733A83"/>
    <w:rsid w:val="0074661B"/>
    <w:rsid w:val="0075731B"/>
    <w:rsid w:val="0076638B"/>
    <w:rsid w:val="0078507F"/>
    <w:rsid w:val="007D039C"/>
    <w:rsid w:val="007F36F3"/>
    <w:rsid w:val="00820B67"/>
    <w:rsid w:val="00823D91"/>
    <w:rsid w:val="0083451D"/>
    <w:rsid w:val="00834673"/>
    <w:rsid w:val="00834896"/>
    <w:rsid w:val="00867C03"/>
    <w:rsid w:val="00873678"/>
    <w:rsid w:val="008865E5"/>
    <w:rsid w:val="008A3C3F"/>
    <w:rsid w:val="008B249E"/>
    <w:rsid w:val="008B4F31"/>
    <w:rsid w:val="008B6E6C"/>
    <w:rsid w:val="008C072B"/>
    <w:rsid w:val="008D2771"/>
    <w:rsid w:val="008E31C2"/>
    <w:rsid w:val="009039C1"/>
    <w:rsid w:val="00922341"/>
    <w:rsid w:val="00923823"/>
    <w:rsid w:val="00954B92"/>
    <w:rsid w:val="00982423"/>
    <w:rsid w:val="009B0CDD"/>
    <w:rsid w:val="009C6395"/>
    <w:rsid w:val="009E6CF7"/>
    <w:rsid w:val="00A36C72"/>
    <w:rsid w:val="00A416AF"/>
    <w:rsid w:val="00A7328F"/>
    <w:rsid w:val="00A745FB"/>
    <w:rsid w:val="00AA619A"/>
    <w:rsid w:val="00AD7660"/>
    <w:rsid w:val="00B55CA5"/>
    <w:rsid w:val="00B72A66"/>
    <w:rsid w:val="00B811AC"/>
    <w:rsid w:val="00B82C2E"/>
    <w:rsid w:val="00B92E72"/>
    <w:rsid w:val="00BA5AB5"/>
    <w:rsid w:val="00BC706F"/>
    <w:rsid w:val="00C03F27"/>
    <w:rsid w:val="00C1251E"/>
    <w:rsid w:val="00C474D7"/>
    <w:rsid w:val="00C518FF"/>
    <w:rsid w:val="00C76B2B"/>
    <w:rsid w:val="00C84993"/>
    <w:rsid w:val="00C85A62"/>
    <w:rsid w:val="00C94DEE"/>
    <w:rsid w:val="00CE4CF7"/>
    <w:rsid w:val="00D2220B"/>
    <w:rsid w:val="00D40647"/>
    <w:rsid w:val="00D64311"/>
    <w:rsid w:val="00D73A66"/>
    <w:rsid w:val="00DC5A30"/>
    <w:rsid w:val="00DD0D12"/>
    <w:rsid w:val="00E576C6"/>
    <w:rsid w:val="00E611A2"/>
    <w:rsid w:val="00E65010"/>
    <w:rsid w:val="00E721EF"/>
    <w:rsid w:val="00E93434"/>
    <w:rsid w:val="00EC5379"/>
    <w:rsid w:val="00F40BF4"/>
    <w:rsid w:val="00F70483"/>
    <w:rsid w:val="00FC426D"/>
    <w:rsid w:val="00FF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56"/>
  </w:style>
  <w:style w:type="paragraph" w:styleId="2">
    <w:name w:val="heading 2"/>
    <w:basedOn w:val="a"/>
    <w:next w:val="a"/>
    <w:link w:val="20"/>
    <w:uiPriority w:val="9"/>
    <w:unhideWhenUsed/>
    <w:qFormat/>
    <w:rsid w:val="00B811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4D7"/>
    <w:pPr>
      <w:ind w:left="720"/>
      <w:contextualSpacing/>
    </w:pPr>
  </w:style>
  <w:style w:type="table" w:styleId="a4">
    <w:name w:val="Table Grid"/>
    <w:basedOn w:val="a1"/>
    <w:uiPriority w:val="39"/>
    <w:rsid w:val="000D2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C76B2B"/>
    <w:pPr>
      <w:spacing w:after="200" w:line="276" w:lineRule="auto"/>
      <w:ind w:left="720"/>
    </w:pPr>
    <w:rPr>
      <w:rFonts w:ascii="Calibri" w:eastAsia="Times New Roman" w:hAnsi="Calibri" w:cs="Calibri"/>
      <w:lang w:eastAsia="ru-RU"/>
    </w:rPr>
  </w:style>
  <w:style w:type="character" w:styleId="a5">
    <w:name w:val="Strong"/>
    <w:qFormat/>
    <w:rsid w:val="00032C64"/>
    <w:rPr>
      <w:rFonts w:cs="Times New Roman"/>
      <w:b/>
      <w:bCs/>
    </w:rPr>
  </w:style>
  <w:style w:type="character" w:customStyle="1" w:styleId="20">
    <w:name w:val="Заголовок 2 Знак"/>
    <w:basedOn w:val="a0"/>
    <w:link w:val="2"/>
    <w:uiPriority w:val="9"/>
    <w:rsid w:val="00B811AC"/>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1C03B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03B8"/>
    <w:rPr>
      <w:rFonts w:ascii="Segoe UI" w:hAnsi="Segoe UI" w:cs="Segoe UI"/>
      <w:sz w:val="18"/>
      <w:szCs w:val="18"/>
    </w:rPr>
  </w:style>
  <w:style w:type="table" w:customStyle="1" w:styleId="10">
    <w:name w:val="Сетка таблицы1"/>
    <w:basedOn w:val="a1"/>
    <w:next w:val="a4"/>
    <w:rsid w:val="00252D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92E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2E72"/>
  </w:style>
  <w:style w:type="paragraph" w:styleId="aa">
    <w:name w:val="footer"/>
    <w:basedOn w:val="a"/>
    <w:link w:val="ab"/>
    <w:uiPriority w:val="99"/>
    <w:unhideWhenUsed/>
    <w:rsid w:val="00B92E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2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56"/>
  </w:style>
  <w:style w:type="paragraph" w:styleId="2">
    <w:name w:val="heading 2"/>
    <w:basedOn w:val="a"/>
    <w:next w:val="a"/>
    <w:link w:val="20"/>
    <w:uiPriority w:val="9"/>
    <w:unhideWhenUsed/>
    <w:qFormat/>
    <w:rsid w:val="00B811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4D7"/>
    <w:pPr>
      <w:ind w:left="720"/>
      <w:contextualSpacing/>
    </w:pPr>
  </w:style>
  <w:style w:type="table" w:styleId="a4">
    <w:name w:val="Table Grid"/>
    <w:basedOn w:val="a1"/>
    <w:uiPriority w:val="39"/>
    <w:rsid w:val="000D2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C76B2B"/>
    <w:pPr>
      <w:spacing w:after="200" w:line="276" w:lineRule="auto"/>
      <w:ind w:left="720"/>
    </w:pPr>
    <w:rPr>
      <w:rFonts w:ascii="Calibri" w:eastAsia="Times New Roman" w:hAnsi="Calibri" w:cs="Calibri"/>
      <w:lang w:eastAsia="ru-RU"/>
    </w:rPr>
  </w:style>
  <w:style w:type="character" w:styleId="a5">
    <w:name w:val="Strong"/>
    <w:qFormat/>
    <w:rsid w:val="00032C64"/>
    <w:rPr>
      <w:rFonts w:cs="Times New Roman"/>
      <w:b/>
      <w:bCs/>
    </w:rPr>
  </w:style>
  <w:style w:type="character" w:customStyle="1" w:styleId="20">
    <w:name w:val="Заголовок 2 Знак"/>
    <w:basedOn w:val="a0"/>
    <w:link w:val="2"/>
    <w:uiPriority w:val="9"/>
    <w:rsid w:val="00B811AC"/>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1C03B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03B8"/>
    <w:rPr>
      <w:rFonts w:ascii="Segoe UI" w:hAnsi="Segoe UI" w:cs="Segoe UI"/>
      <w:sz w:val="18"/>
      <w:szCs w:val="18"/>
    </w:rPr>
  </w:style>
  <w:style w:type="table" w:customStyle="1" w:styleId="10">
    <w:name w:val="Сетка таблицы1"/>
    <w:basedOn w:val="a1"/>
    <w:next w:val="a4"/>
    <w:rsid w:val="00252D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92E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2E72"/>
  </w:style>
  <w:style w:type="paragraph" w:styleId="aa">
    <w:name w:val="footer"/>
    <w:basedOn w:val="a"/>
    <w:link w:val="ab"/>
    <w:uiPriority w:val="99"/>
    <w:unhideWhenUsed/>
    <w:rsid w:val="00B92E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6617">
      <w:bodyDiv w:val="1"/>
      <w:marLeft w:val="0"/>
      <w:marRight w:val="0"/>
      <w:marTop w:val="0"/>
      <w:marBottom w:val="0"/>
      <w:divBdr>
        <w:top w:val="none" w:sz="0" w:space="0" w:color="auto"/>
        <w:left w:val="none" w:sz="0" w:space="0" w:color="auto"/>
        <w:bottom w:val="none" w:sz="0" w:space="0" w:color="auto"/>
        <w:right w:val="none" w:sz="0" w:space="0" w:color="auto"/>
      </w:divBdr>
      <w:divsChild>
        <w:div w:id="1662469835">
          <w:marLeft w:val="547"/>
          <w:marRight w:val="0"/>
          <w:marTop w:val="0"/>
          <w:marBottom w:val="0"/>
          <w:divBdr>
            <w:top w:val="none" w:sz="0" w:space="0" w:color="auto"/>
            <w:left w:val="none" w:sz="0" w:space="0" w:color="auto"/>
            <w:bottom w:val="none" w:sz="0" w:space="0" w:color="auto"/>
            <w:right w:val="none" w:sz="0" w:space="0" w:color="auto"/>
          </w:divBdr>
        </w:div>
      </w:divsChild>
    </w:div>
    <w:div w:id="1069427361">
      <w:bodyDiv w:val="1"/>
      <w:marLeft w:val="0"/>
      <w:marRight w:val="0"/>
      <w:marTop w:val="0"/>
      <w:marBottom w:val="0"/>
      <w:divBdr>
        <w:top w:val="none" w:sz="0" w:space="0" w:color="auto"/>
        <w:left w:val="none" w:sz="0" w:space="0" w:color="auto"/>
        <w:bottom w:val="none" w:sz="0" w:space="0" w:color="auto"/>
        <w:right w:val="none" w:sz="0" w:space="0" w:color="auto"/>
      </w:divBdr>
      <w:divsChild>
        <w:div w:id="233928143">
          <w:marLeft w:val="547"/>
          <w:marRight w:val="0"/>
          <w:marTop w:val="0"/>
          <w:marBottom w:val="0"/>
          <w:divBdr>
            <w:top w:val="none" w:sz="0" w:space="0" w:color="auto"/>
            <w:left w:val="none" w:sz="0" w:space="0" w:color="auto"/>
            <w:bottom w:val="none" w:sz="0" w:space="0" w:color="auto"/>
            <w:right w:val="none" w:sz="0" w:space="0" w:color="auto"/>
          </w:divBdr>
        </w:div>
      </w:divsChild>
    </w:div>
    <w:div w:id="1207723132">
      <w:bodyDiv w:val="1"/>
      <w:marLeft w:val="0"/>
      <w:marRight w:val="0"/>
      <w:marTop w:val="0"/>
      <w:marBottom w:val="0"/>
      <w:divBdr>
        <w:top w:val="none" w:sz="0" w:space="0" w:color="auto"/>
        <w:left w:val="none" w:sz="0" w:space="0" w:color="auto"/>
        <w:bottom w:val="none" w:sz="0" w:space="0" w:color="auto"/>
        <w:right w:val="none" w:sz="0" w:space="0" w:color="auto"/>
      </w:divBdr>
      <w:divsChild>
        <w:div w:id="846291326">
          <w:marLeft w:val="547"/>
          <w:marRight w:val="0"/>
          <w:marTop w:val="0"/>
          <w:marBottom w:val="0"/>
          <w:divBdr>
            <w:top w:val="none" w:sz="0" w:space="0" w:color="auto"/>
            <w:left w:val="none" w:sz="0" w:space="0" w:color="auto"/>
            <w:bottom w:val="none" w:sz="0" w:space="0" w:color="auto"/>
            <w:right w:val="none" w:sz="0" w:space="0" w:color="auto"/>
          </w:divBdr>
        </w:div>
      </w:divsChild>
    </w:div>
    <w:div w:id="1343970052">
      <w:bodyDiv w:val="1"/>
      <w:marLeft w:val="0"/>
      <w:marRight w:val="0"/>
      <w:marTop w:val="0"/>
      <w:marBottom w:val="0"/>
      <w:divBdr>
        <w:top w:val="none" w:sz="0" w:space="0" w:color="auto"/>
        <w:left w:val="none" w:sz="0" w:space="0" w:color="auto"/>
        <w:bottom w:val="none" w:sz="0" w:space="0" w:color="auto"/>
        <w:right w:val="none" w:sz="0" w:space="0" w:color="auto"/>
      </w:divBdr>
      <w:divsChild>
        <w:div w:id="1965575632">
          <w:marLeft w:val="547"/>
          <w:marRight w:val="0"/>
          <w:marTop w:val="0"/>
          <w:marBottom w:val="0"/>
          <w:divBdr>
            <w:top w:val="none" w:sz="0" w:space="0" w:color="auto"/>
            <w:left w:val="none" w:sz="0" w:space="0" w:color="auto"/>
            <w:bottom w:val="none" w:sz="0" w:space="0" w:color="auto"/>
            <w:right w:val="none" w:sz="0" w:space="0" w:color="auto"/>
          </w:divBdr>
        </w:div>
      </w:divsChild>
    </w:div>
    <w:div w:id="1724519026">
      <w:bodyDiv w:val="1"/>
      <w:marLeft w:val="0"/>
      <w:marRight w:val="0"/>
      <w:marTop w:val="0"/>
      <w:marBottom w:val="0"/>
      <w:divBdr>
        <w:top w:val="none" w:sz="0" w:space="0" w:color="auto"/>
        <w:left w:val="none" w:sz="0" w:space="0" w:color="auto"/>
        <w:bottom w:val="none" w:sz="0" w:space="0" w:color="auto"/>
        <w:right w:val="none" w:sz="0" w:space="0" w:color="auto"/>
      </w:divBdr>
      <w:divsChild>
        <w:div w:id="6387994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4EDD-0740-4E38-9265-06C71BE1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49</Pages>
  <Words>15762</Words>
  <Characters>89845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2021-01-27T12:31:00Z</cp:lastPrinted>
  <dcterms:created xsi:type="dcterms:W3CDTF">2018-12-26T06:22:00Z</dcterms:created>
  <dcterms:modified xsi:type="dcterms:W3CDTF">2021-01-27T12:45:00Z</dcterms:modified>
</cp:coreProperties>
</file>